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F3651F" w:rsidRDefault="009A31AC" w:rsidP="008D3E9A">
          <w:pPr>
            <w:spacing w:after="0" w:line="240" w:lineRule="auto"/>
            <w:rPr>
              <w:rFonts w:ascii="Proba Pro Lt" w:hAnsi="Proba Pro Lt"/>
              <w:sz w:val="20"/>
              <w:szCs w:val="20"/>
            </w:rPr>
          </w:pPr>
          <w:r w:rsidRPr="00F3651F">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0E9F1F25"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1205C5">
                                  <w:rPr>
                                    <w:b/>
                                    <w:color w:val="FFFFFF" w:themeColor="background1"/>
                                    <w:sz w:val="28"/>
                                    <w:szCs w:val="21"/>
                                  </w:rPr>
                                  <w:t>2</w:t>
                                </w:r>
                                <w:r w:rsidRPr="00F52198">
                                  <w:rPr>
                                    <w:b/>
                                    <w:color w:val="FFFFFF" w:themeColor="background1"/>
                                    <w:sz w:val="28"/>
                                    <w:szCs w:val="21"/>
                                  </w:rPr>
                                  <w:t>.</w:t>
                                </w:r>
                                <w:r>
                                  <w:rPr>
                                    <w:b/>
                                    <w:color w:val="FFFFFF" w:themeColor="background1"/>
                                    <w:sz w:val="28"/>
                                    <w:szCs w:val="21"/>
                                  </w:rPr>
                                  <w:t>/202</w:t>
                                </w:r>
                                <w:r w:rsidR="001205C5">
                                  <w:rPr>
                                    <w:b/>
                                    <w:color w:val="FFFFFF" w:themeColor="background1"/>
                                    <w:sz w:val="28"/>
                                    <w:szCs w:val="21"/>
                                  </w:rPr>
                                  <w:t>3</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0E9F1F25"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1205C5">
                            <w:rPr>
                              <w:b/>
                              <w:color w:val="FFFFFF" w:themeColor="background1"/>
                              <w:sz w:val="28"/>
                              <w:szCs w:val="21"/>
                            </w:rPr>
                            <w:t>2</w:t>
                          </w:r>
                          <w:r w:rsidRPr="00F52198">
                            <w:rPr>
                              <w:b/>
                              <w:color w:val="FFFFFF" w:themeColor="background1"/>
                              <w:sz w:val="28"/>
                              <w:szCs w:val="21"/>
                            </w:rPr>
                            <w:t>.</w:t>
                          </w:r>
                          <w:r>
                            <w:rPr>
                              <w:b/>
                              <w:color w:val="FFFFFF" w:themeColor="background1"/>
                              <w:sz w:val="28"/>
                              <w:szCs w:val="21"/>
                            </w:rPr>
                            <w:t>/202</w:t>
                          </w:r>
                          <w:r w:rsidR="001205C5">
                            <w:rPr>
                              <w:b/>
                              <w:color w:val="FFFFFF" w:themeColor="background1"/>
                              <w:sz w:val="28"/>
                              <w:szCs w:val="21"/>
                            </w:rPr>
                            <w:t>3</w:t>
                          </w:r>
                          <w:r>
                            <w:rPr>
                              <w:b/>
                              <w:color w:val="FFFFFF" w:themeColor="background1"/>
                              <w:sz w:val="28"/>
                              <w:szCs w:val="21"/>
                            </w:rPr>
                            <w:t>.</w:t>
                          </w:r>
                        </w:p>
                      </w:txbxContent>
                    </v:textbox>
                    <w10:wrap anchorx="page" anchory="page"/>
                  </v:rect>
                </w:pict>
              </mc:Fallback>
            </mc:AlternateContent>
          </w:r>
          <w:r w:rsidRPr="00F3651F">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Pr="001205C5" w:rsidRDefault="005975A8" w:rsidP="005975A8">
      <w:pPr>
        <w:shd w:val="clear" w:color="auto" w:fill="00A0DC"/>
        <w:spacing w:after="0" w:line="240" w:lineRule="auto"/>
        <w:jc w:val="center"/>
        <w:rPr>
          <w:rFonts w:asciiTheme="minorHAnsi" w:hAnsiTheme="minorHAnsi" w:cstheme="minorHAnsi"/>
          <w:b/>
          <w:bCs/>
          <w:color w:val="FFFFFF" w:themeColor="background1"/>
          <w:sz w:val="24"/>
          <w:szCs w:val="24"/>
        </w:rPr>
      </w:pPr>
      <w:r w:rsidRPr="001205C5">
        <w:rPr>
          <w:rFonts w:asciiTheme="minorHAnsi" w:hAnsiTheme="minorHAnsi" w:cstheme="minorHAnsi"/>
          <w:b/>
          <w:bCs/>
          <w:color w:val="FFFFFF" w:themeColor="background1"/>
          <w:sz w:val="24"/>
          <w:szCs w:val="24"/>
        </w:rPr>
        <w:lastRenderedPageBreak/>
        <w:t>POPIS OBVEZNIH I IZBORNIH PREDMETA S BROJEM SATI NASTAVE POTREBNIH ZA NJIHOVU IZVEDBU I BROJEM ECTS BODOVA</w:t>
      </w:r>
    </w:p>
    <w:p w14:paraId="0FE356C8" w14:textId="0355D2E5" w:rsidR="00701B06" w:rsidRPr="001205C5" w:rsidRDefault="005975A8" w:rsidP="001205C5">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1205C5" w:rsidRDefault="00701B06"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1205C5" w:rsidRDefault="00036EBB"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1205C5" w:rsidRDefault="00701B06" w:rsidP="008D3E9A">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1205C5" w:rsidRDefault="00A268E7" w:rsidP="00961BC9">
            <w:pPr>
              <w:tabs>
                <w:tab w:val="left" w:pos="2820"/>
              </w:tabs>
              <w:spacing w:after="0" w:line="240" w:lineRule="auto"/>
              <w:rPr>
                <w:rFonts w:asciiTheme="minorHAnsi" w:hAnsiTheme="minorHAnsi" w:cstheme="minorHAnsi"/>
                <w:sz w:val="20"/>
                <w:szCs w:val="20"/>
              </w:rPr>
            </w:pPr>
            <w:hyperlink w:anchor="Biotehnologija_2" w:history="1">
              <w:r w:rsidR="00961BC9" w:rsidRPr="001205C5">
                <w:rPr>
                  <w:rStyle w:val="Hyperlink"/>
                  <w:rFonts w:asciiTheme="minorHAnsi" w:hAnsiTheme="minorHAnsi" w:cstheme="minorHAnsi"/>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05A6A3C4" w:rsidR="00961BC9" w:rsidRPr="001205C5" w:rsidRDefault="00A268E7" w:rsidP="00406FEC">
            <w:pPr>
              <w:tabs>
                <w:tab w:val="left" w:pos="2820"/>
              </w:tabs>
              <w:spacing w:after="0" w:line="240" w:lineRule="auto"/>
              <w:rPr>
                <w:rFonts w:asciiTheme="minorHAnsi" w:hAnsiTheme="minorHAnsi" w:cstheme="minorHAnsi"/>
                <w:sz w:val="20"/>
                <w:szCs w:val="20"/>
              </w:rPr>
            </w:pPr>
            <w:hyperlink r:id="rId10" w:history="1">
              <w:r w:rsidR="00EB4BCF" w:rsidRPr="00EB4BCF">
                <w:rPr>
                  <w:rStyle w:val="Hyperlink"/>
                  <w:rFonts w:asciiTheme="minorHAnsi" w:hAnsiTheme="minorHAnsi" w:cstheme="minorHAnsi"/>
                  <w:sz w:val="20"/>
                  <w:szCs w:val="20"/>
                </w:rPr>
                <w:t>Sunčica Beluhan</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68A6ECFD" w:rsidR="00961BC9" w:rsidRPr="001205C5" w:rsidRDefault="00A268E7" w:rsidP="00961BC9">
            <w:pPr>
              <w:tabs>
                <w:tab w:val="left" w:pos="2820"/>
              </w:tabs>
              <w:spacing w:after="0" w:line="240" w:lineRule="auto"/>
              <w:rPr>
                <w:rFonts w:asciiTheme="minorHAnsi" w:hAnsiTheme="minorHAnsi" w:cstheme="minorHAnsi"/>
                <w:sz w:val="20"/>
                <w:szCs w:val="20"/>
              </w:rPr>
            </w:pPr>
            <w:hyperlink w:anchor="Biokemija_1" w:history="1">
              <w:r w:rsidR="00961BC9" w:rsidRPr="001205C5">
                <w:rPr>
                  <w:rStyle w:val="Hyperlink"/>
                  <w:rFonts w:asciiTheme="minorHAnsi" w:hAnsiTheme="minorHAnsi" w:cstheme="minorHAnsi"/>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69E2CDAF" w:rsidR="00961BC9" w:rsidRPr="001205C5" w:rsidRDefault="00A268E7" w:rsidP="00961BC9">
            <w:pPr>
              <w:tabs>
                <w:tab w:val="left" w:pos="2820"/>
              </w:tabs>
              <w:spacing w:after="0" w:line="240" w:lineRule="auto"/>
              <w:rPr>
                <w:rFonts w:asciiTheme="minorHAnsi" w:hAnsiTheme="minorHAnsi" w:cstheme="minorHAnsi"/>
                <w:sz w:val="20"/>
                <w:szCs w:val="20"/>
              </w:rPr>
            </w:pPr>
            <w:hyperlink r:id="rId11" w:history="1">
              <w:r w:rsidR="001205C5" w:rsidRPr="001205C5">
                <w:rPr>
                  <w:rStyle w:val="Hyperlink"/>
                  <w:rFonts w:asciiTheme="minorHAnsi" w:hAnsiTheme="minorHAnsi" w:cstheme="minorHAnsi"/>
                  <w:sz w:val="20"/>
                  <w:szCs w:val="20"/>
                </w:rPr>
                <w:t>Igor Stuparević</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1205C5" w:rsidRDefault="00A268E7" w:rsidP="00961BC9">
            <w:pPr>
              <w:tabs>
                <w:tab w:val="left" w:pos="2820"/>
              </w:tabs>
              <w:spacing w:after="0" w:line="240" w:lineRule="auto"/>
              <w:rPr>
                <w:rFonts w:asciiTheme="minorHAnsi" w:hAnsiTheme="minorHAnsi" w:cstheme="minorHAnsi"/>
                <w:sz w:val="20"/>
                <w:szCs w:val="20"/>
              </w:rPr>
            </w:pPr>
            <w:hyperlink w:anchor="Mikrobiologija" w:history="1">
              <w:r w:rsidR="00961BC9" w:rsidRPr="001205C5">
                <w:rPr>
                  <w:rStyle w:val="Hyperlink"/>
                  <w:rFonts w:asciiTheme="minorHAnsi" w:hAnsiTheme="minorHAnsi" w:cstheme="minorHAnsi"/>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1205C5" w:rsidRDefault="00A268E7" w:rsidP="00961BC9">
            <w:pPr>
              <w:tabs>
                <w:tab w:val="left" w:pos="2820"/>
              </w:tabs>
              <w:spacing w:after="0" w:line="240" w:lineRule="auto"/>
              <w:rPr>
                <w:rFonts w:asciiTheme="minorHAnsi" w:hAnsiTheme="minorHAnsi" w:cstheme="minorHAnsi"/>
                <w:sz w:val="20"/>
                <w:szCs w:val="20"/>
              </w:rPr>
            </w:pPr>
            <w:hyperlink r:id="rId12" w:history="1">
              <w:r w:rsidR="00961BC9" w:rsidRPr="001205C5">
                <w:rPr>
                  <w:rStyle w:val="Hyperlink"/>
                  <w:rFonts w:asciiTheme="minorHAnsi" w:hAnsiTheme="minorHAnsi" w:cstheme="minorHAnsi"/>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1205C5" w:rsidRDefault="00A268E7" w:rsidP="00961BC9">
            <w:pPr>
              <w:tabs>
                <w:tab w:val="left" w:pos="2820"/>
              </w:tabs>
              <w:spacing w:after="0" w:line="240" w:lineRule="auto"/>
              <w:rPr>
                <w:rFonts w:asciiTheme="minorHAnsi" w:hAnsiTheme="minorHAnsi" w:cstheme="minorHAnsi"/>
                <w:sz w:val="20"/>
                <w:szCs w:val="20"/>
              </w:rPr>
            </w:pPr>
            <w:hyperlink w:anchor="Numeričke_metode_programiranje" w:history="1">
              <w:r w:rsidR="00961BC9" w:rsidRPr="001205C5">
                <w:rPr>
                  <w:rStyle w:val="Hyperlink"/>
                  <w:rFonts w:asciiTheme="minorHAnsi" w:hAnsiTheme="minorHAnsi" w:cstheme="minorHAnsi"/>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1205C5" w:rsidRDefault="00A268E7" w:rsidP="00961BC9">
            <w:pPr>
              <w:tabs>
                <w:tab w:val="left" w:pos="2820"/>
              </w:tabs>
              <w:spacing w:after="0" w:line="240" w:lineRule="auto"/>
              <w:rPr>
                <w:rFonts w:asciiTheme="minorHAnsi" w:hAnsiTheme="minorHAnsi" w:cstheme="minorHAnsi"/>
                <w:sz w:val="20"/>
                <w:szCs w:val="20"/>
              </w:rPr>
            </w:pPr>
            <w:hyperlink r:id="rId13" w:history="1">
              <w:r w:rsidR="00961BC9" w:rsidRPr="001205C5">
                <w:rPr>
                  <w:rStyle w:val="Hyperlink"/>
                  <w:rFonts w:asciiTheme="minorHAnsi" w:hAnsiTheme="minorHAnsi" w:cstheme="minorHAnsi"/>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1205C5" w:rsidRDefault="00A268E7" w:rsidP="00961BC9">
            <w:pPr>
              <w:tabs>
                <w:tab w:val="left" w:pos="2820"/>
              </w:tabs>
              <w:spacing w:after="0" w:line="240" w:lineRule="auto"/>
              <w:rPr>
                <w:rFonts w:asciiTheme="minorHAnsi" w:hAnsiTheme="minorHAnsi" w:cstheme="minorHAnsi"/>
                <w:sz w:val="20"/>
                <w:szCs w:val="20"/>
              </w:rPr>
            </w:pPr>
            <w:hyperlink w:anchor="Inženjerstvo_2" w:history="1">
              <w:r w:rsidR="00961BC9" w:rsidRPr="001205C5">
                <w:rPr>
                  <w:rStyle w:val="Hyperlink"/>
                  <w:rFonts w:asciiTheme="minorHAnsi" w:hAnsiTheme="minorHAnsi" w:cstheme="minorHAnsi"/>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1205C5" w:rsidRDefault="00A268E7" w:rsidP="00961BC9">
            <w:pPr>
              <w:tabs>
                <w:tab w:val="left" w:pos="2820"/>
              </w:tabs>
              <w:spacing w:after="0" w:line="240" w:lineRule="auto"/>
              <w:rPr>
                <w:rFonts w:asciiTheme="minorHAnsi" w:hAnsiTheme="minorHAnsi" w:cstheme="minorHAnsi"/>
                <w:sz w:val="20"/>
                <w:szCs w:val="20"/>
              </w:rPr>
            </w:pPr>
            <w:hyperlink r:id="rId14" w:history="1">
              <w:r w:rsidR="00961BC9" w:rsidRPr="001205C5">
                <w:rPr>
                  <w:rStyle w:val="Hyperlink"/>
                  <w:rFonts w:asciiTheme="minorHAnsi" w:hAnsiTheme="minorHAnsi" w:cstheme="minorHAnsi"/>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2D6504" w:rsidRPr="008D3E9A" w14:paraId="726A9A5F" w14:textId="77777777" w:rsidTr="0076597E">
        <w:trPr>
          <w:trHeight w:val="248"/>
        </w:trPr>
        <w:tc>
          <w:tcPr>
            <w:tcW w:w="1686" w:type="pct"/>
            <w:tcBorders>
              <w:top w:val="single" w:sz="4" w:space="0" w:color="auto"/>
              <w:bottom w:val="single" w:sz="4" w:space="0" w:color="auto"/>
            </w:tcBorders>
            <w:shd w:val="clear" w:color="auto" w:fill="auto"/>
          </w:tcPr>
          <w:p w14:paraId="19A69685" w14:textId="47466124" w:rsidR="002D6504" w:rsidRPr="001205C5" w:rsidRDefault="00A268E7" w:rsidP="002D6504">
            <w:pPr>
              <w:suppressAutoHyphens/>
              <w:spacing w:after="0" w:line="240" w:lineRule="auto"/>
              <w:ind w:firstLine="22"/>
              <w:jc w:val="both"/>
              <w:rPr>
                <w:rFonts w:asciiTheme="minorHAnsi" w:hAnsiTheme="minorHAnsi" w:cstheme="minorHAnsi"/>
                <w:spacing w:val="-1"/>
                <w:kern w:val="1"/>
                <w:sz w:val="20"/>
                <w:szCs w:val="20"/>
              </w:rPr>
            </w:pPr>
            <w:hyperlink w:anchor="Engleski_II" w:history="1">
              <w:r w:rsidR="002D6504" w:rsidRPr="001205C5">
                <w:rPr>
                  <w:rStyle w:val="Hyperlink"/>
                  <w:rFonts w:asciiTheme="minorHAnsi" w:hAnsiTheme="minorHAnsi" w:cstheme="minorHAnsi"/>
                  <w:spacing w:val="-1"/>
                  <w:kern w:val="1"/>
                  <w:sz w:val="20"/>
                  <w:szCs w:val="20"/>
                </w:rPr>
                <w:t>Engleski jezik u struci 2</w:t>
              </w:r>
            </w:hyperlink>
          </w:p>
        </w:tc>
        <w:tc>
          <w:tcPr>
            <w:tcW w:w="1179" w:type="pct"/>
            <w:tcBorders>
              <w:top w:val="single" w:sz="4" w:space="0" w:color="auto"/>
            </w:tcBorders>
            <w:shd w:val="clear" w:color="auto" w:fill="auto"/>
            <w:vAlign w:val="center"/>
          </w:tcPr>
          <w:p w14:paraId="26E93AC5" w14:textId="6FC0DC8F" w:rsidR="002D6504" w:rsidRPr="001205C5" w:rsidRDefault="00A268E7" w:rsidP="00834693">
            <w:pPr>
              <w:tabs>
                <w:tab w:val="left" w:pos="2820"/>
              </w:tabs>
              <w:spacing w:after="0" w:line="240" w:lineRule="auto"/>
              <w:rPr>
                <w:rFonts w:asciiTheme="minorHAnsi" w:hAnsiTheme="minorHAnsi" w:cstheme="minorHAnsi"/>
                <w:sz w:val="20"/>
                <w:szCs w:val="20"/>
              </w:rPr>
            </w:pPr>
            <w:hyperlink r:id="rId15" w:history="1">
              <w:r w:rsidR="00834693" w:rsidRPr="001205C5">
                <w:rPr>
                  <w:rStyle w:val="Hyperlink"/>
                  <w:rFonts w:asciiTheme="minorHAnsi" w:hAnsiTheme="minorHAnsi" w:cstheme="minorHAnsi"/>
                  <w:sz w:val="20"/>
                  <w:szCs w:val="20"/>
                </w:rPr>
                <w:t>Dijana Njerš</w:t>
              </w:r>
            </w:hyperlink>
          </w:p>
        </w:tc>
        <w:tc>
          <w:tcPr>
            <w:tcW w:w="243" w:type="pct"/>
            <w:gridSpan w:val="2"/>
            <w:tcBorders>
              <w:top w:val="single" w:sz="4" w:space="0" w:color="auto"/>
            </w:tcBorders>
            <w:shd w:val="clear" w:color="auto" w:fill="auto"/>
            <w:vAlign w:val="center"/>
          </w:tcPr>
          <w:p w14:paraId="5C8051DC" w14:textId="423529E9" w:rsidR="002D6504" w:rsidRPr="001205C5" w:rsidRDefault="002D6504"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41D14AE6" w14:textId="084A408A" w:rsidR="002D6504" w:rsidRPr="001205C5" w:rsidRDefault="002D6504"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15</w:t>
            </w:r>
          </w:p>
        </w:tc>
        <w:tc>
          <w:tcPr>
            <w:tcW w:w="238" w:type="pct"/>
            <w:tcBorders>
              <w:top w:val="single" w:sz="4" w:space="0" w:color="auto"/>
            </w:tcBorders>
            <w:shd w:val="clear" w:color="auto" w:fill="auto"/>
            <w:vAlign w:val="center"/>
          </w:tcPr>
          <w:p w14:paraId="15333B90" w14:textId="7BB2CC4F" w:rsidR="002D6504" w:rsidRPr="001205C5" w:rsidRDefault="002D6504"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6980CD44" w14:textId="64A1DA0D" w:rsidR="002D6504" w:rsidRPr="001205C5" w:rsidRDefault="002D6504"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top w:val="single" w:sz="4" w:space="0" w:color="auto"/>
            </w:tcBorders>
            <w:shd w:val="clear" w:color="auto" w:fill="auto"/>
            <w:vAlign w:val="center"/>
          </w:tcPr>
          <w:p w14:paraId="0D4F8E43" w14:textId="60EFD86C" w:rsidR="002D6504" w:rsidRPr="001205C5" w:rsidRDefault="002D6504"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w:t>
            </w:r>
          </w:p>
        </w:tc>
        <w:tc>
          <w:tcPr>
            <w:tcW w:w="594" w:type="pct"/>
            <w:tcBorders>
              <w:top w:val="single" w:sz="4" w:space="0" w:color="auto"/>
            </w:tcBorders>
            <w:shd w:val="clear" w:color="auto" w:fill="auto"/>
            <w:vAlign w:val="center"/>
          </w:tcPr>
          <w:p w14:paraId="40114AAD" w14:textId="050E8757" w:rsidR="002D6504" w:rsidRPr="001205C5" w:rsidRDefault="002D6504"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2D6504" w:rsidRPr="008D3E9A" w14:paraId="47F4D4AB" w14:textId="77777777" w:rsidTr="0076597E">
        <w:trPr>
          <w:trHeight w:val="247"/>
        </w:trPr>
        <w:tc>
          <w:tcPr>
            <w:tcW w:w="1686" w:type="pct"/>
            <w:tcBorders>
              <w:top w:val="single" w:sz="4" w:space="0" w:color="auto"/>
              <w:bottom w:val="single" w:sz="4" w:space="0" w:color="auto"/>
            </w:tcBorders>
            <w:shd w:val="clear" w:color="auto" w:fill="auto"/>
          </w:tcPr>
          <w:p w14:paraId="7C6C92E5" w14:textId="5C05CD10" w:rsidR="002D6504" w:rsidRPr="001205C5" w:rsidRDefault="00A268E7" w:rsidP="00961BC9">
            <w:pPr>
              <w:suppressAutoHyphens/>
              <w:spacing w:after="0" w:line="240" w:lineRule="auto"/>
              <w:ind w:firstLine="22"/>
              <w:jc w:val="both"/>
              <w:rPr>
                <w:rStyle w:val="Hyperlink"/>
                <w:rFonts w:asciiTheme="minorHAnsi" w:hAnsiTheme="minorHAnsi" w:cstheme="minorHAnsi"/>
                <w:spacing w:val="-1"/>
                <w:kern w:val="1"/>
                <w:sz w:val="20"/>
                <w:szCs w:val="20"/>
              </w:rPr>
            </w:pPr>
            <w:hyperlink w:anchor="Njemački_II" w:history="1">
              <w:r w:rsidR="002D6504" w:rsidRPr="001205C5">
                <w:rPr>
                  <w:rStyle w:val="Hyperlink"/>
                  <w:rFonts w:asciiTheme="minorHAnsi" w:hAnsiTheme="minorHAnsi" w:cstheme="minorHAnsi"/>
                  <w:spacing w:val="-1"/>
                  <w:kern w:val="1"/>
                  <w:sz w:val="20"/>
                  <w:szCs w:val="20"/>
                </w:rPr>
                <w:t>Njemački jezik u struci 2</w:t>
              </w:r>
            </w:hyperlink>
          </w:p>
        </w:tc>
        <w:tc>
          <w:tcPr>
            <w:tcW w:w="1179" w:type="pct"/>
            <w:tcBorders>
              <w:bottom w:val="single" w:sz="4" w:space="0" w:color="auto"/>
            </w:tcBorders>
            <w:shd w:val="clear" w:color="auto" w:fill="auto"/>
            <w:vAlign w:val="center"/>
          </w:tcPr>
          <w:p w14:paraId="6C4C4FDA" w14:textId="4EEA64D8" w:rsidR="002D6504" w:rsidRPr="001205C5" w:rsidRDefault="00A268E7" w:rsidP="00D46687">
            <w:pPr>
              <w:tabs>
                <w:tab w:val="left" w:pos="2820"/>
              </w:tabs>
              <w:spacing w:after="0" w:line="240" w:lineRule="auto"/>
              <w:rPr>
                <w:rStyle w:val="Hyperlink"/>
                <w:rFonts w:asciiTheme="minorHAnsi" w:hAnsiTheme="minorHAnsi" w:cstheme="minorHAnsi"/>
                <w:spacing w:val="-1"/>
                <w:kern w:val="1"/>
                <w:sz w:val="20"/>
                <w:szCs w:val="20"/>
              </w:rPr>
            </w:pPr>
            <w:hyperlink r:id="rId16" w:history="1">
              <w:r w:rsidR="002D6504" w:rsidRPr="001205C5">
                <w:rPr>
                  <w:rStyle w:val="Hyperlink"/>
                  <w:rFonts w:asciiTheme="minorHAnsi" w:hAnsiTheme="minorHAnsi" w:cstheme="minorHAnsi"/>
                  <w:spacing w:val="-1"/>
                  <w:kern w:val="1"/>
                  <w:sz w:val="20"/>
                  <w:szCs w:val="20"/>
                </w:rPr>
                <w:t>Dijana Njerš</w:t>
              </w:r>
            </w:hyperlink>
          </w:p>
        </w:tc>
        <w:tc>
          <w:tcPr>
            <w:tcW w:w="243" w:type="pct"/>
            <w:gridSpan w:val="2"/>
            <w:tcBorders>
              <w:bottom w:val="single" w:sz="4" w:space="0" w:color="auto"/>
            </w:tcBorders>
            <w:shd w:val="clear" w:color="auto" w:fill="auto"/>
            <w:vAlign w:val="center"/>
          </w:tcPr>
          <w:p w14:paraId="46A0575B" w14:textId="1DFA07B1" w:rsidR="002D6504" w:rsidRPr="001205C5" w:rsidRDefault="00834693"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10440CF6" w14:textId="1C05D257" w:rsidR="002D6504" w:rsidRPr="001205C5" w:rsidRDefault="00834693"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15</w:t>
            </w:r>
          </w:p>
        </w:tc>
        <w:tc>
          <w:tcPr>
            <w:tcW w:w="238" w:type="pct"/>
            <w:tcBorders>
              <w:bottom w:val="single" w:sz="4" w:space="0" w:color="auto"/>
            </w:tcBorders>
            <w:shd w:val="clear" w:color="auto" w:fill="auto"/>
            <w:vAlign w:val="center"/>
          </w:tcPr>
          <w:p w14:paraId="1DB1F71C" w14:textId="2663208F" w:rsidR="002D6504" w:rsidRPr="001205C5" w:rsidRDefault="00834693"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F61BA6C" w14:textId="43E4D654" w:rsidR="002D6504" w:rsidRPr="001205C5" w:rsidRDefault="00834693"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bottom w:val="single" w:sz="4" w:space="0" w:color="auto"/>
            </w:tcBorders>
            <w:shd w:val="clear" w:color="auto" w:fill="auto"/>
            <w:vAlign w:val="center"/>
          </w:tcPr>
          <w:p w14:paraId="7339A57C" w14:textId="3CFF4030" w:rsidR="002D6504" w:rsidRPr="001205C5" w:rsidRDefault="00834693" w:rsidP="00961BC9">
            <w:pPr>
              <w:suppressAutoHyphens/>
              <w:spacing w:after="0" w:line="240" w:lineRule="auto"/>
              <w:jc w:val="center"/>
              <w:rPr>
                <w:rFonts w:asciiTheme="minorHAnsi" w:hAnsiTheme="minorHAnsi" w:cstheme="minorHAnsi"/>
                <w:spacing w:val="-1"/>
                <w:kern w:val="1"/>
                <w:sz w:val="20"/>
                <w:szCs w:val="20"/>
              </w:rPr>
            </w:pPr>
            <w:r w:rsidRPr="001205C5">
              <w:rPr>
                <w:rFonts w:asciiTheme="minorHAnsi" w:hAnsiTheme="minorHAnsi" w:cstheme="minorHAnsi"/>
                <w:spacing w:val="-1"/>
                <w:kern w:val="1"/>
                <w:sz w:val="20"/>
                <w:szCs w:val="20"/>
              </w:rPr>
              <w:t>1</w:t>
            </w:r>
          </w:p>
        </w:tc>
        <w:tc>
          <w:tcPr>
            <w:tcW w:w="594" w:type="pct"/>
            <w:tcBorders>
              <w:bottom w:val="single" w:sz="4" w:space="0" w:color="auto"/>
            </w:tcBorders>
            <w:shd w:val="clear" w:color="auto" w:fill="auto"/>
            <w:vAlign w:val="center"/>
          </w:tcPr>
          <w:p w14:paraId="058E879A" w14:textId="6D53CBA2" w:rsidR="00834693" w:rsidRPr="001205C5" w:rsidRDefault="00834693"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01C4934E" w:rsidR="00961BC9" w:rsidRPr="001205C5" w:rsidRDefault="00A268E7" w:rsidP="00961BC9">
            <w:pPr>
              <w:tabs>
                <w:tab w:val="left" w:pos="2820"/>
              </w:tabs>
              <w:spacing w:after="0" w:line="240" w:lineRule="auto"/>
              <w:rPr>
                <w:rFonts w:asciiTheme="minorHAnsi" w:hAnsiTheme="minorHAnsi" w:cstheme="minorHAnsi"/>
                <w:sz w:val="20"/>
                <w:szCs w:val="20"/>
              </w:rPr>
            </w:pPr>
            <w:hyperlink w:anchor="TZK3" w:history="1">
              <w:r w:rsidR="00961BC9" w:rsidRPr="001205C5">
                <w:rPr>
                  <w:rStyle w:val="Hyperlink"/>
                  <w:rFonts w:asciiTheme="minorHAnsi" w:hAnsiTheme="minorHAnsi" w:cstheme="minorHAnsi"/>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1205C5" w:rsidRDefault="00A268E7" w:rsidP="00961BC9">
            <w:pPr>
              <w:tabs>
                <w:tab w:val="left" w:pos="2820"/>
              </w:tabs>
              <w:spacing w:after="0" w:line="240" w:lineRule="auto"/>
              <w:rPr>
                <w:rFonts w:asciiTheme="minorHAnsi" w:hAnsiTheme="minorHAnsi" w:cstheme="minorHAnsi"/>
                <w:sz w:val="20"/>
                <w:szCs w:val="20"/>
              </w:rPr>
            </w:pPr>
            <w:hyperlink r:id="rId17" w:history="1">
              <w:r w:rsidR="00961BC9" w:rsidRPr="001205C5">
                <w:rPr>
                  <w:rStyle w:val="Hyperlink"/>
                  <w:rFonts w:asciiTheme="minorHAnsi" w:hAnsiTheme="minorHAnsi" w:cstheme="minorHAnsi"/>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1205C5" w:rsidRDefault="00961BC9" w:rsidP="00961BC9">
            <w:pPr>
              <w:suppressAutoHyphens/>
              <w:spacing w:after="0" w:line="240" w:lineRule="auto"/>
              <w:rPr>
                <w:rFonts w:asciiTheme="minorHAnsi" w:hAnsiTheme="minorHAnsi" w:cstheme="minorHAnsi"/>
                <w:b/>
                <w:spacing w:val="-1"/>
                <w:kern w:val="1"/>
                <w:sz w:val="20"/>
                <w:szCs w:val="20"/>
              </w:rPr>
            </w:pPr>
            <w:r w:rsidRPr="001205C5">
              <w:rPr>
                <w:rFonts w:asciiTheme="minorHAnsi" w:hAnsiTheme="minorHAnsi" w:cstheme="minorHAnsi"/>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1205C5" w:rsidRDefault="00961BC9" w:rsidP="00961BC9">
            <w:pPr>
              <w:suppressAutoHyphens/>
              <w:spacing w:after="0" w:line="240" w:lineRule="auto"/>
              <w:rPr>
                <w:rFonts w:asciiTheme="minorHAnsi" w:hAnsiTheme="minorHAnsi" w:cstheme="minorHAnsi"/>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1205C5" w:rsidRDefault="00961BC9" w:rsidP="00961BC9">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1205C5" w:rsidRDefault="00961BC9" w:rsidP="00961BC9">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1205C5" w:rsidRDefault="00961BC9" w:rsidP="00961BC9">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1205C5" w:rsidRDefault="00961BC9" w:rsidP="00961BC9">
            <w:pPr>
              <w:tabs>
                <w:tab w:val="left" w:pos="2820"/>
              </w:tabs>
              <w:spacing w:after="0" w:line="240" w:lineRule="auto"/>
              <w:jc w:val="center"/>
              <w:rPr>
                <w:rFonts w:asciiTheme="minorHAnsi" w:hAnsiTheme="minorHAnsi" w:cstheme="minorHAnsi"/>
                <w:b/>
                <w:spacing w:val="-1"/>
                <w:kern w:val="1"/>
                <w:sz w:val="20"/>
                <w:szCs w:val="20"/>
              </w:rPr>
            </w:pPr>
            <w:r w:rsidRPr="001205C5">
              <w:rPr>
                <w:rFonts w:asciiTheme="minorHAnsi" w:hAnsiTheme="minorHAnsi" w:cstheme="minorHAnsi"/>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1205C5" w:rsidRDefault="00701B06"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1205C5" w:rsidRDefault="00036EBB" w:rsidP="00560BB0">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1205C5" w:rsidRDefault="00701B06" w:rsidP="00560BB0">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3DB44219" w:rsidR="00961BC9" w:rsidRPr="001205C5" w:rsidRDefault="00A268E7" w:rsidP="00961BC9">
            <w:pPr>
              <w:tabs>
                <w:tab w:val="left" w:pos="2820"/>
              </w:tabs>
              <w:spacing w:after="0" w:line="240" w:lineRule="auto"/>
              <w:rPr>
                <w:rFonts w:asciiTheme="minorHAnsi" w:hAnsiTheme="minorHAnsi" w:cstheme="minorHAnsi"/>
                <w:sz w:val="20"/>
                <w:szCs w:val="20"/>
              </w:rPr>
            </w:pPr>
            <w:hyperlink w:anchor="Biokemija_2" w:history="1">
              <w:r w:rsidR="00961BC9" w:rsidRPr="001205C5">
                <w:rPr>
                  <w:rStyle w:val="Hyperlink"/>
                  <w:rFonts w:asciiTheme="minorHAnsi" w:hAnsiTheme="minorHAnsi" w:cstheme="minorHAnsi"/>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34A08368" w:rsidR="00961BC9" w:rsidRPr="001205C5" w:rsidRDefault="00A268E7" w:rsidP="00961BC9">
            <w:pPr>
              <w:tabs>
                <w:tab w:val="left" w:pos="2820"/>
              </w:tabs>
              <w:spacing w:after="0" w:line="240" w:lineRule="auto"/>
              <w:rPr>
                <w:rFonts w:asciiTheme="minorHAnsi" w:hAnsiTheme="minorHAnsi" w:cstheme="minorHAnsi"/>
                <w:sz w:val="20"/>
                <w:szCs w:val="20"/>
              </w:rPr>
            </w:pPr>
            <w:hyperlink r:id="rId18" w:history="1">
              <w:r w:rsidR="00EB4BCF" w:rsidRPr="00EB4BCF">
                <w:rPr>
                  <w:rStyle w:val="Hyperlink"/>
                  <w:rFonts w:asciiTheme="minorHAnsi" w:hAnsiTheme="minorHAnsi" w:cstheme="minorHAnsi"/>
                  <w:sz w:val="20"/>
                  <w:szCs w:val="20"/>
                </w:rPr>
                <w:t>Igor Stuparević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1205C5" w:rsidRDefault="00A268E7" w:rsidP="00961BC9">
            <w:pPr>
              <w:tabs>
                <w:tab w:val="left" w:pos="2820"/>
              </w:tabs>
              <w:spacing w:after="0" w:line="240" w:lineRule="auto"/>
              <w:rPr>
                <w:rFonts w:asciiTheme="minorHAnsi" w:hAnsiTheme="minorHAnsi" w:cstheme="minorHAnsi"/>
                <w:sz w:val="20"/>
                <w:szCs w:val="20"/>
              </w:rPr>
            </w:pPr>
            <w:hyperlink w:anchor="Molekularna_genetika" w:history="1">
              <w:r w:rsidR="00961BC9" w:rsidRPr="001205C5">
                <w:rPr>
                  <w:rStyle w:val="Hyperlink"/>
                  <w:rFonts w:asciiTheme="minorHAnsi" w:hAnsiTheme="minorHAnsi" w:cstheme="minorHAnsi"/>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16353D39" w:rsidR="00961BC9" w:rsidRPr="001205C5" w:rsidRDefault="00A268E7" w:rsidP="00147028">
            <w:pPr>
              <w:tabs>
                <w:tab w:val="left" w:pos="2820"/>
              </w:tabs>
              <w:spacing w:after="0" w:line="240" w:lineRule="auto"/>
              <w:rPr>
                <w:rFonts w:asciiTheme="minorHAnsi" w:hAnsiTheme="minorHAnsi" w:cstheme="minorHAnsi"/>
                <w:sz w:val="20"/>
                <w:szCs w:val="20"/>
              </w:rPr>
            </w:pPr>
            <w:hyperlink r:id="rId19" w:history="1">
              <w:r w:rsidR="000004F4" w:rsidRPr="001205C5">
                <w:rPr>
                  <w:rStyle w:val="Hyperlink"/>
                  <w:rFonts w:asciiTheme="minorHAnsi" w:hAnsiTheme="minorHAnsi" w:cstheme="minorHAnsi"/>
                  <w:sz w:val="20"/>
                  <w:szCs w:val="20"/>
                </w:rPr>
                <w:t>Ivan-Krešimir Svetec</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1205C5" w:rsidRDefault="00A268E7" w:rsidP="00961BC9">
            <w:pPr>
              <w:tabs>
                <w:tab w:val="left" w:pos="2820"/>
              </w:tabs>
              <w:spacing w:after="0" w:line="240" w:lineRule="auto"/>
              <w:rPr>
                <w:rFonts w:asciiTheme="minorHAnsi" w:hAnsiTheme="minorHAnsi" w:cstheme="minorHAnsi"/>
                <w:sz w:val="20"/>
                <w:szCs w:val="20"/>
              </w:rPr>
            </w:pPr>
            <w:hyperlink w:anchor="Statistika" w:history="1">
              <w:r w:rsidR="00961BC9" w:rsidRPr="001205C5">
                <w:rPr>
                  <w:rStyle w:val="Hyperlink"/>
                  <w:rFonts w:asciiTheme="minorHAnsi" w:hAnsiTheme="minorHAnsi" w:cstheme="minorHAnsi"/>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1205C5" w:rsidRDefault="00A268E7" w:rsidP="00961BC9">
            <w:pPr>
              <w:tabs>
                <w:tab w:val="left" w:pos="2820"/>
              </w:tabs>
              <w:spacing w:after="0" w:line="240" w:lineRule="auto"/>
              <w:rPr>
                <w:rFonts w:asciiTheme="minorHAnsi" w:hAnsiTheme="minorHAnsi" w:cstheme="minorHAnsi"/>
                <w:sz w:val="20"/>
                <w:szCs w:val="20"/>
              </w:rPr>
            </w:pPr>
            <w:hyperlink r:id="rId20" w:history="1">
              <w:r w:rsidR="00961BC9" w:rsidRPr="001205C5">
                <w:rPr>
                  <w:rStyle w:val="Hyperlink"/>
                  <w:rFonts w:asciiTheme="minorHAnsi" w:hAnsiTheme="minorHAnsi" w:cstheme="minorHAnsi"/>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1205C5" w:rsidRDefault="00A268E7" w:rsidP="00D815F0">
            <w:pPr>
              <w:tabs>
                <w:tab w:val="left" w:pos="2820"/>
              </w:tabs>
              <w:spacing w:after="0" w:line="240" w:lineRule="auto"/>
              <w:rPr>
                <w:rFonts w:asciiTheme="minorHAnsi" w:hAnsiTheme="minorHAnsi" w:cstheme="minorHAnsi"/>
                <w:sz w:val="20"/>
                <w:szCs w:val="20"/>
              </w:rPr>
            </w:pPr>
            <w:hyperlink w:anchor="jedinicne_operacije" w:history="1">
              <w:r w:rsidR="00D815F0" w:rsidRPr="001205C5">
                <w:rPr>
                  <w:rStyle w:val="Hyperlink"/>
                  <w:rFonts w:asciiTheme="minorHAnsi" w:hAnsiTheme="minorHAnsi" w:cstheme="minorHAnsi"/>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1205C5" w:rsidRDefault="00A268E7" w:rsidP="00961BC9">
            <w:pPr>
              <w:tabs>
                <w:tab w:val="left" w:pos="2820"/>
              </w:tabs>
              <w:spacing w:after="0" w:line="240" w:lineRule="auto"/>
              <w:rPr>
                <w:rFonts w:asciiTheme="minorHAnsi" w:hAnsiTheme="minorHAnsi" w:cstheme="minorHAnsi"/>
                <w:sz w:val="20"/>
                <w:szCs w:val="20"/>
              </w:rPr>
            </w:pPr>
            <w:hyperlink r:id="rId21" w:history="1">
              <w:r w:rsidR="00961BC9" w:rsidRPr="001205C5">
                <w:rPr>
                  <w:rStyle w:val="Hyperlink"/>
                  <w:rFonts w:asciiTheme="minorHAnsi" w:hAnsiTheme="minorHAnsi" w:cstheme="minorHAnsi"/>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EB4BCF" w:rsidRDefault="00D815F0"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w:t>
            </w:r>
            <w:r w:rsidR="00961BC9" w:rsidRPr="00EB4BCF">
              <w:rPr>
                <w:rFonts w:asciiTheme="minorHAnsi" w:hAnsiTheme="minorHAnsi" w:cstheme="minorHAnsi"/>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204AE30E" w:rsidR="00961BC9" w:rsidRPr="001205C5" w:rsidRDefault="00A268E7" w:rsidP="00961BC9">
            <w:pPr>
              <w:tabs>
                <w:tab w:val="left" w:pos="2820"/>
              </w:tabs>
              <w:spacing w:after="0" w:line="240" w:lineRule="auto"/>
              <w:rPr>
                <w:rFonts w:asciiTheme="minorHAnsi" w:hAnsiTheme="minorHAnsi" w:cstheme="minorHAnsi"/>
                <w:sz w:val="20"/>
                <w:szCs w:val="20"/>
              </w:rPr>
            </w:pPr>
            <w:hyperlink w:anchor="Instrumentalna_analiza" w:history="1">
              <w:r w:rsidR="00961BC9" w:rsidRPr="001205C5">
                <w:rPr>
                  <w:rStyle w:val="Hyperlink"/>
                  <w:rFonts w:asciiTheme="minorHAnsi" w:hAnsiTheme="minorHAnsi" w:cstheme="minorHAnsi"/>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1205C5" w:rsidRDefault="00A268E7" w:rsidP="00961BC9">
            <w:pPr>
              <w:tabs>
                <w:tab w:val="left" w:pos="2820"/>
              </w:tabs>
              <w:spacing w:after="0" w:line="240" w:lineRule="auto"/>
              <w:rPr>
                <w:rFonts w:asciiTheme="minorHAnsi" w:hAnsiTheme="minorHAnsi" w:cstheme="minorHAnsi"/>
                <w:sz w:val="20"/>
                <w:szCs w:val="20"/>
              </w:rPr>
            </w:pPr>
            <w:hyperlink r:id="rId22" w:history="1">
              <w:r w:rsidR="00961BC9" w:rsidRPr="001205C5">
                <w:rPr>
                  <w:rStyle w:val="Hyperlink"/>
                  <w:rFonts w:asciiTheme="minorHAnsi" w:hAnsiTheme="minorHAnsi" w:cstheme="minorHAnsi"/>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1205C5" w:rsidRDefault="00961BC9" w:rsidP="00961BC9">
            <w:pPr>
              <w:tabs>
                <w:tab w:val="left" w:pos="2820"/>
              </w:tabs>
              <w:spacing w:after="0" w:line="240" w:lineRule="auto"/>
              <w:jc w:val="center"/>
              <w:rPr>
                <w:rFonts w:asciiTheme="minorHAnsi" w:hAnsiTheme="minorHAnsi" w:cstheme="minorHAnsi"/>
                <w:sz w:val="20"/>
                <w:szCs w:val="20"/>
              </w:rPr>
            </w:pPr>
            <w:r w:rsidRPr="001205C5">
              <w:rPr>
                <w:rFonts w:asciiTheme="minorHAnsi" w:hAnsiTheme="minorHAnsi" w:cstheme="minorHAnsi"/>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1205C5" w:rsidRDefault="00A268E7" w:rsidP="00961BC9">
            <w:pPr>
              <w:suppressAutoHyphens/>
              <w:spacing w:after="0" w:line="240" w:lineRule="auto"/>
              <w:rPr>
                <w:rFonts w:asciiTheme="minorHAnsi" w:hAnsiTheme="minorHAnsi" w:cstheme="minorHAnsi"/>
                <w:spacing w:val="-1"/>
                <w:kern w:val="1"/>
                <w:sz w:val="20"/>
                <w:szCs w:val="20"/>
              </w:rPr>
            </w:pPr>
            <w:hyperlink w:anchor="Tehnologija_vode" w:history="1">
              <w:r w:rsidR="00961BC9" w:rsidRPr="001205C5">
                <w:rPr>
                  <w:rStyle w:val="Hyperlink"/>
                  <w:rFonts w:asciiTheme="minorHAnsi" w:hAnsiTheme="minorHAnsi" w:cstheme="minorHAnsi"/>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1205C5" w:rsidRDefault="00A268E7" w:rsidP="00961BC9">
            <w:pPr>
              <w:suppressAutoHyphens/>
              <w:spacing w:after="0" w:line="240" w:lineRule="auto"/>
              <w:rPr>
                <w:rFonts w:asciiTheme="minorHAnsi" w:hAnsiTheme="minorHAnsi" w:cstheme="minorHAnsi"/>
                <w:spacing w:val="-1"/>
                <w:kern w:val="1"/>
                <w:sz w:val="20"/>
                <w:szCs w:val="20"/>
              </w:rPr>
            </w:pPr>
            <w:hyperlink r:id="rId23" w:history="1">
              <w:r w:rsidR="00961BC9" w:rsidRPr="001205C5">
                <w:rPr>
                  <w:rStyle w:val="Hyperlink"/>
                  <w:rFonts w:asciiTheme="minorHAnsi" w:hAnsiTheme="minorHAnsi" w:cstheme="minorHAnsi"/>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EB4BCF" w:rsidRDefault="00961BC9" w:rsidP="00961BC9">
            <w:pPr>
              <w:suppressAutoHyphens/>
              <w:spacing w:after="0" w:line="240" w:lineRule="auto"/>
              <w:ind w:left="-108" w:firstLine="108"/>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EB4BCF" w:rsidRDefault="00961BC9" w:rsidP="00961BC9">
            <w:pPr>
              <w:suppressAutoHyphen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EB4BCF" w:rsidRDefault="00961BC9" w:rsidP="00961BC9">
            <w:pPr>
              <w:suppressAutoHyphen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1205C5" w:rsidRDefault="00A268E7" w:rsidP="00961BC9">
            <w:pPr>
              <w:tabs>
                <w:tab w:val="left" w:pos="2820"/>
              </w:tabs>
              <w:spacing w:after="0" w:line="240" w:lineRule="auto"/>
              <w:rPr>
                <w:rFonts w:asciiTheme="minorHAnsi" w:hAnsiTheme="minorHAnsi" w:cstheme="minorHAnsi"/>
                <w:sz w:val="20"/>
                <w:szCs w:val="20"/>
              </w:rPr>
            </w:pPr>
            <w:hyperlink w:anchor="TZK4" w:history="1">
              <w:r w:rsidR="00961BC9" w:rsidRPr="001205C5">
                <w:rPr>
                  <w:rStyle w:val="Hyperlink"/>
                  <w:rFonts w:asciiTheme="minorHAnsi" w:hAnsiTheme="minorHAnsi" w:cstheme="minorHAnsi"/>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1205C5" w:rsidRDefault="00A268E7" w:rsidP="00961BC9">
            <w:pPr>
              <w:tabs>
                <w:tab w:val="left" w:pos="2820"/>
              </w:tabs>
              <w:spacing w:after="0" w:line="240" w:lineRule="auto"/>
              <w:rPr>
                <w:rFonts w:asciiTheme="minorHAnsi" w:hAnsiTheme="minorHAnsi" w:cstheme="minorHAnsi"/>
                <w:sz w:val="20"/>
                <w:szCs w:val="20"/>
              </w:rPr>
            </w:pPr>
            <w:hyperlink r:id="rId24" w:history="1">
              <w:r w:rsidR="00961BC9" w:rsidRPr="001205C5">
                <w:rPr>
                  <w:rStyle w:val="Hyperlink"/>
                  <w:rFonts w:asciiTheme="minorHAnsi" w:hAnsiTheme="minorHAnsi" w:cstheme="minorHAnsi"/>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EB4BCF" w:rsidRDefault="00961BC9" w:rsidP="00961BC9">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1205C5" w:rsidRDefault="00961BC9" w:rsidP="00961BC9">
            <w:pPr>
              <w:tabs>
                <w:tab w:val="left" w:pos="2820"/>
              </w:tabs>
              <w:spacing w:after="0" w:line="240" w:lineRule="auto"/>
              <w:rPr>
                <w:rFonts w:asciiTheme="minorHAnsi" w:hAnsiTheme="minorHAnsi" w:cstheme="minorHAnsi"/>
                <w:b/>
                <w:spacing w:val="-1"/>
                <w:kern w:val="1"/>
                <w:sz w:val="20"/>
                <w:szCs w:val="20"/>
              </w:rPr>
            </w:pPr>
            <w:r w:rsidRPr="001205C5">
              <w:rPr>
                <w:rFonts w:asciiTheme="minorHAnsi" w:hAnsiTheme="minorHAnsi" w:cstheme="minorHAnsi"/>
                <w:b/>
                <w:spacing w:val="-1"/>
                <w:kern w:val="1"/>
                <w:sz w:val="20"/>
                <w:szCs w:val="20"/>
              </w:rPr>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1205C5" w:rsidRDefault="00961BC9" w:rsidP="00961BC9">
            <w:pPr>
              <w:tabs>
                <w:tab w:val="left" w:pos="2820"/>
              </w:tabs>
              <w:spacing w:after="0" w:line="240" w:lineRule="auto"/>
              <w:rPr>
                <w:rFonts w:asciiTheme="minorHAnsi" w:hAnsiTheme="minorHAnsi" w:cstheme="minorHAnsi"/>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1205C5" w:rsidRDefault="00961BC9" w:rsidP="00961BC9">
            <w:pPr>
              <w:tabs>
                <w:tab w:val="left" w:pos="2820"/>
              </w:tabs>
              <w:spacing w:after="0" w:line="240" w:lineRule="auto"/>
              <w:jc w:val="center"/>
              <w:rPr>
                <w:rFonts w:asciiTheme="minorHAnsi" w:hAnsiTheme="minorHAnsi" w:cstheme="minorHAnsi"/>
                <w:b/>
                <w:sz w:val="20"/>
                <w:szCs w:val="20"/>
              </w:rPr>
            </w:pPr>
            <w:r w:rsidRPr="001205C5">
              <w:rPr>
                <w:rFonts w:asciiTheme="minorHAnsi" w:hAnsiTheme="minorHAnsi" w:cstheme="minorHAnsi"/>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1205C5" w:rsidRDefault="00961BC9" w:rsidP="00961BC9">
            <w:pPr>
              <w:tabs>
                <w:tab w:val="left" w:pos="2820"/>
              </w:tabs>
              <w:spacing w:after="0" w:line="240" w:lineRule="auto"/>
              <w:jc w:val="center"/>
              <w:rPr>
                <w:rFonts w:asciiTheme="minorHAnsi" w:hAnsiTheme="minorHAnsi" w:cstheme="minorHAnsi"/>
                <w:b/>
                <w:sz w:val="20"/>
                <w:szCs w:val="20"/>
              </w:rPr>
            </w:pPr>
          </w:p>
        </w:tc>
      </w:tr>
    </w:tbl>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Godina studija: I</w:t>
            </w:r>
            <w:r w:rsidR="000C6E41" w:rsidRPr="001205C5">
              <w:rPr>
                <w:rFonts w:asciiTheme="minorHAnsi" w:hAnsiTheme="minorHAnsi" w:cstheme="minorHAnsi"/>
                <w:sz w:val="20"/>
                <w:szCs w:val="20"/>
              </w:rPr>
              <w:t>II</w:t>
            </w:r>
            <w:r w:rsidRPr="001205C5">
              <w:rPr>
                <w:rFonts w:asciiTheme="minorHAnsi" w:hAnsiTheme="minorHAnsi" w:cstheme="minorHAnsi"/>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1205C5" w:rsidRDefault="00701B06"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1205C5" w:rsidRDefault="00036EBB"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1205C5" w:rsidRDefault="00A268E7" w:rsidP="00186897">
            <w:pPr>
              <w:tabs>
                <w:tab w:val="left" w:pos="2820"/>
              </w:tabs>
              <w:spacing w:after="0" w:line="240" w:lineRule="auto"/>
              <w:rPr>
                <w:rFonts w:asciiTheme="minorHAnsi" w:hAnsiTheme="minorHAnsi" w:cstheme="minorHAnsi"/>
                <w:sz w:val="20"/>
                <w:szCs w:val="20"/>
              </w:rPr>
            </w:pPr>
            <w:hyperlink w:anchor="Biokemijsko_inženjerstvo" w:history="1">
              <w:r w:rsidR="00186897" w:rsidRPr="001205C5">
                <w:rPr>
                  <w:rStyle w:val="Hyperlink"/>
                  <w:rFonts w:asciiTheme="minorHAnsi" w:hAnsiTheme="minorHAnsi" w:cstheme="minorHAnsi"/>
                  <w:sz w:val="20"/>
                  <w:szCs w:val="20"/>
                </w:rPr>
                <w:t>Biokemijsko inženjerstvo</w:t>
              </w:r>
            </w:hyperlink>
            <w:r w:rsidR="00186897" w:rsidRPr="001205C5">
              <w:rPr>
                <w:rFonts w:asciiTheme="minorHAnsi" w:hAnsiTheme="minorHAnsi" w:cstheme="minorHAnsi"/>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1205C5" w:rsidRDefault="00A268E7" w:rsidP="00186897">
            <w:pPr>
              <w:tabs>
                <w:tab w:val="left" w:pos="2820"/>
              </w:tabs>
              <w:spacing w:after="0" w:line="240" w:lineRule="auto"/>
              <w:rPr>
                <w:rFonts w:asciiTheme="minorHAnsi" w:hAnsiTheme="minorHAnsi" w:cstheme="minorHAnsi"/>
                <w:sz w:val="20"/>
                <w:szCs w:val="20"/>
              </w:rPr>
            </w:pPr>
            <w:hyperlink r:id="rId25" w:history="1">
              <w:r w:rsidR="006C11D3" w:rsidRPr="001205C5">
                <w:rPr>
                  <w:rStyle w:val="Hyperlink"/>
                  <w:rFonts w:asciiTheme="minorHAnsi" w:hAnsiTheme="minorHAnsi" w:cstheme="minorHAnsi"/>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1205C5" w:rsidRDefault="00A268E7" w:rsidP="00186897">
            <w:pPr>
              <w:tabs>
                <w:tab w:val="left" w:pos="2820"/>
              </w:tabs>
              <w:spacing w:after="0" w:line="240" w:lineRule="auto"/>
              <w:rPr>
                <w:rFonts w:asciiTheme="minorHAnsi" w:hAnsiTheme="minorHAnsi" w:cstheme="minorHAnsi"/>
                <w:sz w:val="20"/>
                <w:szCs w:val="20"/>
              </w:rPr>
            </w:pPr>
            <w:hyperlink w:anchor="Biotehnologija_3" w:history="1">
              <w:r w:rsidR="00186897" w:rsidRPr="001205C5">
                <w:rPr>
                  <w:rStyle w:val="Hyperlink"/>
                  <w:rFonts w:asciiTheme="minorHAnsi" w:hAnsiTheme="minorHAnsi" w:cstheme="minorHAnsi"/>
                  <w:sz w:val="20"/>
                  <w:szCs w:val="20"/>
                </w:rPr>
                <w:t>Biotehno</w:t>
              </w:r>
              <w:r w:rsidR="00186897" w:rsidRPr="001205C5">
                <w:rPr>
                  <w:rStyle w:val="Hyperlink"/>
                  <w:rFonts w:asciiTheme="minorHAnsi" w:hAnsiTheme="minorHAnsi" w:cstheme="minorHAnsi"/>
                  <w:sz w:val="20"/>
                  <w:szCs w:val="20"/>
                </w:rPr>
                <w:t>l</w:t>
              </w:r>
              <w:r w:rsidR="00186897" w:rsidRPr="001205C5">
                <w:rPr>
                  <w:rStyle w:val="Hyperlink"/>
                  <w:rFonts w:asciiTheme="minorHAnsi" w:hAnsiTheme="minorHAnsi" w:cstheme="minorHAnsi"/>
                  <w:sz w:val="20"/>
                  <w:szCs w:val="20"/>
                </w:rPr>
                <w:t>ogija 3</w:t>
              </w:r>
            </w:hyperlink>
          </w:p>
        </w:tc>
        <w:tc>
          <w:tcPr>
            <w:tcW w:w="1183" w:type="pct"/>
            <w:tcBorders>
              <w:top w:val="single" w:sz="4" w:space="0" w:color="auto"/>
              <w:bottom w:val="single" w:sz="4" w:space="0" w:color="auto"/>
            </w:tcBorders>
            <w:shd w:val="clear" w:color="auto" w:fill="auto"/>
          </w:tcPr>
          <w:p w14:paraId="4D4BCE94" w14:textId="245D99DE" w:rsidR="00186897" w:rsidRPr="001205C5" w:rsidRDefault="00A268E7" w:rsidP="00186897">
            <w:pPr>
              <w:tabs>
                <w:tab w:val="left" w:pos="2820"/>
              </w:tabs>
              <w:spacing w:after="0" w:line="240" w:lineRule="auto"/>
              <w:rPr>
                <w:rFonts w:asciiTheme="minorHAnsi" w:hAnsiTheme="minorHAnsi" w:cstheme="minorHAnsi"/>
                <w:sz w:val="20"/>
                <w:szCs w:val="20"/>
              </w:rPr>
            </w:pPr>
            <w:hyperlink r:id="rId26" w:history="1">
              <w:r w:rsidR="00186897" w:rsidRPr="001205C5">
                <w:rPr>
                  <w:rStyle w:val="Hyperlink"/>
                  <w:rFonts w:asciiTheme="minorHAnsi" w:hAnsiTheme="minorHAnsi" w:cstheme="minorHAnsi"/>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17B242E0" w:rsidR="00186897" w:rsidRPr="001205C5" w:rsidRDefault="00A268E7" w:rsidP="00186897">
            <w:pPr>
              <w:tabs>
                <w:tab w:val="left" w:pos="2820"/>
              </w:tabs>
              <w:spacing w:after="0" w:line="240" w:lineRule="auto"/>
              <w:rPr>
                <w:rFonts w:asciiTheme="minorHAnsi" w:hAnsiTheme="minorHAnsi" w:cstheme="minorHAnsi"/>
                <w:sz w:val="20"/>
                <w:szCs w:val="20"/>
              </w:rPr>
            </w:pPr>
            <w:hyperlink w:anchor="Pročišćavanje_i_karakterizacija_proteina" w:history="1">
              <w:r w:rsidR="00186897" w:rsidRPr="001205C5">
                <w:rPr>
                  <w:rStyle w:val="Hyperlink"/>
                  <w:rFonts w:asciiTheme="minorHAnsi" w:hAnsiTheme="minorHAnsi" w:cstheme="minorHAnsi"/>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1205C5" w:rsidRDefault="00A268E7" w:rsidP="00186897">
            <w:pPr>
              <w:tabs>
                <w:tab w:val="left" w:pos="2820"/>
              </w:tabs>
              <w:spacing w:after="0" w:line="240" w:lineRule="auto"/>
              <w:rPr>
                <w:rFonts w:asciiTheme="minorHAnsi" w:hAnsiTheme="minorHAnsi" w:cstheme="minorHAnsi"/>
                <w:sz w:val="20"/>
                <w:szCs w:val="20"/>
              </w:rPr>
            </w:pPr>
            <w:hyperlink r:id="rId27" w:history="1">
              <w:r w:rsidR="00186897" w:rsidRPr="001205C5">
                <w:rPr>
                  <w:rStyle w:val="Hyperlink"/>
                  <w:rFonts w:asciiTheme="minorHAnsi" w:hAnsiTheme="minorHAnsi" w:cstheme="minorHAnsi"/>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1205C5" w:rsidRDefault="00A268E7" w:rsidP="00186897">
            <w:pPr>
              <w:tabs>
                <w:tab w:val="left" w:pos="2820"/>
              </w:tabs>
              <w:spacing w:after="0" w:line="240" w:lineRule="auto"/>
              <w:rPr>
                <w:rFonts w:asciiTheme="minorHAnsi" w:hAnsiTheme="minorHAnsi" w:cstheme="minorHAnsi"/>
                <w:sz w:val="20"/>
                <w:szCs w:val="20"/>
              </w:rPr>
            </w:pPr>
            <w:hyperlink w:anchor="Mjerenje_vođenje_procesa" w:history="1">
              <w:r w:rsidR="00186897" w:rsidRPr="001205C5">
                <w:rPr>
                  <w:rStyle w:val="Hyperlink"/>
                  <w:rFonts w:asciiTheme="minorHAnsi" w:hAnsiTheme="minorHAnsi" w:cstheme="minorHAnsi"/>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1205C5" w:rsidRDefault="00A268E7" w:rsidP="00186897">
            <w:pPr>
              <w:tabs>
                <w:tab w:val="left" w:pos="2820"/>
              </w:tabs>
              <w:spacing w:after="0" w:line="240" w:lineRule="auto"/>
              <w:rPr>
                <w:rFonts w:asciiTheme="minorHAnsi" w:hAnsiTheme="minorHAnsi" w:cstheme="minorHAnsi"/>
                <w:sz w:val="20"/>
                <w:szCs w:val="20"/>
              </w:rPr>
            </w:pPr>
            <w:hyperlink r:id="rId28" w:history="1">
              <w:r w:rsidR="00186897" w:rsidRPr="001205C5">
                <w:rPr>
                  <w:rStyle w:val="Hyperlink"/>
                  <w:rFonts w:asciiTheme="minorHAnsi" w:hAnsiTheme="minorHAnsi" w:cstheme="minorHAnsi"/>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1205C5" w:rsidRDefault="00A268E7" w:rsidP="00186897">
            <w:pPr>
              <w:tabs>
                <w:tab w:val="left" w:pos="2820"/>
              </w:tabs>
              <w:spacing w:after="0" w:line="240" w:lineRule="auto"/>
              <w:rPr>
                <w:rFonts w:asciiTheme="minorHAnsi" w:hAnsiTheme="minorHAnsi" w:cstheme="minorHAnsi"/>
                <w:sz w:val="20"/>
                <w:szCs w:val="20"/>
              </w:rPr>
            </w:pPr>
            <w:hyperlink w:anchor="Biotehnologija_4" w:history="1">
              <w:r w:rsidR="00186897" w:rsidRPr="001205C5">
                <w:rPr>
                  <w:rStyle w:val="Hyperlink"/>
                  <w:rFonts w:asciiTheme="minorHAnsi" w:hAnsiTheme="minorHAnsi" w:cstheme="minorHAnsi"/>
                  <w:sz w:val="20"/>
                  <w:szCs w:val="20"/>
                </w:rPr>
                <w:t>Biotehn</w:t>
              </w:r>
              <w:r w:rsidR="00186897" w:rsidRPr="001205C5">
                <w:rPr>
                  <w:rStyle w:val="Hyperlink"/>
                  <w:rFonts w:asciiTheme="minorHAnsi" w:hAnsiTheme="minorHAnsi" w:cstheme="minorHAnsi"/>
                  <w:sz w:val="20"/>
                  <w:szCs w:val="20"/>
                </w:rPr>
                <w:t>o</w:t>
              </w:r>
              <w:r w:rsidR="00186897" w:rsidRPr="001205C5">
                <w:rPr>
                  <w:rStyle w:val="Hyperlink"/>
                  <w:rFonts w:asciiTheme="minorHAnsi" w:hAnsiTheme="minorHAnsi" w:cstheme="minorHAnsi"/>
                  <w:sz w:val="20"/>
                  <w:szCs w:val="20"/>
                </w:rPr>
                <w:t>logija 4</w:t>
              </w:r>
            </w:hyperlink>
          </w:p>
        </w:tc>
        <w:tc>
          <w:tcPr>
            <w:tcW w:w="1183" w:type="pct"/>
            <w:tcBorders>
              <w:top w:val="single" w:sz="4" w:space="0" w:color="auto"/>
              <w:bottom w:val="single" w:sz="4" w:space="0" w:color="auto"/>
            </w:tcBorders>
            <w:shd w:val="clear" w:color="auto" w:fill="auto"/>
            <w:vAlign w:val="center"/>
          </w:tcPr>
          <w:p w14:paraId="6726EAC0" w14:textId="0C60651A" w:rsidR="00186897" w:rsidRPr="001205C5" w:rsidRDefault="00A268E7" w:rsidP="00186897">
            <w:pPr>
              <w:tabs>
                <w:tab w:val="left" w:pos="2820"/>
              </w:tabs>
              <w:spacing w:after="0" w:line="240" w:lineRule="auto"/>
              <w:rPr>
                <w:rFonts w:asciiTheme="minorHAnsi" w:hAnsiTheme="minorHAnsi" w:cstheme="minorHAnsi"/>
                <w:sz w:val="20"/>
                <w:szCs w:val="20"/>
              </w:rPr>
            </w:pPr>
            <w:hyperlink r:id="rId29" w:history="1">
              <w:r w:rsidR="00AB61A2" w:rsidRPr="001205C5">
                <w:rPr>
                  <w:rStyle w:val="Hyperlink"/>
                  <w:rFonts w:asciiTheme="minorHAnsi" w:hAnsiTheme="minorHAnsi" w:cstheme="minorHAnsi"/>
                  <w:sz w:val="20"/>
                  <w:szCs w:val="20"/>
                </w:rPr>
                <w:t>Blaženka Kos</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1205C5" w:rsidRDefault="00A268E7" w:rsidP="00186897">
            <w:pPr>
              <w:tabs>
                <w:tab w:val="left" w:pos="2820"/>
              </w:tabs>
              <w:spacing w:after="0" w:line="240" w:lineRule="auto"/>
              <w:rPr>
                <w:rFonts w:asciiTheme="minorHAnsi" w:hAnsiTheme="minorHAnsi" w:cstheme="minorHAnsi"/>
                <w:sz w:val="20"/>
                <w:szCs w:val="20"/>
              </w:rPr>
            </w:pPr>
            <w:hyperlink w:anchor="Genetičko_inženjerstvo" w:history="1">
              <w:r w:rsidR="00186897" w:rsidRPr="001205C5">
                <w:rPr>
                  <w:rStyle w:val="Hyperlink"/>
                  <w:rFonts w:asciiTheme="minorHAnsi" w:hAnsiTheme="minorHAnsi" w:cstheme="minorHAnsi"/>
                  <w:sz w:val="20"/>
                  <w:szCs w:val="20"/>
                </w:rPr>
                <w:t>Genetičko inženjer</w:t>
              </w:r>
              <w:r w:rsidR="00186897" w:rsidRPr="001205C5">
                <w:rPr>
                  <w:rStyle w:val="Hyperlink"/>
                  <w:rFonts w:asciiTheme="minorHAnsi" w:hAnsiTheme="minorHAnsi" w:cstheme="minorHAnsi"/>
                  <w:sz w:val="20"/>
                  <w:szCs w:val="20"/>
                </w:rPr>
                <w:t>s</w:t>
              </w:r>
              <w:r w:rsidR="00186897" w:rsidRPr="001205C5">
                <w:rPr>
                  <w:rStyle w:val="Hyperlink"/>
                  <w:rFonts w:asciiTheme="minorHAnsi" w:hAnsiTheme="minorHAnsi" w:cstheme="minorHAnsi"/>
                  <w:sz w:val="20"/>
                  <w:szCs w:val="20"/>
                </w:rPr>
                <w:t>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1205C5" w:rsidRDefault="00A268E7" w:rsidP="00186897">
            <w:pPr>
              <w:tabs>
                <w:tab w:val="left" w:pos="2820"/>
              </w:tabs>
              <w:spacing w:after="0" w:line="240" w:lineRule="auto"/>
              <w:rPr>
                <w:rFonts w:asciiTheme="minorHAnsi" w:hAnsiTheme="minorHAnsi" w:cstheme="minorHAnsi"/>
                <w:sz w:val="20"/>
                <w:szCs w:val="20"/>
              </w:rPr>
            </w:pPr>
            <w:hyperlink r:id="rId30" w:history="1">
              <w:r w:rsidR="001E0123" w:rsidRPr="001205C5">
                <w:rPr>
                  <w:rStyle w:val="Hyperlink"/>
                  <w:rFonts w:asciiTheme="minorHAnsi" w:hAnsiTheme="minorHAnsi" w:cstheme="minorHAnsi"/>
                  <w:sz w:val="20"/>
                  <w:szCs w:val="20"/>
                </w:rPr>
                <w:t xml:space="preserve">Ivan </w:t>
              </w:r>
              <w:r w:rsidR="00186897" w:rsidRPr="001205C5">
                <w:rPr>
                  <w:rStyle w:val="Hyperlink"/>
                  <w:rFonts w:asciiTheme="minorHAnsi" w:hAnsiTheme="minorHAnsi" w:cstheme="minorHAnsi"/>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1205C5" w:rsidRDefault="00186897" w:rsidP="00186897">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1205C5" w:rsidRDefault="00186897" w:rsidP="00186897">
            <w:pPr>
              <w:tabs>
                <w:tab w:val="left" w:pos="2820"/>
              </w:tabs>
              <w:spacing w:after="0" w:line="240" w:lineRule="auto"/>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1205C5" w:rsidRDefault="00186897" w:rsidP="00186897">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r w:rsidRPr="001205C5">
              <w:rPr>
                <w:rFonts w:asciiTheme="minorHAnsi" w:hAnsiTheme="minorHAnsi" w:cstheme="minorHAnsi"/>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1205C5" w:rsidRDefault="00186897" w:rsidP="00186897">
            <w:pPr>
              <w:tabs>
                <w:tab w:val="left" w:pos="2820"/>
              </w:tabs>
              <w:spacing w:after="0" w:line="240" w:lineRule="auto"/>
              <w:jc w:val="center"/>
              <w:rPr>
                <w:rFonts w:asciiTheme="minorHAnsi" w:hAnsiTheme="minorHAnsi" w:cstheme="minorHAnsi"/>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4"/>
        <w:gridCol w:w="2432"/>
        <w:gridCol w:w="499"/>
        <w:gridCol w:w="562"/>
        <w:gridCol w:w="518"/>
        <w:gridCol w:w="916"/>
        <w:gridCol w:w="795"/>
        <w:gridCol w:w="1240"/>
      </w:tblGrid>
      <w:tr w:rsidR="00701B06" w:rsidRPr="008D3E9A" w14:paraId="0D103CCF" w14:textId="77777777" w:rsidTr="0084191E">
        <w:tc>
          <w:tcPr>
            <w:tcW w:w="5000" w:type="pct"/>
            <w:gridSpan w:val="8"/>
            <w:tcBorders>
              <w:top w:val="single" w:sz="12" w:space="0" w:color="auto"/>
            </w:tcBorders>
          </w:tcPr>
          <w:p w14:paraId="266BB51F" w14:textId="7FB01316"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Godina studija: I</w:t>
            </w:r>
            <w:r w:rsidR="000C6E41" w:rsidRPr="001205C5">
              <w:rPr>
                <w:rFonts w:asciiTheme="minorHAnsi" w:hAnsiTheme="minorHAnsi" w:cstheme="minorHAnsi"/>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Semestar: </w:t>
            </w:r>
            <w:r w:rsidR="000C6E41" w:rsidRPr="001205C5">
              <w:rPr>
                <w:rFonts w:asciiTheme="minorHAnsi" w:hAnsiTheme="minorHAnsi" w:cstheme="minorHAnsi"/>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1205C5" w:rsidRDefault="00701B06"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1205C5" w:rsidRDefault="00036EBB"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r w:rsidR="000C6E41" w:rsidRPr="00EB4BCF">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1205C5" w:rsidRDefault="000C6E41"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1205C5" w:rsidRDefault="000C6E41" w:rsidP="008D3E9A">
            <w:pPr>
              <w:tabs>
                <w:tab w:val="left" w:pos="2820"/>
              </w:tabs>
              <w:spacing w:after="0" w:line="240" w:lineRule="auto"/>
              <w:rPr>
                <w:rFonts w:asciiTheme="minorHAnsi" w:hAnsiTheme="minorHAnsi" w:cstheme="minorHAnsi"/>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EB4BCF" w:rsidRDefault="004F1C20" w:rsidP="008D3E9A">
            <w:pPr>
              <w:tabs>
                <w:tab w:val="left" w:pos="2820"/>
              </w:tabs>
              <w:spacing w:after="0" w:line="240" w:lineRule="auto"/>
              <w:jc w:val="center"/>
              <w:rPr>
                <w:rFonts w:asciiTheme="minorHAnsi" w:hAnsiTheme="minorHAnsi" w:cstheme="minorHAnsi"/>
                <w:b/>
                <w:sz w:val="20"/>
                <w:szCs w:val="20"/>
              </w:rPr>
            </w:pPr>
            <w:r w:rsidRPr="00EB4BCF">
              <w:rPr>
                <w:rFonts w:asciiTheme="minorHAnsi" w:hAnsiTheme="minorHAnsi" w:cstheme="minorHAnsi"/>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1205C5" w:rsidRDefault="000C6E41" w:rsidP="008D3E9A">
            <w:pPr>
              <w:tabs>
                <w:tab w:val="left" w:pos="2820"/>
              </w:tabs>
              <w:spacing w:after="0" w:line="240" w:lineRule="auto"/>
              <w:rPr>
                <w:rFonts w:asciiTheme="minorHAnsi" w:hAnsiTheme="minorHAnsi" w:cstheme="minorHAnsi"/>
                <w:i/>
                <w:sz w:val="20"/>
                <w:szCs w:val="20"/>
              </w:rPr>
            </w:pPr>
            <w:r w:rsidRPr="001205C5">
              <w:rPr>
                <w:rFonts w:asciiTheme="minorHAnsi" w:hAnsiTheme="minorHAnsi" w:cstheme="minorHAnsi"/>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w:anchor="Tehnologija_antibiotika" w:history="1">
              <w:r w:rsidR="00FD4866" w:rsidRPr="001205C5">
                <w:rPr>
                  <w:rStyle w:val="Hyperlink"/>
                  <w:rFonts w:asciiTheme="minorHAnsi" w:hAnsiTheme="minorHAnsi" w:cstheme="minorHAnsi"/>
                  <w:sz w:val="20"/>
                  <w:szCs w:val="20"/>
                </w:rPr>
                <w:t>Tehnologija antib</w:t>
              </w:r>
              <w:r w:rsidR="00FD4866" w:rsidRPr="001205C5">
                <w:rPr>
                  <w:rStyle w:val="Hyperlink"/>
                  <w:rFonts w:asciiTheme="minorHAnsi" w:hAnsiTheme="minorHAnsi" w:cstheme="minorHAnsi"/>
                  <w:sz w:val="20"/>
                  <w:szCs w:val="20"/>
                </w:rPr>
                <w:t>i</w:t>
              </w:r>
              <w:r w:rsidR="00FD4866" w:rsidRPr="001205C5">
                <w:rPr>
                  <w:rStyle w:val="Hyperlink"/>
                  <w:rFonts w:asciiTheme="minorHAnsi" w:hAnsiTheme="minorHAnsi" w:cstheme="minorHAnsi"/>
                  <w:sz w:val="20"/>
                  <w:szCs w:val="20"/>
                </w:rPr>
                <w:t>otika</w:t>
              </w:r>
            </w:hyperlink>
          </w:p>
        </w:tc>
        <w:tc>
          <w:tcPr>
            <w:tcW w:w="1166" w:type="pct"/>
            <w:tcBorders>
              <w:top w:val="single" w:sz="4" w:space="0" w:color="auto"/>
              <w:bottom w:val="single" w:sz="4" w:space="0" w:color="auto"/>
            </w:tcBorders>
            <w:shd w:val="clear" w:color="auto" w:fill="auto"/>
            <w:vAlign w:val="center"/>
          </w:tcPr>
          <w:p w14:paraId="461796EF" w14:textId="35523E0D" w:rsidR="00FD4866" w:rsidRPr="001205C5" w:rsidRDefault="00A268E7" w:rsidP="00020A24">
            <w:pPr>
              <w:tabs>
                <w:tab w:val="left" w:pos="2820"/>
              </w:tabs>
              <w:spacing w:after="0" w:line="240" w:lineRule="auto"/>
              <w:rPr>
                <w:rFonts w:asciiTheme="minorHAnsi" w:hAnsiTheme="minorHAnsi" w:cstheme="minorHAnsi"/>
                <w:sz w:val="20"/>
                <w:szCs w:val="20"/>
              </w:rPr>
            </w:pPr>
            <w:hyperlink r:id="rId31" w:history="1">
              <w:r w:rsidR="00020A24" w:rsidRPr="001205C5">
                <w:rPr>
                  <w:rStyle w:val="Hyperlink"/>
                  <w:rFonts w:asciiTheme="minorHAnsi" w:hAnsiTheme="minorHAnsi" w:cstheme="minorHAnsi"/>
                  <w:sz w:val="20"/>
                  <w:szCs w:val="20"/>
                </w:rPr>
                <w:t>Blaženka Kos</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w:anchor="Mikrobiologija_namirnica" w:history="1">
              <w:r w:rsidR="00FD4866" w:rsidRPr="001205C5">
                <w:rPr>
                  <w:rStyle w:val="Hyperlink"/>
                  <w:rFonts w:asciiTheme="minorHAnsi" w:hAnsiTheme="minorHAnsi" w:cstheme="minorHAnsi"/>
                  <w:sz w:val="20"/>
                  <w:szCs w:val="20"/>
                </w:rPr>
                <w:t>Mikrobiologija na</w:t>
              </w:r>
              <w:r w:rsidR="00FD4866" w:rsidRPr="001205C5">
                <w:rPr>
                  <w:rStyle w:val="Hyperlink"/>
                  <w:rFonts w:asciiTheme="minorHAnsi" w:hAnsiTheme="minorHAnsi" w:cstheme="minorHAnsi"/>
                  <w:sz w:val="20"/>
                  <w:szCs w:val="20"/>
                </w:rPr>
                <w:t>m</w:t>
              </w:r>
              <w:r w:rsidR="00FD4866" w:rsidRPr="001205C5">
                <w:rPr>
                  <w:rStyle w:val="Hyperlink"/>
                  <w:rFonts w:asciiTheme="minorHAnsi" w:hAnsiTheme="minorHAnsi" w:cstheme="minorHAnsi"/>
                  <w:sz w:val="20"/>
                  <w:szCs w:val="20"/>
                </w:rPr>
                <w:t>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r:id="rId32" w:history="1">
              <w:r w:rsidR="00FD4866" w:rsidRPr="001205C5">
                <w:rPr>
                  <w:rStyle w:val="Hyperlink"/>
                  <w:rFonts w:asciiTheme="minorHAnsi" w:hAnsiTheme="minorHAnsi" w:cstheme="minorHAnsi"/>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1205C5" w:rsidRDefault="00A268E7" w:rsidP="009264E0">
            <w:pPr>
              <w:tabs>
                <w:tab w:val="left" w:pos="2820"/>
              </w:tabs>
              <w:spacing w:after="0" w:line="240" w:lineRule="auto"/>
              <w:rPr>
                <w:rFonts w:asciiTheme="minorHAnsi" w:hAnsiTheme="minorHAnsi" w:cstheme="minorHAnsi"/>
                <w:sz w:val="20"/>
                <w:szCs w:val="20"/>
              </w:rPr>
            </w:pPr>
            <w:hyperlink w:anchor="Tehnologija_enzima" w:history="1">
              <w:r w:rsidR="00FD4866" w:rsidRPr="001205C5">
                <w:rPr>
                  <w:rStyle w:val="Hyperlink"/>
                  <w:rFonts w:asciiTheme="minorHAnsi" w:hAnsiTheme="minorHAnsi" w:cstheme="minorHAnsi"/>
                  <w:sz w:val="20"/>
                  <w:szCs w:val="20"/>
                </w:rPr>
                <w:t>Tehnologi</w:t>
              </w:r>
              <w:r w:rsidR="00FD4866" w:rsidRPr="001205C5">
                <w:rPr>
                  <w:rStyle w:val="Hyperlink"/>
                  <w:rFonts w:asciiTheme="minorHAnsi" w:hAnsiTheme="minorHAnsi" w:cstheme="minorHAnsi"/>
                  <w:sz w:val="20"/>
                  <w:szCs w:val="20"/>
                </w:rPr>
                <w:t>j</w:t>
              </w:r>
              <w:r w:rsidR="00FD4866" w:rsidRPr="001205C5">
                <w:rPr>
                  <w:rStyle w:val="Hyperlink"/>
                  <w:rFonts w:asciiTheme="minorHAnsi" w:hAnsiTheme="minorHAnsi" w:cstheme="minorHAnsi"/>
                  <w:sz w:val="20"/>
                  <w:szCs w:val="20"/>
                </w:rPr>
                <w:t>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r:id="rId33" w:history="1">
              <w:r w:rsidR="00FD4866" w:rsidRPr="001205C5">
                <w:rPr>
                  <w:rStyle w:val="Hyperlink"/>
                  <w:rFonts w:asciiTheme="minorHAnsi" w:hAnsiTheme="minorHAnsi" w:cstheme="minorHAnsi"/>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1205C5" w:rsidRDefault="00A268E7" w:rsidP="008D3E9A">
            <w:pPr>
              <w:tabs>
                <w:tab w:val="left" w:pos="2820"/>
              </w:tabs>
              <w:spacing w:after="0" w:line="240" w:lineRule="auto"/>
              <w:rPr>
                <w:rFonts w:asciiTheme="minorHAnsi" w:hAnsiTheme="minorHAnsi" w:cstheme="minorHAnsi"/>
                <w:sz w:val="20"/>
                <w:szCs w:val="20"/>
              </w:rPr>
            </w:pPr>
            <w:hyperlink w:anchor="Tehnologija_piva" w:history="1">
              <w:r w:rsidR="004F1C20" w:rsidRPr="001205C5">
                <w:rPr>
                  <w:rStyle w:val="Hyperlink"/>
                  <w:rFonts w:asciiTheme="minorHAnsi" w:hAnsiTheme="minorHAnsi" w:cstheme="minorHAnsi"/>
                  <w:sz w:val="20"/>
                  <w:szCs w:val="20"/>
                </w:rPr>
                <w:t>Tehnologija</w:t>
              </w:r>
              <w:r w:rsidR="004F1C20" w:rsidRPr="001205C5">
                <w:rPr>
                  <w:rStyle w:val="Hyperlink"/>
                  <w:rFonts w:asciiTheme="minorHAnsi" w:hAnsiTheme="minorHAnsi" w:cstheme="minorHAnsi"/>
                  <w:sz w:val="20"/>
                  <w:szCs w:val="20"/>
                </w:rPr>
                <w:t xml:space="preserve"> </w:t>
              </w:r>
              <w:r w:rsidR="004F1C20" w:rsidRPr="001205C5">
                <w:rPr>
                  <w:rStyle w:val="Hyperlink"/>
                  <w:rFonts w:asciiTheme="minorHAnsi" w:hAnsiTheme="minorHAnsi" w:cstheme="minorHAnsi"/>
                  <w:sz w:val="20"/>
                  <w:szCs w:val="20"/>
                </w:rPr>
                <w:t>piva</w:t>
              </w:r>
            </w:hyperlink>
            <w:r w:rsidR="004F1C20" w:rsidRPr="001205C5">
              <w:rPr>
                <w:rFonts w:asciiTheme="minorHAnsi" w:hAnsiTheme="minorHAnsi" w:cstheme="minorHAnsi"/>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1205C5" w:rsidRDefault="00A268E7" w:rsidP="008D3E9A">
            <w:pPr>
              <w:tabs>
                <w:tab w:val="left" w:pos="2820"/>
              </w:tabs>
              <w:spacing w:after="0" w:line="240" w:lineRule="auto"/>
              <w:rPr>
                <w:rFonts w:asciiTheme="minorHAnsi" w:hAnsiTheme="minorHAnsi" w:cstheme="minorHAnsi"/>
                <w:sz w:val="20"/>
                <w:szCs w:val="20"/>
              </w:rPr>
            </w:pPr>
            <w:hyperlink r:id="rId34" w:history="1">
              <w:r w:rsidR="00554486" w:rsidRPr="001205C5">
                <w:rPr>
                  <w:rStyle w:val="Hyperlink"/>
                  <w:rFonts w:asciiTheme="minorHAnsi" w:hAnsiTheme="minorHAnsi" w:cstheme="minorHAnsi"/>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w:anchor="Tehnologija_vitamina_hormona" w:history="1">
              <w:r w:rsidR="00FD4866" w:rsidRPr="001205C5">
                <w:rPr>
                  <w:rStyle w:val="Hyperlink"/>
                  <w:rFonts w:asciiTheme="minorHAnsi" w:hAnsiTheme="minorHAnsi" w:cstheme="minorHAnsi"/>
                  <w:sz w:val="20"/>
                  <w:szCs w:val="20"/>
                </w:rPr>
                <w:t>Tehnol</w:t>
              </w:r>
              <w:r w:rsidR="00FD4866" w:rsidRPr="001205C5">
                <w:rPr>
                  <w:rStyle w:val="Hyperlink"/>
                  <w:rFonts w:asciiTheme="minorHAnsi" w:hAnsiTheme="minorHAnsi" w:cstheme="minorHAnsi"/>
                  <w:sz w:val="20"/>
                  <w:szCs w:val="20"/>
                </w:rPr>
                <w:t>o</w:t>
              </w:r>
              <w:r w:rsidR="00FD4866" w:rsidRPr="001205C5">
                <w:rPr>
                  <w:rStyle w:val="Hyperlink"/>
                  <w:rFonts w:asciiTheme="minorHAnsi" w:hAnsiTheme="minorHAnsi" w:cstheme="minorHAnsi"/>
                  <w:sz w:val="20"/>
                  <w:szCs w:val="20"/>
                </w:rPr>
                <w:t>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r:id="rId35" w:history="1">
              <w:r w:rsidR="00FD4866" w:rsidRPr="001205C5">
                <w:rPr>
                  <w:rStyle w:val="Hyperlink"/>
                  <w:rFonts w:asciiTheme="minorHAnsi" w:hAnsiTheme="minorHAnsi" w:cstheme="minorHAnsi"/>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1205C5" w:rsidRDefault="00A268E7" w:rsidP="00186897">
            <w:pPr>
              <w:tabs>
                <w:tab w:val="left" w:pos="2820"/>
              </w:tabs>
              <w:spacing w:after="0" w:line="240" w:lineRule="auto"/>
              <w:rPr>
                <w:rFonts w:asciiTheme="minorHAnsi" w:hAnsiTheme="minorHAnsi" w:cstheme="minorHAnsi"/>
                <w:sz w:val="20"/>
                <w:szCs w:val="20"/>
              </w:rPr>
            </w:pPr>
            <w:hyperlink w:anchor="Tehnologija_alkohola_kvasca" w:history="1">
              <w:r w:rsidR="00186897" w:rsidRPr="001205C5">
                <w:rPr>
                  <w:rStyle w:val="Hyperlink"/>
                  <w:rFonts w:asciiTheme="minorHAnsi" w:hAnsiTheme="minorHAnsi" w:cstheme="minorHAnsi"/>
                  <w:sz w:val="20"/>
                  <w:szCs w:val="20"/>
                </w:rPr>
                <w:t>Tehnologija alkoh</w:t>
              </w:r>
              <w:r w:rsidR="00186897" w:rsidRPr="001205C5">
                <w:rPr>
                  <w:rStyle w:val="Hyperlink"/>
                  <w:rFonts w:asciiTheme="minorHAnsi" w:hAnsiTheme="minorHAnsi" w:cstheme="minorHAnsi"/>
                  <w:sz w:val="20"/>
                  <w:szCs w:val="20"/>
                </w:rPr>
                <w:t>o</w:t>
              </w:r>
              <w:r w:rsidR="00186897" w:rsidRPr="001205C5">
                <w:rPr>
                  <w:rStyle w:val="Hyperlink"/>
                  <w:rFonts w:asciiTheme="minorHAnsi" w:hAnsiTheme="minorHAnsi" w:cstheme="minorHAnsi"/>
                  <w:sz w:val="20"/>
                  <w:szCs w:val="20"/>
                </w:rPr>
                <w:t>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1205C5" w:rsidRDefault="00A268E7" w:rsidP="00186897">
            <w:pPr>
              <w:tabs>
                <w:tab w:val="left" w:pos="2820"/>
              </w:tabs>
              <w:spacing w:after="0" w:line="240" w:lineRule="auto"/>
              <w:rPr>
                <w:rFonts w:asciiTheme="minorHAnsi" w:hAnsiTheme="minorHAnsi" w:cstheme="minorHAnsi"/>
                <w:sz w:val="20"/>
                <w:szCs w:val="20"/>
              </w:rPr>
            </w:pPr>
            <w:hyperlink r:id="rId36" w:history="1">
              <w:r w:rsidR="00186897" w:rsidRPr="001205C5">
                <w:rPr>
                  <w:rStyle w:val="Hyperlink"/>
                  <w:rFonts w:asciiTheme="minorHAnsi" w:hAnsiTheme="minorHAnsi" w:cstheme="minorHAnsi"/>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1205C5" w:rsidRDefault="00A268E7" w:rsidP="00186897">
            <w:pPr>
              <w:tabs>
                <w:tab w:val="left" w:pos="2820"/>
              </w:tabs>
              <w:spacing w:after="0" w:line="240" w:lineRule="auto"/>
              <w:rPr>
                <w:rFonts w:asciiTheme="minorHAnsi" w:hAnsiTheme="minorHAnsi" w:cstheme="minorHAnsi"/>
                <w:sz w:val="20"/>
                <w:szCs w:val="20"/>
              </w:rPr>
            </w:pPr>
            <w:hyperlink w:anchor="Biotehnološki_aspekti_proizvodnje_vina" w:history="1">
              <w:r w:rsidR="00186897" w:rsidRPr="001205C5">
                <w:rPr>
                  <w:rStyle w:val="Hyperlink"/>
                  <w:rFonts w:asciiTheme="minorHAnsi" w:hAnsiTheme="minorHAnsi" w:cstheme="minorHAnsi"/>
                  <w:sz w:val="20"/>
                  <w:szCs w:val="20"/>
                </w:rPr>
                <w:t>Bioteh</w:t>
              </w:r>
              <w:r w:rsidR="00186897" w:rsidRPr="001205C5">
                <w:rPr>
                  <w:rStyle w:val="Hyperlink"/>
                  <w:rFonts w:asciiTheme="minorHAnsi" w:hAnsiTheme="minorHAnsi" w:cstheme="minorHAnsi"/>
                  <w:sz w:val="20"/>
                  <w:szCs w:val="20"/>
                </w:rPr>
                <w:t>n</w:t>
              </w:r>
              <w:r w:rsidR="00186897" w:rsidRPr="001205C5">
                <w:rPr>
                  <w:rStyle w:val="Hyperlink"/>
                  <w:rFonts w:asciiTheme="minorHAnsi" w:hAnsiTheme="minorHAnsi" w:cstheme="minorHAnsi"/>
                  <w:sz w:val="20"/>
                  <w:szCs w:val="20"/>
                </w:rPr>
                <w:t>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EF084C5" w:rsidR="00186897" w:rsidRPr="001205C5" w:rsidRDefault="00A268E7" w:rsidP="00186897">
            <w:pPr>
              <w:tabs>
                <w:tab w:val="left" w:pos="2820"/>
              </w:tabs>
              <w:spacing w:after="0" w:line="240" w:lineRule="auto"/>
              <w:rPr>
                <w:rFonts w:asciiTheme="minorHAnsi" w:hAnsiTheme="minorHAnsi" w:cstheme="minorHAnsi"/>
                <w:sz w:val="20"/>
                <w:szCs w:val="20"/>
              </w:rPr>
            </w:pPr>
            <w:hyperlink r:id="rId37" w:history="1">
              <w:r w:rsidR="006646E4" w:rsidRPr="001205C5">
                <w:rPr>
                  <w:rStyle w:val="Hyperlink"/>
                  <w:rFonts w:asciiTheme="minorHAnsi" w:hAnsiTheme="minorHAnsi" w:cstheme="minorHAnsi"/>
                  <w:sz w:val="20"/>
                  <w:szCs w:val="20"/>
                </w:rPr>
                <w:t>Vesna Zechner-</w:t>
              </w:r>
              <w:r w:rsidR="00186897" w:rsidRPr="001205C5">
                <w:rPr>
                  <w:rStyle w:val="Hyperlink"/>
                  <w:rFonts w:asciiTheme="minorHAnsi" w:hAnsiTheme="minorHAnsi" w:cstheme="minorHAnsi"/>
                  <w:sz w:val="20"/>
                  <w:szCs w:val="20"/>
                </w:rPr>
                <w:t>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1205C5" w:rsidRDefault="00186897" w:rsidP="00186897">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1205C5" w:rsidRDefault="00186897" w:rsidP="00186897">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EB4BCF" w:rsidRDefault="00186897" w:rsidP="00186897">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EB4BCF" w:rsidRDefault="00186897" w:rsidP="00186897">
            <w:pPr>
              <w:tabs>
                <w:tab w:val="left" w:pos="2820"/>
              </w:tabs>
              <w:spacing w:after="0" w:line="240" w:lineRule="auto"/>
              <w:jc w:val="center"/>
              <w:rPr>
                <w:rFonts w:asciiTheme="minorHAnsi" w:hAnsiTheme="minorHAnsi" w:cstheme="minorHAnsi"/>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1205C5" w:rsidRDefault="00186897" w:rsidP="00186897">
            <w:pPr>
              <w:tabs>
                <w:tab w:val="left" w:pos="2820"/>
              </w:tabs>
              <w:spacing w:after="0" w:line="240" w:lineRule="auto"/>
              <w:rPr>
                <w:rFonts w:asciiTheme="minorHAnsi" w:hAnsiTheme="minorHAnsi" w:cstheme="minorHAnsi"/>
                <w:i/>
                <w:sz w:val="20"/>
                <w:szCs w:val="20"/>
              </w:rPr>
            </w:pPr>
            <w:r w:rsidRPr="001205C5">
              <w:rPr>
                <w:rFonts w:asciiTheme="minorHAnsi" w:hAnsiTheme="minorHAnsi" w:cstheme="minorHAnsi"/>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1205C5" w:rsidRDefault="00186897" w:rsidP="00186897">
            <w:pPr>
              <w:tabs>
                <w:tab w:val="left" w:pos="2820"/>
              </w:tabs>
              <w:spacing w:after="0" w:line="240" w:lineRule="auto"/>
              <w:rPr>
                <w:rFonts w:asciiTheme="minorHAnsi" w:hAnsiTheme="minorHAnsi" w:cstheme="minorHAnsi"/>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EB4BCF" w:rsidRDefault="00186897" w:rsidP="00186897">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EB4BCF" w:rsidRDefault="00186897" w:rsidP="00186897">
            <w:pPr>
              <w:tabs>
                <w:tab w:val="left" w:pos="2820"/>
              </w:tabs>
              <w:spacing w:after="0" w:line="240" w:lineRule="auto"/>
              <w:jc w:val="center"/>
              <w:rPr>
                <w:rFonts w:asciiTheme="minorHAnsi" w:hAnsiTheme="minorHAnsi" w:cstheme="minorHAnsi"/>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w:anchor="Znanost_tehnologija_peradi_jaja" w:history="1">
              <w:r w:rsidR="00FD4866" w:rsidRPr="001205C5">
                <w:rPr>
                  <w:rStyle w:val="Hyperlink"/>
                  <w:rFonts w:asciiTheme="minorHAnsi" w:hAnsiTheme="minorHAnsi" w:cstheme="minorHAnsi"/>
                  <w:sz w:val="20"/>
                  <w:szCs w:val="20"/>
                </w:rPr>
                <w:t>Znanost i tehnolog</w:t>
              </w:r>
              <w:r w:rsidR="00FD4866" w:rsidRPr="001205C5">
                <w:rPr>
                  <w:rStyle w:val="Hyperlink"/>
                  <w:rFonts w:asciiTheme="minorHAnsi" w:hAnsiTheme="minorHAnsi" w:cstheme="minorHAnsi"/>
                  <w:sz w:val="20"/>
                  <w:szCs w:val="20"/>
                </w:rPr>
                <w:t>i</w:t>
              </w:r>
              <w:r w:rsidR="00FD4866" w:rsidRPr="001205C5">
                <w:rPr>
                  <w:rStyle w:val="Hyperlink"/>
                  <w:rFonts w:asciiTheme="minorHAnsi" w:hAnsiTheme="minorHAnsi" w:cstheme="minorHAnsi"/>
                  <w:sz w:val="20"/>
                  <w:szCs w:val="20"/>
                </w:rPr>
                <w:t>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r:id="rId38" w:history="1">
              <w:r w:rsidR="00FD4866" w:rsidRPr="001205C5">
                <w:rPr>
                  <w:rStyle w:val="Hyperlink"/>
                  <w:rFonts w:asciiTheme="minorHAnsi" w:hAnsiTheme="minorHAnsi" w:cstheme="minorHAnsi"/>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w:anchor="Osvježavajuća_bezalkoholna_pića" w:history="1">
              <w:r w:rsidR="00FD4866" w:rsidRPr="001205C5">
                <w:rPr>
                  <w:rStyle w:val="Hyperlink"/>
                  <w:rFonts w:asciiTheme="minorHAnsi" w:hAnsiTheme="minorHAnsi" w:cstheme="minorHAnsi"/>
                  <w:sz w:val="20"/>
                  <w:szCs w:val="20"/>
                </w:rPr>
                <w:t>Osvježavajuća b</w:t>
              </w:r>
              <w:r w:rsidR="00FD4866" w:rsidRPr="001205C5">
                <w:rPr>
                  <w:rStyle w:val="Hyperlink"/>
                  <w:rFonts w:asciiTheme="minorHAnsi" w:hAnsiTheme="minorHAnsi" w:cstheme="minorHAnsi"/>
                  <w:sz w:val="20"/>
                  <w:szCs w:val="20"/>
                </w:rPr>
                <w:t>e</w:t>
              </w:r>
              <w:r w:rsidR="00FD4866" w:rsidRPr="001205C5">
                <w:rPr>
                  <w:rStyle w:val="Hyperlink"/>
                  <w:rFonts w:asciiTheme="minorHAnsi" w:hAnsiTheme="minorHAnsi" w:cstheme="minorHAnsi"/>
                  <w:sz w:val="20"/>
                  <w:szCs w:val="20"/>
                </w:rPr>
                <w:t>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1205C5" w:rsidRDefault="00A268E7" w:rsidP="009264E0">
            <w:pPr>
              <w:tabs>
                <w:tab w:val="left" w:pos="2820"/>
              </w:tabs>
              <w:spacing w:after="0" w:line="240" w:lineRule="auto"/>
              <w:rPr>
                <w:rFonts w:asciiTheme="minorHAnsi" w:hAnsiTheme="minorHAnsi" w:cstheme="minorHAnsi"/>
                <w:sz w:val="20"/>
                <w:szCs w:val="20"/>
              </w:rPr>
            </w:pPr>
            <w:hyperlink r:id="rId39" w:history="1">
              <w:r w:rsidR="00FD4866" w:rsidRPr="001205C5">
                <w:rPr>
                  <w:rStyle w:val="Hyperlink"/>
                  <w:rFonts w:asciiTheme="minorHAnsi" w:hAnsiTheme="minorHAnsi" w:cstheme="minorHAnsi"/>
                  <w:sz w:val="20"/>
                  <w:szCs w:val="20"/>
                </w:rPr>
                <w:t>Branka Levaj</w:t>
              </w:r>
            </w:hyperlink>
            <w:r w:rsidR="00FD4866"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Engleski_III" w:history="1">
              <w:r w:rsidR="00D46687" w:rsidRPr="001205C5">
                <w:rPr>
                  <w:rStyle w:val="Hyperlink"/>
                  <w:rFonts w:asciiTheme="minorHAnsi" w:hAnsiTheme="minorHAnsi" w:cstheme="minorHAnsi"/>
                  <w:sz w:val="20"/>
                  <w:szCs w:val="20"/>
                </w:rPr>
                <w:t xml:space="preserve">Engleski jezik </w:t>
              </w:r>
              <w:r w:rsidR="00D46687" w:rsidRPr="001205C5">
                <w:rPr>
                  <w:rStyle w:val="Hyperlink"/>
                  <w:rFonts w:asciiTheme="minorHAnsi" w:hAnsiTheme="minorHAnsi" w:cstheme="minorHAnsi"/>
                  <w:spacing w:val="-1"/>
                  <w:kern w:val="1"/>
                  <w:sz w:val="20"/>
                  <w:szCs w:val="20"/>
                </w:rPr>
                <w:t>u</w:t>
              </w:r>
              <w:r w:rsidR="00D46687" w:rsidRPr="001205C5">
                <w:rPr>
                  <w:rStyle w:val="Hyperlink"/>
                  <w:rFonts w:asciiTheme="minorHAnsi" w:hAnsiTheme="minorHAnsi" w:cstheme="minorHAnsi"/>
                  <w:spacing w:val="-1"/>
                  <w:kern w:val="1"/>
                  <w:sz w:val="20"/>
                  <w:szCs w:val="20"/>
                </w:rPr>
                <w:t xml:space="preserve"> struci </w:t>
              </w:r>
            </w:hyperlink>
            <w:r w:rsidR="00D46687" w:rsidRPr="001205C5">
              <w:rPr>
                <w:rStyle w:val="Hyperlink"/>
                <w:rFonts w:asciiTheme="minorHAnsi" w:hAnsiTheme="minorHAnsi" w:cstheme="minorHAnsi"/>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1205C5" w:rsidRDefault="00A268E7" w:rsidP="00D46687">
            <w:pPr>
              <w:tabs>
                <w:tab w:val="left" w:pos="2820"/>
              </w:tabs>
              <w:spacing w:after="0" w:line="240" w:lineRule="auto"/>
              <w:rPr>
                <w:rFonts w:asciiTheme="minorHAnsi" w:hAnsiTheme="minorHAnsi" w:cstheme="minorHAnsi"/>
                <w:sz w:val="20"/>
                <w:szCs w:val="20"/>
              </w:rPr>
            </w:pPr>
            <w:hyperlink r:id="rId40" w:history="1">
              <w:r w:rsidR="00D46687" w:rsidRPr="001205C5">
                <w:rPr>
                  <w:rStyle w:val="Hyperlink"/>
                  <w:rFonts w:asciiTheme="minorHAnsi" w:hAnsiTheme="minorHAnsi" w:cstheme="minorHAnsi"/>
                  <w:spacing w:val="-1"/>
                  <w:kern w:val="1"/>
                  <w:sz w:val="20"/>
                  <w:szCs w:val="20"/>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1205C5" w:rsidRDefault="00A268E7" w:rsidP="00D46687">
            <w:pPr>
              <w:tabs>
                <w:tab w:val="left" w:pos="2820"/>
              </w:tabs>
              <w:spacing w:after="0" w:line="240" w:lineRule="auto"/>
              <w:rPr>
                <w:rFonts w:asciiTheme="minorHAnsi" w:hAnsiTheme="minorHAnsi" w:cstheme="minorHAnsi"/>
                <w:sz w:val="20"/>
                <w:szCs w:val="20"/>
              </w:rPr>
            </w:pPr>
            <w:hyperlink w:anchor="Biološka_razgradnja_organskih_spojeva" w:history="1">
              <w:r w:rsidR="00D46687" w:rsidRPr="001205C5">
                <w:rPr>
                  <w:rStyle w:val="Hyperlink"/>
                  <w:rFonts w:asciiTheme="minorHAnsi" w:hAnsiTheme="minorHAnsi" w:cstheme="minorHAnsi"/>
                  <w:sz w:val="20"/>
                  <w:szCs w:val="20"/>
                </w:rPr>
                <w:t>Biološka razgradn</w:t>
              </w:r>
              <w:r w:rsidR="00D46687" w:rsidRPr="001205C5">
                <w:rPr>
                  <w:rStyle w:val="Hyperlink"/>
                  <w:rFonts w:asciiTheme="minorHAnsi" w:hAnsiTheme="minorHAnsi" w:cstheme="minorHAnsi"/>
                  <w:sz w:val="20"/>
                  <w:szCs w:val="20"/>
                </w:rPr>
                <w:t>j</w:t>
              </w:r>
              <w:r w:rsidR="00D46687" w:rsidRPr="001205C5">
                <w:rPr>
                  <w:rStyle w:val="Hyperlink"/>
                  <w:rFonts w:asciiTheme="minorHAnsi" w:hAnsiTheme="minorHAnsi" w:cstheme="minorHAnsi"/>
                  <w:sz w:val="20"/>
                  <w:szCs w:val="20"/>
                </w:rPr>
                <w:t>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1205C5" w:rsidRDefault="00A268E7" w:rsidP="00D46687">
            <w:pPr>
              <w:tabs>
                <w:tab w:val="left" w:pos="2820"/>
              </w:tabs>
              <w:spacing w:after="0" w:line="240" w:lineRule="auto"/>
              <w:rPr>
                <w:rFonts w:asciiTheme="minorHAnsi" w:hAnsiTheme="minorHAnsi" w:cstheme="minorHAnsi"/>
                <w:sz w:val="20"/>
                <w:szCs w:val="20"/>
              </w:rPr>
            </w:pPr>
            <w:hyperlink r:id="rId41" w:history="1">
              <w:r w:rsidR="00D46687" w:rsidRPr="001205C5">
                <w:rPr>
                  <w:rStyle w:val="Hyperlink"/>
                  <w:rFonts w:asciiTheme="minorHAnsi" w:hAnsiTheme="minorHAnsi" w:cstheme="minorHAnsi"/>
                  <w:sz w:val="20"/>
                  <w:szCs w:val="20"/>
                </w:rPr>
                <w:t>Tibela Landeka Dragičević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HPLC_niskomolekulskih_spojeva" w:history="1">
              <w:r w:rsidR="00D46687" w:rsidRPr="001205C5">
                <w:rPr>
                  <w:rStyle w:val="Hyperlink"/>
                  <w:rFonts w:asciiTheme="minorHAnsi" w:hAnsiTheme="minorHAnsi" w:cstheme="minorHAnsi"/>
                  <w:sz w:val="20"/>
                  <w:szCs w:val="20"/>
                </w:rPr>
                <w:t>HPLC niskom</w:t>
              </w:r>
              <w:r w:rsidR="00D46687" w:rsidRPr="001205C5">
                <w:rPr>
                  <w:rStyle w:val="Hyperlink"/>
                  <w:rFonts w:asciiTheme="minorHAnsi" w:hAnsiTheme="minorHAnsi" w:cstheme="minorHAnsi"/>
                  <w:sz w:val="20"/>
                  <w:szCs w:val="20"/>
                </w:rPr>
                <w:t>o</w:t>
              </w:r>
              <w:r w:rsidR="00D46687" w:rsidRPr="001205C5">
                <w:rPr>
                  <w:rStyle w:val="Hyperlink"/>
                  <w:rFonts w:asciiTheme="minorHAnsi" w:hAnsiTheme="minorHAnsi" w:cstheme="minorHAnsi"/>
                  <w:sz w:val="20"/>
                  <w:szCs w:val="20"/>
                </w:rPr>
                <w:t>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2" w:history="1">
              <w:r w:rsidR="00D46687" w:rsidRPr="001205C5">
                <w:rPr>
                  <w:rStyle w:val="Hyperlink"/>
                  <w:rFonts w:asciiTheme="minorHAnsi" w:hAnsiTheme="minorHAnsi" w:cstheme="minorHAnsi"/>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Minimalno_procesiranje" w:history="1">
              <w:r w:rsidR="00D46687" w:rsidRPr="001205C5">
                <w:rPr>
                  <w:rStyle w:val="Hyperlink"/>
                  <w:rFonts w:asciiTheme="minorHAnsi" w:hAnsiTheme="minorHAnsi" w:cstheme="minorHAnsi"/>
                  <w:sz w:val="20"/>
                  <w:szCs w:val="20"/>
                </w:rPr>
                <w:t>Minimalno proce</w:t>
              </w:r>
              <w:r w:rsidR="00D46687" w:rsidRPr="001205C5">
                <w:rPr>
                  <w:rStyle w:val="Hyperlink"/>
                  <w:rFonts w:asciiTheme="minorHAnsi" w:hAnsiTheme="minorHAnsi" w:cstheme="minorHAnsi"/>
                  <w:sz w:val="20"/>
                  <w:szCs w:val="20"/>
                </w:rPr>
                <w:t>s</w:t>
              </w:r>
              <w:r w:rsidR="00D46687" w:rsidRPr="001205C5">
                <w:rPr>
                  <w:rStyle w:val="Hyperlink"/>
                  <w:rFonts w:asciiTheme="minorHAnsi" w:hAnsiTheme="minorHAnsi" w:cstheme="minorHAnsi"/>
                  <w:sz w:val="20"/>
                  <w:szCs w:val="20"/>
                </w:rPr>
                <w:t>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3" w:history="1">
              <w:r w:rsidR="00D46687" w:rsidRPr="001205C5">
                <w:rPr>
                  <w:rStyle w:val="Hyperlink"/>
                  <w:rFonts w:asciiTheme="minorHAnsi" w:hAnsiTheme="minorHAnsi" w:cstheme="minorHAnsi"/>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1205C5" w:rsidRDefault="00A268E7" w:rsidP="00D46687">
            <w:pPr>
              <w:tabs>
                <w:tab w:val="left" w:pos="2820"/>
              </w:tabs>
              <w:spacing w:after="0" w:line="240" w:lineRule="auto"/>
              <w:rPr>
                <w:rFonts w:asciiTheme="minorHAnsi" w:hAnsiTheme="minorHAnsi" w:cstheme="minorHAnsi"/>
                <w:sz w:val="20"/>
                <w:szCs w:val="20"/>
              </w:rPr>
            </w:pPr>
            <w:hyperlink w:anchor="Ekstruzija" w:history="1">
              <w:r w:rsidR="00D46687" w:rsidRPr="001205C5">
                <w:rPr>
                  <w:rStyle w:val="Hyperlink"/>
                  <w:rFonts w:asciiTheme="minorHAnsi" w:hAnsiTheme="minorHAnsi" w:cstheme="minorHAnsi"/>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C29D934" w:rsidR="00D46687" w:rsidRPr="001205C5" w:rsidRDefault="00A268E7" w:rsidP="00D46687">
            <w:pPr>
              <w:tabs>
                <w:tab w:val="left" w:pos="2820"/>
              </w:tabs>
              <w:spacing w:after="0" w:line="240" w:lineRule="auto"/>
              <w:rPr>
                <w:rFonts w:asciiTheme="minorHAnsi" w:hAnsiTheme="minorHAnsi" w:cstheme="minorHAnsi"/>
                <w:sz w:val="20"/>
                <w:szCs w:val="20"/>
              </w:rPr>
            </w:pPr>
            <w:hyperlink r:id="rId44" w:history="1">
              <w:r w:rsidR="000004F4" w:rsidRPr="001205C5">
                <w:rPr>
                  <w:rStyle w:val="Hyperlink"/>
                  <w:rFonts w:asciiTheme="minorHAnsi" w:hAnsiTheme="minorHAnsi" w:cstheme="minorHAnsi"/>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Sladila" w:history="1">
              <w:r w:rsidR="00D46687" w:rsidRPr="001205C5">
                <w:rPr>
                  <w:rStyle w:val="Hyperlink"/>
                  <w:rFonts w:asciiTheme="minorHAnsi" w:hAnsiTheme="minorHAnsi" w:cstheme="minorHAnsi"/>
                  <w:sz w:val="20"/>
                  <w:szCs w:val="20"/>
                </w:rPr>
                <w:t>Sladila</w:t>
              </w:r>
            </w:hyperlink>
            <w:r w:rsidR="00D46687" w:rsidRPr="001205C5">
              <w:rPr>
                <w:rFonts w:asciiTheme="minorHAnsi" w:hAnsiTheme="minorHAnsi" w:cstheme="minorHAnsi"/>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5" w:history="1">
              <w:r w:rsidR="00D46687" w:rsidRPr="001205C5">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Kemija_tehnologija_uživala" w:history="1">
              <w:r w:rsidR="00D46687" w:rsidRPr="001205C5">
                <w:rPr>
                  <w:rStyle w:val="Hyperlink"/>
                  <w:rFonts w:asciiTheme="minorHAnsi" w:hAnsiTheme="minorHAnsi" w:cstheme="minorHAnsi"/>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6" w:history="1">
              <w:r w:rsidR="00D46687" w:rsidRPr="001205C5">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64E54EC6"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Začinsko" w:history="1">
              <w:r w:rsidR="00D46687" w:rsidRPr="001205C5">
                <w:rPr>
                  <w:rStyle w:val="Hyperlink"/>
                  <w:rFonts w:asciiTheme="minorHAnsi" w:hAnsiTheme="minorHAnsi" w:cstheme="minorHAnsi"/>
                  <w:sz w:val="20"/>
                  <w:szCs w:val="20"/>
                </w:rPr>
                <w:t>Začinsk</w:t>
              </w:r>
              <w:r w:rsidR="00D46687" w:rsidRPr="001205C5">
                <w:rPr>
                  <w:rStyle w:val="Hyperlink"/>
                  <w:rFonts w:asciiTheme="minorHAnsi" w:hAnsiTheme="minorHAnsi" w:cstheme="minorHAnsi"/>
                  <w:sz w:val="20"/>
                  <w:szCs w:val="20"/>
                </w:rPr>
                <w:t>o</w:t>
              </w:r>
              <w:r w:rsidR="00D46687" w:rsidRPr="001205C5">
                <w:rPr>
                  <w:rStyle w:val="Hyperlink"/>
                  <w:rFonts w:asciiTheme="minorHAnsi" w:hAnsiTheme="minorHAnsi" w:cstheme="minorHAnsi"/>
                  <w:sz w:val="20"/>
                  <w:szCs w:val="20"/>
                </w:rPr>
                <w:t xml:space="preserve">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7" w:history="1">
              <w:r w:rsidR="00D46687" w:rsidRPr="001205C5">
                <w:rPr>
                  <w:rStyle w:val="Hyperlink"/>
                  <w:rFonts w:asciiTheme="minorHAnsi" w:hAnsiTheme="minorHAnsi" w:cstheme="minorHAnsi"/>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Procesi_prerade_maslina" w:history="1">
              <w:r w:rsidR="00D46687" w:rsidRPr="001205C5">
                <w:rPr>
                  <w:rStyle w:val="Hyperlink"/>
                  <w:rFonts w:asciiTheme="minorHAnsi" w:hAnsiTheme="minorHAnsi" w:cstheme="minorHAnsi"/>
                  <w:sz w:val="20"/>
                  <w:szCs w:val="20"/>
                </w:rPr>
                <w:t>Procesi pr</w:t>
              </w:r>
              <w:r w:rsidR="00D46687" w:rsidRPr="001205C5">
                <w:rPr>
                  <w:rStyle w:val="Hyperlink"/>
                  <w:rFonts w:asciiTheme="minorHAnsi" w:hAnsiTheme="minorHAnsi" w:cstheme="minorHAnsi"/>
                  <w:sz w:val="20"/>
                  <w:szCs w:val="20"/>
                </w:rPr>
                <w:t>e</w:t>
              </w:r>
              <w:r w:rsidR="00D46687" w:rsidRPr="001205C5">
                <w:rPr>
                  <w:rStyle w:val="Hyperlink"/>
                  <w:rFonts w:asciiTheme="minorHAnsi" w:hAnsiTheme="minorHAnsi" w:cstheme="minorHAnsi"/>
                  <w:sz w:val="20"/>
                  <w:szCs w:val="20"/>
                </w:rPr>
                <w:t>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8" w:history="1">
              <w:r w:rsidR="00D46687" w:rsidRPr="001205C5">
                <w:rPr>
                  <w:rStyle w:val="Hyperlink"/>
                  <w:rFonts w:asciiTheme="minorHAnsi" w:hAnsiTheme="minorHAnsi" w:cstheme="minorHAnsi"/>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Proizvodnja_jakih_alkoholnih_pića" w:history="1">
              <w:r w:rsidR="00D46687" w:rsidRPr="001205C5">
                <w:rPr>
                  <w:rStyle w:val="Hyperlink"/>
                  <w:rFonts w:asciiTheme="minorHAnsi" w:hAnsiTheme="minorHAnsi" w:cstheme="minorHAnsi"/>
                  <w:sz w:val="20"/>
                  <w:szCs w:val="20"/>
                </w:rPr>
                <w:t>Proizvodnja ja</w:t>
              </w:r>
              <w:r w:rsidR="00D46687" w:rsidRPr="001205C5">
                <w:rPr>
                  <w:rStyle w:val="Hyperlink"/>
                  <w:rFonts w:asciiTheme="minorHAnsi" w:hAnsiTheme="minorHAnsi" w:cstheme="minorHAnsi"/>
                  <w:sz w:val="20"/>
                  <w:szCs w:val="20"/>
                </w:rPr>
                <w:t>k</w:t>
              </w:r>
              <w:r w:rsidR="00D46687" w:rsidRPr="001205C5">
                <w:rPr>
                  <w:rStyle w:val="Hyperlink"/>
                  <w:rFonts w:asciiTheme="minorHAnsi" w:hAnsiTheme="minorHAnsi" w:cstheme="minorHAnsi"/>
                  <w:sz w:val="20"/>
                  <w:szCs w:val="20"/>
                </w:rPr>
                <w:t>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r:id="rId49" w:history="1">
              <w:r w:rsidR="00D46687" w:rsidRPr="001205C5">
                <w:rPr>
                  <w:rStyle w:val="Hyperlink"/>
                  <w:rFonts w:asciiTheme="minorHAnsi" w:hAnsiTheme="minorHAnsi" w:cstheme="minorHAnsi"/>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1205C5" w:rsidRDefault="00A268E7" w:rsidP="00D46687">
            <w:pPr>
              <w:tabs>
                <w:tab w:val="left" w:pos="2820"/>
              </w:tabs>
              <w:spacing w:after="0" w:line="240" w:lineRule="auto"/>
              <w:rPr>
                <w:rFonts w:asciiTheme="minorHAnsi" w:hAnsiTheme="minorHAnsi" w:cstheme="minorHAnsi"/>
                <w:sz w:val="20"/>
                <w:szCs w:val="20"/>
              </w:rPr>
            </w:pPr>
            <w:hyperlink w:anchor="Odabrana_poglavlja_zelene_kemije" w:history="1">
              <w:r w:rsidR="00D46687" w:rsidRPr="001205C5">
                <w:rPr>
                  <w:rStyle w:val="Hyperlink"/>
                  <w:rFonts w:asciiTheme="minorHAnsi" w:hAnsiTheme="minorHAnsi" w:cstheme="minorHAnsi"/>
                  <w:sz w:val="20"/>
                  <w:szCs w:val="20"/>
                </w:rPr>
                <w:t>Odabrana p</w:t>
              </w:r>
              <w:r w:rsidR="00D46687" w:rsidRPr="001205C5">
                <w:rPr>
                  <w:rStyle w:val="Hyperlink"/>
                  <w:rFonts w:asciiTheme="minorHAnsi" w:hAnsiTheme="minorHAnsi" w:cstheme="minorHAnsi"/>
                  <w:sz w:val="20"/>
                  <w:szCs w:val="20"/>
                </w:rPr>
                <w:t>o</w:t>
              </w:r>
              <w:r w:rsidR="00D46687" w:rsidRPr="001205C5">
                <w:rPr>
                  <w:rStyle w:val="Hyperlink"/>
                  <w:rFonts w:asciiTheme="minorHAnsi" w:hAnsiTheme="minorHAnsi" w:cstheme="minorHAnsi"/>
                  <w:sz w:val="20"/>
                  <w:szCs w:val="20"/>
                </w:rPr>
                <w:t>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0093F51C" w:rsidR="00D46687" w:rsidRPr="001205C5" w:rsidRDefault="00A268E7" w:rsidP="00D46687">
            <w:pPr>
              <w:tabs>
                <w:tab w:val="left" w:pos="2820"/>
              </w:tabs>
              <w:spacing w:after="0" w:line="240" w:lineRule="auto"/>
              <w:rPr>
                <w:rFonts w:asciiTheme="minorHAnsi" w:hAnsiTheme="minorHAnsi" w:cstheme="minorHAnsi"/>
                <w:sz w:val="20"/>
                <w:szCs w:val="20"/>
              </w:rPr>
            </w:pPr>
            <w:hyperlink r:id="rId50" w:history="1">
              <w:r w:rsidR="00D46687" w:rsidRPr="001205C5">
                <w:rPr>
                  <w:rStyle w:val="Hyperlink"/>
                  <w:rFonts w:asciiTheme="minorHAnsi" w:hAnsiTheme="minorHAnsi" w:cstheme="minorHAnsi"/>
                  <w:sz w:val="20"/>
                  <w:szCs w:val="20"/>
                </w:rPr>
                <w:t>Mojca Čakić S</w:t>
              </w:r>
              <w:r w:rsidR="002A72FC">
                <w:rPr>
                  <w:rStyle w:val="Hyperlink"/>
                  <w:rFonts w:asciiTheme="minorHAnsi" w:hAnsiTheme="minorHAnsi" w:cstheme="minorHAnsi"/>
                  <w:sz w:val="20"/>
                  <w:szCs w:val="20"/>
                </w:rPr>
                <w:t>e</w:t>
              </w:r>
              <w:r w:rsidR="00D46687" w:rsidRPr="001205C5">
                <w:rPr>
                  <w:rStyle w:val="Hyperlink"/>
                  <w:rFonts w:asciiTheme="minorHAnsi" w:hAnsiTheme="minorHAnsi" w:cstheme="minorHAnsi"/>
                  <w:sz w:val="20"/>
                  <w:szCs w:val="20"/>
                </w:rPr>
                <w:t>menčić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1205C5" w:rsidRDefault="00A268E7" w:rsidP="00D46687">
            <w:pPr>
              <w:tabs>
                <w:tab w:val="left" w:pos="2820"/>
              </w:tabs>
              <w:spacing w:after="0" w:line="240" w:lineRule="auto"/>
              <w:rPr>
                <w:rFonts w:asciiTheme="minorHAnsi" w:hAnsiTheme="minorHAnsi" w:cstheme="minorHAnsi"/>
                <w:sz w:val="20"/>
                <w:szCs w:val="20"/>
              </w:rPr>
            </w:pPr>
            <w:hyperlink w:anchor="Tehnologija_prahova" w:history="1">
              <w:r w:rsidR="00D46687" w:rsidRPr="001205C5">
                <w:rPr>
                  <w:rStyle w:val="Hyperlink"/>
                  <w:rFonts w:asciiTheme="minorHAnsi" w:hAnsiTheme="minorHAnsi" w:cstheme="minorHAnsi"/>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1205C5" w:rsidRDefault="00A268E7" w:rsidP="00D46687">
            <w:pPr>
              <w:tabs>
                <w:tab w:val="left" w:pos="2820"/>
              </w:tabs>
              <w:spacing w:after="0" w:line="240" w:lineRule="auto"/>
              <w:rPr>
                <w:rFonts w:asciiTheme="minorHAnsi" w:hAnsiTheme="minorHAnsi" w:cstheme="minorHAnsi"/>
                <w:sz w:val="20"/>
                <w:szCs w:val="20"/>
              </w:rPr>
            </w:pPr>
            <w:hyperlink r:id="rId51" w:history="1">
              <w:r w:rsidR="00D46687" w:rsidRPr="001205C5">
                <w:rPr>
                  <w:rStyle w:val="Hyperlink"/>
                  <w:rFonts w:asciiTheme="minorHAnsi" w:hAnsiTheme="minorHAnsi" w:cstheme="minorHAnsi"/>
                  <w:sz w:val="20"/>
                  <w:szCs w:val="20"/>
                </w:rPr>
                <w:t>Maja Benković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51CD12B0" w14:textId="6CCA3A74" w:rsidR="00117653" w:rsidRPr="008D3E9A" w:rsidRDefault="001205C5" w:rsidP="001205C5">
      <w:pPr>
        <w:spacing w:after="160" w:line="259" w:lineRule="auto"/>
        <w:rPr>
          <w:rFonts w:ascii="Proba Pro Lt" w:hAnsi="Proba Pro Lt" w:cs="Cambria"/>
          <w:sz w:val="20"/>
          <w:szCs w:val="20"/>
        </w:rPr>
      </w:pPr>
      <w:r>
        <w:rPr>
          <w:rFonts w:ascii="Proba Pro Lt" w:hAnsi="Proba Pro Lt" w:cs="Cambria"/>
          <w:sz w:val="20"/>
          <w:szCs w:val="20"/>
        </w:rPr>
        <w:br w:type="page"/>
      </w:r>
    </w:p>
    <w:p w14:paraId="042A0E8B" w14:textId="77777777" w:rsidR="005975A8" w:rsidRPr="001205C5" w:rsidRDefault="005975A8" w:rsidP="005975A8">
      <w:pPr>
        <w:shd w:val="clear" w:color="auto" w:fill="00A0DC"/>
        <w:spacing w:after="0" w:line="240" w:lineRule="auto"/>
        <w:jc w:val="center"/>
        <w:rPr>
          <w:rFonts w:asciiTheme="minorHAnsi" w:hAnsiTheme="minorHAnsi" w:cstheme="minorHAnsi"/>
          <w:b/>
          <w:color w:val="FFFFFF" w:themeColor="background1"/>
          <w:sz w:val="24"/>
          <w:szCs w:val="24"/>
        </w:rPr>
      </w:pPr>
      <w:r w:rsidRPr="001205C5">
        <w:rPr>
          <w:rFonts w:asciiTheme="minorHAnsi" w:hAnsiTheme="minorHAnsi" w:cstheme="minorHAnsi"/>
          <w:b/>
          <w:color w:val="FFFFFF" w:themeColor="background1"/>
          <w:sz w:val="24"/>
          <w:szCs w:val="24"/>
        </w:rPr>
        <w:lastRenderedPageBreak/>
        <w:t>OPISI PREDMETA</w:t>
      </w:r>
    </w:p>
    <w:p w14:paraId="57246B39" w14:textId="27480504" w:rsidR="00191AF6" w:rsidRPr="008D3E9A" w:rsidRDefault="00191AF6" w:rsidP="008D3E9A">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E553E4"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E553E4" w:rsidRDefault="00BA0BF9" w:rsidP="00BA0BF9">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1. OPĆE INFORMACIJE</w:t>
            </w:r>
          </w:p>
        </w:tc>
      </w:tr>
      <w:tr w:rsidR="00BA0BF9" w:rsidRPr="00E553E4"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E553E4" w:rsidRDefault="00BA0BF9" w:rsidP="00BA0BF9">
            <w:pPr>
              <w:tabs>
                <w:tab w:val="left" w:pos="2820"/>
              </w:tabs>
              <w:spacing w:after="0" w:line="240" w:lineRule="auto"/>
              <w:rPr>
                <w:rStyle w:val="Strong"/>
                <w:rFonts w:asciiTheme="minorHAnsi" w:hAnsiTheme="minorHAnsi" w:cstheme="minorHAnsi"/>
                <w:b w:val="0"/>
                <w:sz w:val="20"/>
                <w:szCs w:val="20"/>
              </w:rPr>
            </w:pPr>
            <w:r w:rsidRPr="00E553E4">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09734315"/>
            <w:placeholder>
              <w:docPart w:val="DD5A1BFA64C745ED8A7A6C9CD6ED58F7"/>
            </w:placeholder>
          </w:sdtPr>
          <w:sdtEndPr/>
          <w:sdtContent>
            <w:tc>
              <w:tcPr>
                <w:tcW w:w="1523" w:type="pct"/>
                <w:gridSpan w:val="4"/>
                <w:tcBorders>
                  <w:top w:val="single" w:sz="12" w:space="0" w:color="auto"/>
                  <w:right w:val="single" w:sz="12" w:space="0" w:color="auto"/>
                </w:tcBorders>
                <w:vAlign w:val="center"/>
              </w:tcPr>
              <w:p w14:paraId="3088DE5D" w14:textId="5949AE47" w:rsidR="00E553E4" w:rsidRPr="00E553E4" w:rsidRDefault="00A268E7" w:rsidP="00406FEC">
                <w:pPr>
                  <w:tabs>
                    <w:tab w:val="left" w:pos="2820"/>
                  </w:tabs>
                  <w:spacing w:after="0" w:line="240" w:lineRule="auto"/>
                  <w:rPr>
                    <w:rFonts w:asciiTheme="minorHAnsi" w:hAnsiTheme="minorHAnsi" w:cstheme="minorHAnsi"/>
                    <w:b/>
                    <w:bCs/>
                    <w:sz w:val="20"/>
                    <w:szCs w:val="20"/>
                  </w:rPr>
                </w:pPr>
                <w:hyperlink r:id="rId52" w:history="1">
                  <w:r w:rsidR="00E553E4" w:rsidRPr="00E553E4">
                    <w:rPr>
                      <w:rStyle w:val="Hyperlink"/>
                      <w:rFonts w:asciiTheme="minorHAnsi" w:hAnsiTheme="minorHAnsi" w:cstheme="minorHAnsi"/>
                      <w:b/>
                      <w:bCs/>
                      <w:sz w:val="20"/>
                      <w:szCs w:val="20"/>
                    </w:rPr>
                    <w:t>Prof. dr. sc. Sunčica Beluhan</w:t>
                  </w:r>
                </w:hyperlink>
              </w:p>
              <w:p w14:paraId="24529D95" w14:textId="0DFCA66A" w:rsidR="00BA0BF9" w:rsidRPr="00E553E4" w:rsidRDefault="00A268E7" w:rsidP="00406FEC">
                <w:pPr>
                  <w:tabs>
                    <w:tab w:val="left" w:pos="2820"/>
                  </w:tabs>
                  <w:spacing w:after="0" w:line="240" w:lineRule="auto"/>
                  <w:rPr>
                    <w:rFonts w:asciiTheme="minorHAnsi" w:hAnsiTheme="minorHAnsi" w:cstheme="minorHAnsi"/>
                    <w:b/>
                    <w:color w:val="0563C1" w:themeColor="hyperlink"/>
                    <w:sz w:val="20"/>
                    <w:szCs w:val="20"/>
                    <w:u w:val="single"/>
                  </w:rPr>
                </w:pPr>
                <w:hyperlink r:id="rId53" w:history="1">
                  <w:r w:rsidR="00406FEC" w:rsidRPr="00E553E4">
                    <w:rPr>
                      <w:rStyle w:val="Hyperlink"/>
                      <w:rFonts w:asciiTheme="minorHAnsi" w:hAnsiTheme="minorHAnsi" w:cstheme="minorHAnsi"/>
                      <w:sz w:val="20"/>
                      <w:szCs w:val="20"/>
                    </w:rPr>
                    <w:t>P</w:t>
                  </w:r>
                  <w:r w:rsidR="00BA0BF9" w:rsidRPr="00E553E4">
                    <w:rPr>
                      <w:rStyle w:val="Hyperlink"/>
                      <w:rFonts w:asciiTheme="minorHAnsi" w:hAnsiTheme="minorHAnsi" w:cstheme="minorHAnsi"/>
                      <w:sz w:val="20"/>
                      <w:szCs w:val="20"/>
                    </w:rPr>
                    <w:t>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14A949"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zimski</w:t>
                </w:r>
              </w:p>
            </w:tc>
          </w:sdtContent>
        </w:sdt>
      </w:tr>
      <w:tr w:rsidR="00BA0BF9" w:rsidRPr="00E553E4"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1.2. Naziv predmeta</w:t>
            </w:r>
          </w:p>
        </w:tc>
        <w:bookmarkStart w:id="0" w:name="Biotehnologija_2" w:displacedByCustomXml="next"/>
        <w:sdt>
          <w:sdtPr>
            <w:rPr>
              <w:rFonts w:asciiTheme="minorHAnsi" w:hAnsiTheme="minorHAnsi" w:cstheme="minorHAnsi"/>
              <w:sz w:val="20"/>
              <w:szCs w:val="20"/>
            </w:rPr>
            <w:id w:val="1486662456"/>
            <w:placeholder>
              <w:docPart w:val="6016BA1D2A5C484DBF1433DC71A910EF"/>
            </w:placeholder>
          </w:sdtPr>
          <w:sdtEndPr/>
          <w:sdtContent>
            <w:tc>
              <w:tcPr>
                <w:tcW w:w="1523" w:type="pct"/>
                <w:gridSpan w:val="4"/>
                <w:tcBorders>
                  <w:top w:val="single" w:sz="12" w:space="0" w:color="auto"/>
                  <w:right w:val="single" w:sz="12" w:space="0" w:color="auto"/>
                </w:tcBorders>
                <w:vAlign w:val="center"/>
              </w:tcPr>
              <w:p w14:paraId="50EE02E3"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eastAsia="Times New Roman" w:hAnsiTheme="minorHAnsi" w:cstheme="minorHAnsi"/>
                    <w:b/>
                    <w:bCs/>
                    <w:kern w:val="36"/>
                    <w:sz w:val="20"/>
                    <w:szCs w:val="20"/>
                    <w:lang w:eastAsia="hr-HR"/>
                  </w:rPr>
                  <w:t>Biotehnologija 2</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0690376"/>
            <w:placeholder>
              <w:docPart w:val="8FF12D124A2A4829A64B50B1629FF1E1"/>
            </w:placeholder>
          </w:sdtPr>
          <w:sdtEndPr/>
          <w:sdtContent>
            <w:tc>
              <w:tcPr>
                <w:tcW w:w="817" w:type="pct"/>
                <w:gridSpan w:val="4"/>
                <w:tcBorders>
                  <w:top w:val="single" w:sz="12" w:space="0" w:color="auto"/>
                  <w:right w:val="single" w:sz="12" w:space="0" w:color="auto"/>
                </w:tcBorders>
                <w:vAlign w:val="center"/>
              </w:tcPr>
              <w:p w14:paraId="30F3D3EE"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6</w:t>
                </w:r>
              </w:p>
            </w:tc>
          </w:sdtContent>
        </w:sdt>
      </w:tr>
      <w:tr w:rsidR="00BA0BF9" w:rsidRPr="00E553E4"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1.3. Šifra predmeta</w:t>
            </w:r>
          </w:p>
        </w:tc>
        <w:sdt>
          <w:sdtPr>
            <w:rPr>
              <w:rFonts w:asciiTheme="minorHAnsi" w:hAnsiTheme="minorHAnsi" w:cstheme="minorHAnsi"/>
              <w:sz w:val="20"/>
              <w:szCs w:val="20"/>
            </w:rPr>
            <w:id w:val="468334563"/>
            <w:placeholder>
              <w:docPart w:val="2224C99980FF4514B8CCDD09617F4056"/>
            </w:placeholder>
          </w:sdtPr>
          <w:sdtEndPr/>
          <w:sdtContent>
            <w:tc>
              <w:tcPr>
                <w:tcW w:w="1523" w:type="pct"/>
                <w:gridSpan w:val="4"/>
                <w:tcBorders>
                  <w:bottom w:val="single" w:sz="12" w:space="0" w:color="auto"/>
                  <w:right w:val="single" w:sz="12" w:space="0" w:color="auto"/>
                </w:tcBorders>
                <w:vAlign w:val="center"/>
              </w:tcPr>
              <w:p w14:paraId="372092B9"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67678935"/>
            <w:placeholder>
              <w:docPart w:val="BC498B54F1C84E9299128C881042AA5F"/>
            </w:placeholder>
          </w:sdtPr>
          <w:sdtEndPr/>
          <w:sdtContent>
            <w:tc>
              <w:tcPr>
                <w:tcW w:w="817" w:type="pct"/>
                <w:gridSpan w:val="4"/>
                <w:tcBorders>
                  <w:bottom w:val="single" w:sz="12" w:space="0" w:color="auto"/>
                  <w:right w:val="single" w:sz="12" w:space="0" w:color="auto"/>
                </w:tcBorders>
                <w:vAlign w:val="center"/>
              </w:tcPr>
              <w:p w14:paraId="3D7F8F1F" w14:textId="2FD9DFB2"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20 + 40 + 20 + 0</w:t>
                </w:r>
              </w:p>
            </w:tc>
          </w:sdtContent>
        </w:sdt>
      </w:tr>
      <w:tr w:rsidR="00BA0BF9" w:rsidRPr="00E553E4"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B88D1B"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17381670"/>
            <w:placeholder>
              <w:docPart w:val="C01E6C52AA2148288AE0EC1F664D7F75"/>
            </w:placeholder>
          </w:sdtPr>
          <w:sdtEndPr/>
          <w:sdtContent>
            <w:tc>
              <w:tcPr>
                <w:tcW w:w="817" w:type="pct"/>
                <w:gridSpan w:val="4"/>
                <w:tcBorders>
                  <w:bottom w:val="single" w:sz="12" w:space="0" w:color="auto"/>
                  <w:right w:val="single" w:sz="12" w:space="0" w:color="auto"/>
                </w:tcBorders>
                <w:vAlign w:val="center"/>
              </w:tcPr>
              <w:p w14:paraId="47186E89"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55</w:t>
                </w:r>
              </w:p>
            </w:tc>
          </w:sdtContent>
        </w:sdt>
      </w:tr>
      <w:tr w:rsidR="00BA0BF9" w:rsidRPr="00E553E4"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9898829"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1.12. Razina primjene e-učenja (1, 2, 3 razina), postotak izvođenja predmeta </w:t>
            </w:r>
            <w:r w:rsidRPr="00E553E4">
              <w:rPr>
                <w:rFonts w:asciiTheme="minorHAnsi" w:hAnsiTheme="minorHAnsi" w:cstheme="minorHAnsi"/>
                <w:i/>
                <w:sz w:val="20"/>
                <w:szCs w:val="20"/>
              </w:rPr>
              <w:t>on line</w:t>
            </w:r>
            <w:r w:rsidRPr="00E553E4">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E553E4" w:rsidRDefault="00A268E7" w:rsidP="00BA0B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EndPr/>
              <w:sdtContent>
                <w:r w:rsidR="00BA0BF9" w:rsidRPr="00E553E4">
                  <w:rPr>
                    <w:rFonts w:asciiTheme="minorHAnsi" w:hAnsiTheme="minorHAnsi" w:cstheme="minorHAnsi"/>
                    <w:sz w:val="20"/>
                    <w:szCs w:val="20"/>
                  </w:rPr>
                  <w:t>2.</w:t>
                </w:r>
              </w:sdtContent>
            </w:sdt>
            <w:r w:rsidR="00BA0BF9" w:rsidRPr="00E553E4">
              <w:rPr>
                <w:rFonts w:asciiTheme="minorHAnsi" w:hAnsiTheme="minorHAnsi" w:cstheme="minorHAnsi"/>
                <w:sz w:val="20"/>
                <w:szCs w:val="20"/>
              </w:rPr>
              <w:tab/>
            </w:r>
          </w:p>
          <w:p w14:paraId="19B23A6A" w14:textId="546778DE" w:rsidR="00BA0BF9" w:rsidRPr="00E553E4" w:rsidRDefault="00A268E7" w:rsidP="00BA0B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5847814"/>
                <w:placeholder>
                  <w:docPart w:val="D177C62013D84A60976D7177DC51BA99"/>
                </w:placeholder>
              </w:sdtPr>
              <w:sdtEndPr/>
              <w:sdtContent>
                <w:r w:rsidR="00BA0BF9" w:rsidRPr="00E553E4">
                  <w:rPr>
                    <w:rFonts w:asciiTheme="minorHAnsi" w:hAnsiTheme="minorHAnsi" w:cstheme="minorHAnsi"/>
                    <w:sz w:val="20"/>
                    <w:szCs w:val="20"/>
                  </w:rPr>
                  <w:t xml:space="preserve">0 </w:t>
                </w:r>
              </w:sdtContent>
            </w:sdt>
            <w:r w:rsidR="00BA0BF9" w:rsidRPr="00E553E4">
              <w:rPr>
                <w:rFonts w:asciiTheme="minorHAnsi" w:hAnsiTheme="minorHAnsi" w:cstheme="minorHAnsi"/>
                <w:sz w:val="20"/>
                <w:szCs w:val="20"/>
              </w:rPr>
              <w:t>%</w:t>
            </w:r>
          </w:p>
        </w:tc>
      </w:tr>
      <w:tr w:rsidR="00BA0BF9" w:rsidRPr="00E553E4"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1.6. Mjesto izvođenja</w:t>
            </w:r>
          </w:p>
        </w:tc>
        <w:sdt>
          <w:sdtPr>
            <w:rPr>
              <w:rFonts w:asciiTheme="minorHAnsi" w:hAnsiTheme="minorHAnsi" w:cstheme="minorHAnsi"/>
              <w:sz w:val="20"/>
              <w:szCs w:val="20"/>
            </w:rPr>
            <w:id w:val="1352067330"/>
            <w:placeholder>
              <w:docPart w:val="713BDD6DD07D450C92E42D171660A074"/>
            </w:placeholder>
          </w:sdtPr>
          <w:sdtEndPr/>
          <w:sdtContent>
            <w:tc>
              <w:tcPr>
                <w:tcW w:w="1523" w:type="pct"/>
                <w:gridSpan w:val="4"/>
                <w:tcBorders>
                  <w:bottom w:val="single" w:sz="12" w:space="0" w:color="auto"/>
                  <w:right w:val="single" w:sz="12" w:space="0" w:color="auto"/>
                </w:tcBorders>
                <w:vAlign w:val="center"/>
              </w:tcPr>
              <w:p w14:paraId="1115D060"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E553E4" w:rsidRDefault="00BA0BF9" w:rsidP="00BA0BF9">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79778749"/>
            <w:placeholder>
              <w:docPart w:val="E65CAF83A89E4930AA2DFA87CDEBBD23"/>
            </w:placeholder>
          </w:sdtPr>
          <w:sdtEndPr/>
          <w:sdtContent>
            <w:tc>
              <w:tcPr>
                <w:tcW w:w="817" w:type="pct"/>
                <w:gridSpan w:val="4"/>
                <w:tcBorders>
                  <w:bottom w:val="single" w:sz="12" w:space="0" w:color="auto"/>
                  <w:right w:val="single" w:sz="12" w:space="0" w:color="auto"/>
                </w:tcBorders>
                <w:vAlign w:val="center"/>
              </w:tcPr>
              <w:p w14:paraId="2D786148"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hrvatski</w:t>
                </w:r>
              </w:p>
            </w:tc>
          </w:sdtContent>
        </w:sdt>
      </w:tr>
      <w:tr w:rsidR="00BA0BF9" w:rsidRPr="00E553E4"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C15C4D"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E553E4" w:rsidRDefault="00BA0BF9" w:rsidP="00BA0BF9">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E553E4" w:rsidRDefault="00A268E7" w:rsidP="00BA0B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EndPr/>
              <w:sdtContent>
                <w:r w:rsidR="00BA0BF9" w:rsidRPr="00E553E4">
                  <w:rPr>
                    <w:rFonts w:asciiTheme="minorHAnsi" w:hAnsiTheme="minorHAnsi" w:cstheme="minorHAnsi"/>
                    <w:sz w:val="20"/>
                    <w:szCs w:val="20"/>
                  </w:rPr>
                  <w:t>NE</w:t>
                </w:r>
              </w:sdtContent>
            </w:sdt>
          </w:p>
        </w:tc>
      </w:tr>
      <w:tr w:rsidR="00BA0BF9" w:rsidRPr="00E553E4"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E553E4" w:rsidRDefault="00BA0BF9" w:rsidP="00BA0BF9">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2. OPIS PREDMETA</w:t>
            </w:r>
          </w:p>
        </w:tc>
      </w:tr>
      <w:tr w:rsidR="00BA0BF9" w:rsidRPr="00E553E4"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261647261"/>
            <w:placeholder>
              <w:docPart w:val="3FBBBC0CFC46401CA117091E7C57B363"/>
            </w:placeholder>
          </w:sdtPr>
          <w:sdtEndPr/>
          <w:sdtContent>
            <w:tc>
              <w:tcPr>
                <w:tcW w:w="3744" w:type="pct"/>
                <w:gridSpan w:val="13"/>
                <w:tcBorders>
                  <w:top w:val="single" w:sz="12" w:space="0" w:color="auto"/>
                  <w:right w:val="single" w:sz="12" w:space="0" w:color="auto"/>
                </w:tcBorders>
                <w:vAlign w:val="center"/>
              </w:tcPr>
              <w:p w14:paraId="67B8B425"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E553E4" w14:paraId="483B5372" w14:textId="77777777" w:rsidTr="00BA0BF9">
        <w:tc>
          <w:tcPr>
            <w:tcW w:w="1256" w:type="pct"/>
            <w:tcBorders>
              <w:left w:val="single" w:sz="12" w:space="0" w:color="auto"/>
            </w:tcBorders>
            <w:shd w:val="clear" w:color="auto" w:fill="00A0DC"/>
            <w:vAlign w:val="center"/>
          </w:tcPr>
          <w:p w14:paraId="4A845D94" w14:textId="725CE9EE"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5561468"/>
            <w:placeholder>
              <w:docPart w:val="E72C898E29244A16BBFB1319FEC14F69"/>
            </w:placeholder>
          </w:sdtPr>
          <w:sdtEndPr/>
          <w:sdtContent>
            <w:sdt>
              <w:sdtPr>
                <w:rPr>
                  <w:rFonts w:asciiTheme="minorHAnsi" w:hAnsiTheme="minorHAnsi" w:cstheme="minorHAnsi"/>
                  <w:sz w:val="20"/>
                  <w:szCs w:val="20"/>
                </w:rPr>
                <w:id w:val="-1321805733"/>
                <w:placeholder>
                  <w:docPart w:val="2DFE00B3C805402E9D5595A8CC747FCC"/>
                </w:placeholder>
              </w:sdtPr>
              <w:sdtEndPr/>
              <w:sdtContent>
                <w:tc>
                  <w:tcPr>
                    <w:tcW w:w="3744" w:type="pct"/>
                    <w:gridSpan w:val="13"/>
                    <w:tcBorders>
                      <w:right w:val="single" w:sz="12" w:space="0" w:color="auto"/>
                    </w:tcBorders>
                    <w:vAlign w:val="center"/>
                  </w:tcPr>
                  <w:p w14:paraId="39D738A7" w14:textId="77777777" w:rsidR="009264E0" w:rsidRPr="00E553E4" w:rsidRDefault="009264E0" w:rsidP="009264E0">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Uvjeti za upis predmeta su položeni predmeti:</w:t>
                    </w:r>
                  </w:p>
                  <w:p w14:paraId="6B4F0879" w14:textId="77777777" w:rsidR="009264E0" w:rsidRPr="00E553E4" w:rsidRDefault="009264E0" w:rsidP="00376EE7">
                    <w:pPr>
                      <w:pStyle w:val="ListParagraph"/>
                      <w:numPr>
                        <w:ilvl w:val="0"/>
                        <w:numId w:val="23"/>
                      </w:numPr>
                      <w:tabs>
                        <w:tab w:val="left" w:pos="2820"/>
                      </w:tabs>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Biotehnologija 1</w:t>
                    </w:r>
                  </w:p>
                  <w:p w14:paraId="5349E218" w14:textId="77777777" w:rsidR="009264E0" w:rsidRPr="00E553E4" w:rsidRDefault="009264E0" w:rsidP="00376EE7">
                    <w:pPr>
                      <w:pStyle w:val="ListParagraph"/>
                      <w:numPr>
                        <w:ilvl w:val="0"/>
                        <w:numId w:val="23"/>
                      </w:numPr>
                      <w:tabs>
                        <w:tab w:val="left" w:pos="2820"/>
                      </w:tabs>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Osnove inženjerstva</w:t>
                    </w:r>
                  </w:p>
                  <w:p w14:paraId="174E7330" w14:textId="77777777" w:rsidR="00B80778" w:rsidRPr="00E553E4" w:rsidRDefault="00B80778" w:rsidP="00376EE7">
                    <w:pPr>
                      <w:pStyle w:val="ListParagraph"/>
                      <w:numPr>
                        <w:ilvl w:val="0"/>
                        <w:numId w:val="23"/>
                      </w:numPr>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Uvod u kemiju i kemijsku analizu (Opća kemija, Analitička kemija)</w:t>
                    </w:r>
                  </w:p>
                  <w:p w14:paraId="4AF29347" w14:textId="77777777" w:rsidR="009264E0" w:rsidRPr="00E553E4" w:rsidRDefault="009264E0" w:rsidP="00376EE7">
                    <w:pPr>
                      <w:pStyle w:val="ListParagraph"/>
                      <w:numPr>
                        <w:ilvl w:val="0"/>
                        <w:numId w:val="23"/>
                      </w:numPr>
                      <w:tabs>
                        <w:tab w:val="left" w:pos="2820"/>
                      </w:tabs>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Organska kemija</w:t>
                    </w:r>
                  </w:p>
                  <w:p w14:paraId="3329414F" w14:textId="77777777" w:rsidR="009264E0" w:rsidRPr="00E553E4" w:rsidRDefault="009264E0" w:rsidP="00376EE7">
                    <w:pPr>
                      <w:pStyle w:val="ListParagraph"/>
                      <w:numPr>
                        <w:ilvl w:val="0"/>
                        <w:numId w:val="23"/>
                      </w:numPr>
                      <w:tabs>
                        <w:tab w:val="left" w:pos="2820"/>
                      </w:tabs>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Fizikalna kemija</w:t>
                    </w:r>
                  </w:p>
                  <w:p w14:paraId="5306D58D" w14:textId="428D10E3" w:rsidR="00BA0BF9" w:rsidRPr="00E553E4" w:rsidRDefault="009264E0" w:rsidP="00376EE7">
                    <w:pPr>
                      <w:pStyle w:val="ListParagraph"/>
                      <w:numPr>
                        <w:ilvl w:val="0"/>
                        <w:numId w:val="23"/>
                      </w:numPr>
                      <w:tabs>
                        <w:tab w:val="left" w:pos="2820"/>
                      </w:tabs>
                      <w:spacing w:after="0" w:line="240" w:lineRule="auto"/>
                      <w:ind w:left="316" w:hanging="316"/>
                      <w:rPr>
                        <w:rFonts w:asciiTheme="minorHAnsi" w:hAnsiTheme="minorHAnsi" w:cstheme="minorHAnsi"/>
                        <w:sz w:val="20"/>
                        <w:szCs w:val="20"/>
                      </w:rPr>
                    </w:pPr>
                    <w:r w:rsidRPr="00E553E4">
                      <w:rPr>
                        <w:rFonts w:asciiTheme="minorHAnsi" w:hAnsiTheme="minorHAnsi" w:cstheme="minorHAnsi"/>
                        <w:sz w:val="20"/>
                        <w:szCs w:val="20"/>
                      </w:rPr>
                      <w:t>Matematika 2</w:t>
                    </w:r>
                  </w:p>
                </w:tc>
              </w:sdtContent>
            </w:sdt>
          </w:sdtContent>
        </w:sdt>
      </w:tr>
      <w:tr w:rsidR="00BA0BF9" w:rsidRPr="00E553E4" w14:paraId="70E7AF7A" w14:textId="77777777" w:rsidTr="00BA0BF9">
        <w:tc>
          <w:tcPr>
            <w:tcW w:w="1256" w:type="pct"/>
            <w:tcBorders>
              <w:left w:val="single" w:sz="12" w:space="0" w:color="auto"/>
            </w:tcBorders>
            <w:shd w:val="clear" w:color="auto" w:fill="00A0DC"/>
            <w:vAlign w:val="center"/>
          </w:tcPr>
          <w:p w14:paraId="26FD125C" w14:textId="021B013C"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399137339"/>
            <w:placeholder>
              <w:docPart w:val="52B61CC19CBF4872A8BA4BA8BB4352E3"/>
            </w:placeholder>
          </w:sdtPr>
          <w:sdtEndPr/>
          <w:sdtContent>
            <w:tc>
              <w:tcPr>
                <w:tcW w:w="3744" w:type="pct"/>
                <w:gridSpan w:val="13"/>
                <w:tcBorders>
                  <w:right w:val="single" w:sz="12" w:space="0" w:color="auto"/>
                </w:tcBorders>
                <w:vAlign w:val="center"/>
              </w:tcPr>
              <w:p w14:paraId="1E651581" w14:textId="77777777" w:rsidR="001A438E" w:rsidRPr="00E553E4" w:rsidRDefault="001A438E"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odabrati i praktično primijeniti temeljna znanja i vještine iz biokemijskog inženjerstva, vođenja i upravljanja biotehnološkog procesa te genetičkog inženjerstva</w:t>
                </w:r>
              </w:p>
              <w:p w14:paraId="26F6A811" w14:textId="77777777" w:rsidR="001A438E" w:rsidRPr="00E553E4" w:rsidRDefault="001A438E"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odabrati i koristiti uobičajenu laboratorijsku opremu i odgovarajuće računalne alate</w:t>
                </w:r>
              </w:p>
              <w:p w14:paraId="5F9A6279" w14:textId="77777777" w:rsidR="001A438E" w:rsidRPr="00E553E4" w:rsidRDefault="001A438E"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E553E4" w:rsidRDefault="001A438E"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koristiti uobičajenu procesnu opremu u biotehnološkom pogonu (proizvodnom i/ili pilotno-istraživačkom)</w:t>
                </w:r>
              </w:p>
              <w:p w14:paraId="782CFCB5" w14:textId="571214E9" w:rsidR="00BA0BF9" w:rsidRPr="00E553E4" w:rsidRDefault="001A438E"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interpretirati rezultate rutinskih laboratorijskih analiza u biotehnologiji</w:t>
                </w:r>
              </w:p>
            </w:tc>
          </w:sdtContent>
        </w:sdt>
      </w:tr>
      <w:tr w:rsidR="00BA0BF9" w:rsidRPr="00E553E4" w14:paraId="775524B2" w14:textId="77777777" w:rsidTr="00BA0BF9">
        <w:tc>
          <w:tcPr>
            <w:tcW w:w="1256" w:type="pct"/>
            <w:tcBorders>
              <w:left w:val="single" w:sz="12" w:space="0" w:color="auto"/>
            </w:tcBorders>
            <w:shd w:val="clear" w:color="auto" w:fill="00A0DC"/>
            <w:vAlign w:val="center"/>
          </w:tcPr>
          <w:p w14:paraId="0343C1C0" w14:textId="646599B2"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489257645"/>
            <w:placeholder>
              <w:docPart w:val="6C904A1C161D4A4290042B9DC519205B"/>
            </w:placeholder>
          </w:sdtPr>
          <w:sdtEndPr/>
          <w:sdtContent>
            <w:tc>
              <w:tcPr>
                <w:tcW w:w="3744" w:type="pct"/>
                <w:gridSpan w:val="13"/>
                <w:tcBorders>
                  <w:right w:val="single" w:sz="12" w:space="0" w:color="auto"/>
                </w:tcBorders>
                <w:vAlign w:val="center"/>
              </w:tcPr>
              <w:p w14:paraId="596CA1EA" w14:textId="4873602E" w:rsidR="00BA0BF9" w:rsidRPr="00E553E4" w:rsidRDefault="00BA0BF9" w:rsidP="00376EE7">
                <w:pPr>
                  <w:pStyle w:val="ListParagraph"/>
                  <w:numPr>
                    <w:ilvl w:val="0"/>
                    <w:numId w:val="1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objasniti i opisati sirovinsku osnovu biotehnologije</w:t>
                </w:r>
              </w:p>
              <w:p w14:paraId="378C6C92" w14:textId="11CFC3B0"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razlikovati kompleksne (prirodne) i kemijski definirane podloge</w:t>
                </w:r>
              </w:p>
              <w:p w14:paraId="212DF05D" w14:textId="2359DD9C"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imenovati biljne, životinjske, mikrobne, kemijske i petrokemijske sirovine</w:t>
                </w:r>
              </w:p>
              <w:p w14:paraId="7A6AD2A9" w14:textId="52302632"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definirati i razlikovati primarne i sekundarne biljne sirovine</w:t>
                </w:r>
              </w:p>
              <w:p w14:paraId="6F20840B" w14:textId="0D1AA9F3"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prepoznati i imenovati primarne, sekundarne i tercijarne dušične sirovine za hranjive podloge</w:t>
                </w:r>
              </w:p>
              <w:p w14:paraId="4D769481" w14:textId="14741D7C"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opisati i objasniti izvore plinovitog kisika, fosfora, sumpora mikro- i makroelemenata</w:t>
                </w:r>
              </w:p>
              <w:p w14:paraId="592BF21A" w14:textId="54062EAD"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kvalificirati plinovite, tekuće, viskozne i čvrste sirovine</w:t>
                </w:r>
              </w:p>
              <w:p w14:paraId="05F3B61A" w14:textId="05127B3F"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razlikovati i samostalno provesti mehaničke, kemijske i fiziološke analize ječma i slada</w:t>
                </w:r>
              </w:p>
              <w:p w14:paraId="719DB113" w14:textId="1E2BE6DA"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interpretirati biokonverziju škroba u različite šećerne sirupe</w:t>
                </w:r>
              </w:p>
              <w:p w14:paraId="499F177E" w14:textId="6B3164C4" w:rsidR="00BA0BF9" w:rsidRPr="00E553E4" w:rsidRDefault="00BA0BF9" w:rsidP="00376EE7">
                <w:pPr>
                  <w:pStyle w:val="ListParagraph"/>
                  <w:numPr>
                    <w:ilvl w:val="0"/>
                    <w:numId w:val="128"/>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opisati i objasniti metode i postupke prethodne obrade lignoceluloznih materijala</w:t>
                </w:r>
              </w:p>
            </w:tc>
          </w:sdtContent>
        </w:sdt>
      </w:tr>
      <w:tr w:rsidR="00BA0BF9" w:rsidRPr="00E553E4" w14:paraId="5DAFED06" w14:textId="77777777" w:rsidTr="00BA0BF9">
        <w:tc>
          <w:tcPr>
            <w:tcW w:w="1256" w:type="pct"/>
            <w:tcBorders>
              <w:left w:val="single" w:sz="12" w:space="0" w:color="auto"/>
            </w:tcBorders>
            <w:shd w:val="clear" w:color="auto" w:fill="00A0DC"/>
            <w:vAlign w:val="center"/>
          </w:tcPr>
          <w:p w14:paraId="452DFABD" w14:textId="744B1CCD"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2.5. Opis sadržaja predmeta </w:t>
            </w:r>
          </w:p>
        </w:tc>
        <w:sdt>
          <w:sdtPr>
            <w:rPr>
              <w:rFonts w:asciiTheme="minorHAnsi" w:hAnsiTheme="minorHAnsi" w:cstheme="minorHAnsi"/>
              <w:color w:val="000000" w:themeColor="text1"/>
              <w:sz w:val="20"/>
              <w:szCs w:val="20"/>
            </w:rPr>
            <w:id w:val="659202608"/>
            <w:placeholder>
              <w:docPart w:val="1FB7D3CDB73D465586C008FD79B053D6"/>
            </w:placeholder>
          </w:sdtPr>
          <w:sdtEndPr/>
          <w:sdtContent>
            <w:tc>
              <w:tcPr>
                <w:tcW w:w="3744" w:type="pct"/>
                <w:gridSpan w:val="13"/>
                <w:tcBorders>
                  <w:right w:val="single" w:sz="12" w:space="0" w:color="auto"/>
                </w:tcBorders>
                <w:vAlign w:val="center"/>
              </w:tcPr>
              <w:p w14:paraId="0FF8FA88" w14:textId="77777777" w:rsidR="00BA0BF9" w:rsidRPr="00E553E4" w:rsidRDefault="00BA0BF9" w:rsidP="00BA0BF9">
                <w:pPr>
                  <w:tabs>
                    <w:tab w:val="left" w:pos="2820"/>
                  </w:tabs>
                  <w:spacing w:after="0" w:line="240" w:lineRule="auto"/>
                  <w:rPr>
                    <w:rFonts w:asciiTheme="minorHAnsi" w:hAnsiTheme="minorHAnsi" w:cstheme="minorHAnsi"/>
                    <w:color w:val="000000" w:themeColor="text1"/>
                    <w:sz w:val="20"/>
                    <w:szCs w:val="20"/>
                  </w:rPr>
                </w:pPr>
                <w:r w:rsidRPr="00E553E4">
                  <w:rPr>
                    <w:rFonts w:asciiTheme="minorHAnsi" w:hAnsiTheme="minorHAnsi" w:cstheme="minorHAnsi"/>
                    <w:color w:val="000000" w:themeColor="text1"/>
                    <w:sz w:val="20"/>
                    <w:szCs w:val="20"/>
                    <w:shd w:val="clear" w:color="auto" w:fill="FFFFFF"/>
                  </w:rPr>
                  <w:t xml:space="preserve">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w:t>
                </w:r>
                <w:r w:rsidRPr="00E553E4">
                  <w:rPr>
                    <w:rFonts w:asciiTheme="minorHAnsi" w:hAnsiTheme="minorHAnsi" w:cstheme="minorHAnsi"/>
                    <w:color w:val="000000" w:themeColor="text1"/>
                    <w:sz w:val="20"/>
                    <w:szCs w:val="20"/>
                    <w:shd w:val="clear" w:color="auto" w:fill="FFFFFF"/>
                  </w:rPr>
                  <w:lastRenderedPageBreak/>
                  <w:t>slada, postupci ukomljavanja. Škrobne sirovine i proces hidrolize slađenih i neslađenih sirovina. Lignocelulozne, inulinske i pektinske sirovine i njihova hidroliza. </w:t>
                </w:r>
              </w:p>
            </w:tc>
          </w:sdtContent>
        </w:sdt>
      </w:tr>
      <w:tr w:rsidR="00BA0BF9" w:rsidRPr="00E553E4"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191995B"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0342887"/>
                <w14:checkbox>
                  <w14:checked w14:val="1"/>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predavanja</w:t>
            </w:r>
          </w:p>
          <w:p w14:paraId="09B4FEA5"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8933829"/>
                <w14:checkbox>
                  <w14:checked w14:val="1"/>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seminari i radionice  </w:t>
            </w:r>
          </w:p>
          <w:p w14:paraId="7F99B776"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5078141"/>
                <w14:checkbox>
                  <w14:checked w14:val="1"/>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vježbe  </w:t>
            </w:r>
          </w:p>
          <w:p w14:paraId="47201A8F"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8144226"/>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w:t>
            </w:r>
            <w:r w:rsidR="00BA0BF9" w:rsidRPr="00E553E4">
              <w:rPr>
                <w:rFonts w:asciiTheme="minorHAnsi" w:hAnsiTheme="minorHAnsi" w:cstheme="minorHAnsi"/>
                <w:b w:val="0"/>
                <w:i/>
                <w:sz w:val="20"/>
                <w:szCs w:val="20"/>
                <w:lang w:val="hr-HR"/>
              </w:rPr>
              <w:t>on line</w:t>
            </w:r>
            <w:r w:rsidR="00BA0BF9" w:rsidRPr="00E553E4">
              <w:rPr>
                <w:rFonts w:asciiTheme="minorHAnsi" w:hAnsiTheme="minorHAnsi" w:cstheme="minorHAnsi"/>
                <w:b w:val="0"/>
                <w:sz w:val="20"/>
                <w:szCs w:val="20"/>
                <w:lang w:val="hr-HR"/>
              </w:rPr>
              <w:t xml:space="preserve"> u cijelosti</w:t>
            </w:r>
          </w:p>
          <w:p w14:paraId="35A7C0FB"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0830602"/>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mješovito e-učenje</w:t>
            </w:r>
          </w:p>
          <w:p w14:paraId="7FA33FA3" w14:textId="77777777" w:rsidR="00BA0BF9" w:rsidRPr="00E553E4" w:rsidRDefault="00A268E7" w:rsidP="00BA0B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35033438"/>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sz w:val="20"/>
                    <w:szCs w:val="20"/>
                  </w:rPr>
                  <w:t>☐</w:t>
                </w:r>
              </w:sdtContent>
            </w:sdt>
            <w:r w:rsidR="00BA0BF9" w:rsidRPr="00E553E4">
              <w:rPr>
                <w:rFonts w:asciiTheme="minorHAnsi" w:hAnsiTheme="minorHAnsi" w:cstheme="minorHAnsi"/>
                <w:sz w:val="20"/>
                <w:szCs w:val="20"/>
              </w:rPr>
              <w:t xml:space="preserve"> terenska nastava</w:t>
            </w:r>
          </w:p>
        </w:tc>
        <w:tc>
          <w:tcPr>
            <w:tcW w:w="1179" w:type="pct"/>
            <w:gridSpan w:val="5"/>
            <w:vMerge w:val="restart"/>
            <w:vAlign w:val="center"/>
          </w:tcPr>
          <w:p w14:paraId="34CD43FB"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5815942"/>
                <w14:checkbox>
                  <w14:checked w14:val="1"/>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samostalni  zadaci  </w:t>
            </w:r>
          </w:p>
          <w:p w14:paraId="41B5C016"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2780240"/>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multimedija i mreža  </w:t>
            </w:r>
          </w:p>
          <w:p w14:paraId="7496E5E7"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2415126"/>
                <w14:checkbox>
                  <w14:checked w14:val="1"/>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laboratorij</w:t>
            </w:r>
          </w:p>
          <w:p w14:paraId="5BFECDEC" w14:textId="77777777" w:rsidR="00BA0BF9" w:rsidRPr="00E553E4" w:rsidRDefault="00A268E7" w:rsidP="00BA0BF9">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5326259"/>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b w:val="0"/>
                    <w:sz w:val="20"/>
                    <w:szCs w:val="20"/>
                    <w:lang w:val="hr-HR"/>
                  </w:rPr>
                  <w:t>☐</w:t>
                </w:r>
              </w:sdtContent>
            </w:sdt>
            <w:r w:rsidR="00BA0BF9" w:rsidRPr="00E553E4">
              <w:rPr>
                <w:rFonts w:asciiTheme="minorHAnsi" w:hAnsiTheme="minorHAnsi" w:cstheme="minorHAnsi"/>
                <w:b w:val="0"/>
                <w:sz w:val="20"/>
                <w:szCs w:val="20"/>
                <w:lang w:val="hr-HR"/>
              </w:rPr>
              <w:t xml:space="preserve"> mentorski rad</w:t>
            </w:r>
          </w:p>
          <w:p w14:paraId="592EAC14" w14:textId="77777777" w:rsidR="00BA0BF9" w:rsidRPr="00E553E4" w:rsidRDefault="00A268E7" w:rsidP="00BA0B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59160681"/>
                <w14:checkbox>
                  <w14:checked w14:val="0"/>
                  <w14:checkedState w14:val="2612" w14:font="MS Gothic"/>
                  <w14:uncheckedState w14:val="2610" w14:font="MS Gothic"/>
                </w14:checkbox>
              </w:sdtPr>
              <w:sdtEndPr/>
              <w:sdtContent>
                <w:r w:rsidR="00BA0BF9" w:rsidRPr="00E553E4">
                  <w:rPr>
                    <w:rFonts w:ascii="Segoe UI Symbol" w:eastAsia="MS Gothic" w:hAnsi="Segoe UI Symbol" w:cs="Segoe UI Symbol"/>
                    <w:sz w:val="20"/>
                    <w:szCs w:val="20"/>
                  </w:rPr>
                  <w:t>☐</w:t>
                </w:r>
              </w:sdtContent>
            </w:sdt>
            <w:r w:rsidR="00BA0BF9" w:rsidRPr="00E553E4">
              <w:rPr>
                <w:rFonts w:asciiTheme="minorHAnsi" w:hAnsiTheme="minorHAnsi" w:cstheme="minorHAnsi"/>
                <w:b/>
                <w:sz w:val="20"/>
                <w:szCs w:val="20"/>
              </w:rPr>
              <w:t xml:space="preserve"> </w:t>
            </w:r>
            <w:sdt>
              <w:sdtPr>
                <w:rPr>
                  <w:rFonts w:asciiTheme="minorHAnsi" w:hAnsiTheme="minorHAnsi" w:cstheme="minorHAnsi"/>
                  <w:b/>
                  <w:sz w:val="20"/>
                  <w:szCs w:val="20"/>
                </w:rPr>
                <w:id w:val="-1612349587"/>
                <w:placeholder>
                  <w:docPart w:val="F63611C578644B86AA9A6E10E89107C0"/>
                </w:placeholder>
                <w:showingPlcHdr/>
              </w:sdtPr>
              <w:sdtEndPr/>
              <w:sdtContent>
                <w:r w:rsidR="00BA0BF9" w:rsidRPr="00E553E4">
                  <w:rPr>
                    <w:rFonts w:asciiTheme="minorHAnsi" w:hAnsiTheme="minorHAnsi" w:cstheme="minorHAnsi"/>
                    <w:sz w:val="20"/>
                    <w:szCs w:val="20"/>
                  </w:rPr>
                  <w:t>(ostalo upisati)</w:t>
                </w:r>
                <w:r w:rsidR="00BA0BF9" w:rsidRPr="00E553E4">
                  <w:rPr>
                    <w:rFonts w:asciiTheme="minorHAnsi" w:hAnsiTheme="minorHAnsi" w:cstheme="minorHAnsi"/>
                    <w:b/>
                    <w:sz w:val="20"/>
                    <w:szCs w:val="20"/>
                  </w:rPr>
                  <w:t xml:space="preserve"> </w:t>
                </w:r>
              </w:sdtContent>
            </w:sdt>
            <w:r w:rsidR="00BA0BF9" w:rsidRPr="00E553E4">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2.7. Komentari:</w:t>
            </w:r>
          </w:p>
        </w:tc>
      </w:tr>
      <w:tr w:rsidR="00860FA7" w:rsidRPr="00E553E4"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EAE0171" w14:textId="77777777" w:rsidR="00BA0BF9" w:rsidRPr="00E553E4" w:rsidRDefault="00BA0BF9" w:rsidP="00BA0BF9">
            <w:pPr>
              <w:pStyle w:val="FieldText"/>
              <w:rPr>
                <w:rFonts w:asciiTheme="minorHAnsi" w:hAnsiTheme="minorHAnsi" w:cstheme="minorHAnsi"/>
                <w:b w:val="0"/>
                <w:sz w:val="20"/>
                <w:szCs w:val="20"/>
                <w:lang w:val="hr-HR"/>
              </w:rPr>
            </w:pPr>
          </w:p>
        </w:tc>
        <w:tc>
          <w:tcPr>
            <w:tcW w:w="1179" w:type="pct"/>
            <w:gridSpan w:val="5"/>
            <w:vMerge/>
            <w:vAlign w:val="center"/>
          </w:tcPr>
          <w:p w14:paraId="047A1C9A" w14:textId="77777777" w:rsidR="00BA0BF9" w:rsidRPr="00E553E4" w:rsidRDefault="00BA0BF9" w:rsidP="00BA0BF9">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33130024"/>
            <w:placeholder>
              <w:docPart w:val="70ECF34C9E96428ABEEB5F178EE52A4D"/>
            </w:placeholder>
            <w:showingPlcHdr/>
          </w:sdtPr>
          <w:sdtEndPr/>
          <w:sdtContent>
            <w:tc>
              <w:tcPr>
                <w:tcW w:w="1247" w:type="pct"/>
                <w:gridSpan w:val="5"/>
                <w:tcBorders>
                  <w:right w:val="single" w:sz="12" w:space="0" w:color="auto"/>
                </w:tcBorders>
              </w:tcPr>
              <w:p w14:paraId="5BA7FD89"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  </w:t>
                </w:r>
              </w:p>
            </w:tc>
          </w:sdtContent>
        </w:sdt>
      </w:tr>
      <w:tr w:rsidR="00BA0BF9" w:rsidRPr="00E553E4"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8827150"/>
              <w:placeholder>
                <w:docPart w:val="A795B7906134425FB9A2BAB2E63C569F"/>
              </w:placeholder>
            </w:sdtPr>
            <w:sdtEndPr/>
            <w:sdtContent>
              <w:p w14:paraId="49B410AF" w14:textId="67760399"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20369987"/>
              <w:placeholder>
                <w:docPart w:val="269D3D26744C401EA12AC9BD759458F2"/>
              </w:placeholder>
              <w:showingPlcHdr/>
            </w:sdtPr>
            <w:sdtEndPr/>
            <w:sdtContent>
              <w:p w14:paraId="1BF0E85C"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26422530"/>
              <w:placeholder>
                <w:docPart w:val="888999065EE0437C92E4F9E9E8B37E25"/>
              </w:placeholder>
              <w:showingPlcHdr/>
            </w:sdtPr>
            <w:sdtEndPr/>
            <w:sdtContent>
              <w:p w14:paraId="4A19A9E2"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567603201"/>
              <w:placeholder>
                <w:docPart w:val="23392649AF3E42B4B0F4E105DCE5B7FF"/>
              </w:placeholder>
            </w:sdtPr>
            <w:sdtEndPr/>
            <w:sdtContent>
              <w:p w14:paraId="55972A0D" w14:textId="666B573D"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E553E4" w:rsidRDefault="00BA0BF9" w:rsidP="00BA0BF9">
            <w:pPr>
              <w:pStyle w:val="FieldText"/>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15864712"/>
              <w:placeholder>
                <w:docPart w:val="2DBE5CE7C88A4E72A8F9D23E566EC4B4"/>
              </w:placeholder>
              <w:showingPlcHdr/>
            </w:sdtPr>
            <w:sdtEndPr/>
            <w:sdtContent>
              <w:p w14:paraId="48C995F6" w14:textId="4FE1B93A" w:rsidR="00BA0BF9" w:rsidRPr="00E553E4" w:rsidRDefault="001A438E" w:rsidP="001A438E">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57104712"/>
              <w:placeholder>
                <w:docPart w:val="3C003BAF271E4D8D98B012927E945410"/>
              </w:placeholder>
            </w:sdtPr>
            <w:sdtEndPr/>
            <w:sdtContent>
              <w:p w14:paraId="788AE7CA" w14:textId="33C6C263" w:rsidR="00BA0BF9" w:rsidRPr="00E553E4" w:rsidRDefault="001A438E" w:rsidP="001A438E">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NE</w:t>
                </w:r>
              </w:p>
            </w:sdtContent>
          </w:sdt>
        </w:tc>
      </w:tr>
      <w:tr w:rsidR="00BA0BF9" w:rsidRPr="00E553E4"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E553E4" w:rsidRDefault="00BA0BF9" w:rsidP="00BA0BF9">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82C68E"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66560614"/>
              <w:placeholder>
                <w:docPart w:val="10B9765ADAB8481B9D6D4BB3C6EAE082"/>
              </w:placeholder>
            </w:sdtPr>
            <w:sdtEndPr/>
            <w:sdtContent>
              <w:p w14:paraId="3F07F5A6" w14:textId="707D89EB"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474183057"/>
              <w:placeholder>
                <w:docPart w:val="2006284B8131404ABE19F31883C90AD9"/>
              </w:placeholder>
              <w:showingPlcHdr/>
            </w:sdtPr>
            <w:sdtEndPr/>
            <w:sdtContent>
              <w:p w14:paraId="2F67C6C2"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B40D811"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74087014"/>
              <w:placeholder>
                <w:docPart w:val="A43FA52426CA4EBBACD2CE391ECBC58B"/>
              </w:placeholder>
            </w:sdtPr>
            <w:sdtEndPr/>
            <w:sdtContent>
              <w:p w14:paraId="41ADEAFA" w14:textId="3A9271A4"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58176714"/>
              <w:placeholder>
                <w:docPart w:val="6CC3428DF7FD4AE891A850C43314D6D5"/>
              </w:placeholder>
              <w:showingPlcHdr/>
            </w:sdtPr>
            <w:sdtEndPr/>
            <w:sdtContent>
              <w:p w14:paraId="481C5AC0"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E553E4" w:rsidRDefault="00A268E7" w:rsidP="00BA0BF9">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4355633"/>
                <w:placeholder>
                  <w:docPart w:val="FD037C0249844017BF3EAF93C855B837"/>
                </w:placeholder>
                <w:showingPlcHdr/>
              </w:sdtPr>
              <w:sdtEndPr/>
              <w:sdtContent>
                <w:r w:rsidR="00BA0BF9"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60210361"/>
              <w:placeholder>
                <w:docPart w:val="30DA88CC57054C04B620A4C5D14535BE"/>
              </w:placeholder>
              <w:showingPlcHdr/>
            </w:sdtPr>
            <w:sdtEndPr/>
            <w:sdtContent>
              <w:p w14:paraId="5BE3E4C1" w14:textId="77777777" w:rsidR="00BA0BF9" w:rsidRPr="00E553E4" w:rsidRDefault="00BA0BF9" w:rsidP="00BA0BF9">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40206225"/>
              <w:placeholder>
                <w:docPart w:val="B3A628ABA483452CBD16D76A88DA0245"/>
              </w:placeholder>
              <w:showingPlcHdr/>
            </w:sdtPr>
            <w:sdtEndPr/>
            <w:sdtContent>
              <w:p w14:paraId="50CBB6CD" w14:textId="77777777" w:rsidR="00BA0BF9" w:rsidRPr="00E553E4" w:rsidRDefault="00BA0BF9" w:rsidP="00BA0BF9">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BA0BF9" w:rsidRPr="00E553E4"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E553E4" w:rsidRDefault="00BA0BF9" w:rsidP="00BA0BF9">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2BF77DE"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29399558"/>
              <w:placeholder>
                <w:docPart w:val="2E119CD3EF624811BE58A967C9A624DA"/>
              </w:placeholder>
              <w:showingPlcHdr/>
            </w:sdtPr>
            <w:sdtEndPr/>
            <w:sdtContent>
              <w:p w14:paraId="06663E38"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39988019"/>
              <w:placeholder>
                <w:docPart w:val="4AA66AC342F94F1A835173A5CF832E22"/>
              </w:placeholder>
            </w:sdtPr>
            <w:sdtEndPr/>
            <w:sdtContent>
              <w:p w14:paraId="1B6D9129" w14:textId="37F86692"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5669FCF"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788408568"/>
              <w:placeholder>
                <w:docPart w:val="D1C3357379E04558B954C23205856DA6"/>
              </w:placeholder>
            </w:sdtPr>
            <w:sdtEndPr/>
            <w:sdtContent>
              <w:p w14:paraId="5D0DB58E" w14:textId="2644B5F9"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56175408"/>
              <w:placeholder>
                <w:docPart w:val="F6ECFBF798464CFDAFB8CB3EBA469318"/>
              </w:placeholder>
              <w:showingPlcHdr/>
            </w:sdtPr>
            <w:sdtEndPr/>
            <w:sdtContent>
              <w:p w14:paraId="71FAF993"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E553E4" w:rsidRDefault="00A268E7" w:rsidP="00BA0BF9">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67205889"/>
                <w:placeholder>
                  <w:docPart w:val="B632102321874C498CBF6D77B06B8F22"/>
                </w:placeholder>
                <w:showingPlcHdr/>
              </w:sdtPr>
              <w:sdtEndPr/>
              <w:sdtContent>
                <w:r w:rsidR="00BA0BF9"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68083294"/>
              <w:placeholder>
                <w:docPart w:val="86387EB6053D46DB904B29AF93BA965D"/>
              </w:placeholder>
              <w:showingPlcHdr/>
            </w:sdtPr>
            <w:sdtEndPr/>
            <w:sdtContent>
              <w:p w14:paraId="384B9DBF" w14:textId="77777777" w:rsidR="00BA0BF9" w:rsidRPr="00E553E4" w:rsidRDefault="00BA0BF9" w:rsidP="00BA0BF9">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20089985"/>
              <w:placeholder>
                <w:docPart w:val="58D5792BE5284A099955EDECBD310ED6"/>
              </w:placeholder>
              <w:showingPlcHdr/>
            </w:sdtPr>
            <w:sdtEndPr/>
            <w:sdtContent>
              <w:p w14:paraId="47EF7E41" w14:textId="77777777" w:rsidR="00BA0BF9" w:rsidRPr="00E553E4" w:rsidRDefault="00BA0BF9" w:rsidP="00BA0BF9">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BA0BF9" w:rsidRPr="00E553E4"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E553E4" w:rsidRDefault="00BA0BF9" w:rsidP="00BA0BF9">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A997BFD"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86031361"/>
              <w:placeholder>
                <w:docPart w:val="C09AC54CDA534B54B03772D5D868C96E"/>
              </w:placeholder>
            </w:sdtPr>
            <w:sdtEndPr/>
            <w:sdtContent>
              <w:p w14:paraId="2D365F7E" w14:textId="3D82D8C0"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905958690"/>
              <w:placeholder>
                <w:docPart w:val="2A5A1DE31E564FA49D8ED7C52DE4A6E2"/>
              </w:placeholder>
              <w:showingPlcHdr/>
            </w:sdtPr>
            <w:sdtEndPr/>
            <w:sdtContent>
              <w:p w14:paraId="19FA42A9" w14:textId="77777777" w:rsidR="00BA0BF9" w:rsidRPr="00E553E4" w:rsidRDefault="00BA0BF9" w:rsidP="00BA0BF9">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E553E4" w:rsidRDefault="00BA0BF9" w:rsidP="00BA0BF9">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49970709"/>
              <w:placeholder>
                <w:docPart w:val="917748C7DA8D4D5093B56C9A03015D38"/>
              </w:placeholder>
            </w:sdtPr>
            <w:sdtEndPr/>
            <w:sdtContent>
              <w:p w14:paraId="0686F53E" w14:textId="75F6D068" w:rsidR="00BA0BF9" w:rsidRPr="00E553E4" w:rsidRDefault="00BA0BF9" w:rsidP="00BA0BF9">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9404269"/>
              <w:placeholder>
                <w:docPart w:val="EA95C4DA04BD411FB62A38F34F8457E1"/>
              </w:placeholder>
              <w:showingPlcHdr/>
            </w:sdtPr>
            <w:sdtEndPr/>
            <w:sdtContent>
              <w:p w14:paraId="027B079F" w14:textId="77777777" w:rsidR="00BA0BF9" w:rsidRPr="00E553E4" w:rsidRDefault="00BA0BF9" w:rsidP="00BA0BF9">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E553E4" w:rsidRDefault="00A268E7" w:rsidP="00BA0BF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35211860"/>
                <w:placeholder>
                  <w:docPart w:val="73CDD9387FAB4B23A42A843FF6BD09B9"/>
                </w:placeholder>
                <w:showingPlcHdr/>
              </w:sdtPr>
              <w:sdtEndPr/>
              <w:sdtContent>
                <w:r w:rsidR="00BA0BF9" w:rsidRPr="00E553E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48863822"/>
              <w:placeholder>
                <w:docPart w:val="285E9B5A48754E35B4EB017E4A1CAF0A"/>
              </w:placeholder>
              <w:showingPlcHdr/>
            </w:sdtPr>
            <w:sdtEndPr/>
            <w:sdtContent>
              <w:p w14:paraId="614B554D" w14:textId="77777777"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955238"/>
              <w:placeholder>
                <w:docPart w:val="F2B5F949D38B419E9DB3832147311FC5"/>
              </w:placeholder>
              <w:showingPlcHdr/>
            </w:sdtPr>
            <w:sdtEndPr/>
            <w:sdtContent>
              <w:p w14:paraId="221454EC" w14:textId="77777777"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r>
      <w:tr w:rsidR="00BA0BF9" w:rsidRPr="00E553E4"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E553E4" w:rsidRDefault="00BA0BF9" w:rsidP="00BA0BF9">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3740635"/>
              <w:placeholder>
                <w:docPart w:val="D643EC8D8E424349AE0BE3CDA8DEB60F"/>
              </w:placeholder>
              <w:showingPlcHdr/>
            </w:sdtPr>
            <w:sdtEndPr/>
            <w:sdtContent>
              <w:p w14:paraId="2DA51859" w14:textId="77777777"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35702372"/>
              <w:placeholder>
                <w:docPart w:val="59953397748D4BB1ACA53AE18D5A7C46"/>
              </w:placeholder>
            </w:sdtPr>
            <w:sdtEndPr/>
            <w:sdtContent>
              <w:p w14:paraId="31A3D69A" w14:textId="467A0DC5"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829220"/>
              <w:placeholder>
                <w:docPart w:val="896052189126450CA089C8441D2277DF"/>
              </w:placeholder>
            </w:sdtPr>
            <w:sdtEndPr/>
            <w:sdtContent>
              <w:p w14:paraId="6342540F" w14:textId="37302E90"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8891807"/>
              <w:placeholder>
                <w:docPart w:val="3A21CCA0E8AB4A4A9A5E1727BC83B5B0"/>
              </w:placeholder>
              <w:showingPlcHdr/>
            </w:sdtPr>
            <w:sdtEndPr/>
            <w:sdtContent>
              <w:p w14:paraId="029FAD07" w14:textId="77777777"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350485884"/>
              <w:placeholder>
                <w:docPart w:val="CBCBD9E866EB4A76BF405330E645FE92"/>
              </w:placeholder>
            </w:sdtPr>
            <w:sdtEndPr/>
            <w:sdtContent>
              <w:p w14:paraId="7E3F8B03" w14:textId="16DB0C5E" w:rsidR="00BA0BF9" w:rsidRPr="00E553E4" w:rsidRDefault="00BA0BF9" w:rsidP="00BA0BF9">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6</w:t>
                </w:r>
              </w:p>
            </w:sdtContent>
          </w:sdt>
        </w:tc>
      </w:tr>
      <w:tr w:rsidR="00BA0BF9" w:rsidRPr="00E553E4"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30940296"/>
              <w:placeholder>
                <w:docPart w:val="5536BA8AB72040E5867B3DBE85EF83B7"/>
              </w:placeholder>
            </w:sdtPr>
            <w:sdtEndPr/>
            <w:sdtContent>
              <w:sdt>
                <w:sdtPr>
                  <w:rPr>
                    <w:rFonts w:asciiTheme="minorHAnsi" w:hAnsiTheme="minorHAnsi" w:cstheme="minorHAnsi"/>
                    <w:color w:val="000000"/>
                    <w:sz w:val="20"/>
                    <w:szCs w:val="20"/>
                  </w:rPr>
                  <w:id w:val="-1647741011"/>
                  <w:placeholder>
                    <w:docPart w:val="6B50DDE3FCCE406DA38C9162FFB257A9"/>
                  </w:placeholder>
                </w:sdtPr>
                <w:sdtEndPr/>
                <w:sdtContent>
                  <w:sdt>
                    <w:sdtPr>
                      <w:rPr>
                        <w:rFonts w:asciiTheme="minorHAnsi" w:hAnsiTheme="minorHAnsi" w:cstheme="minorHAnsi"/>
                        <w:color w:val="000000"/>
                        <w:sz w:val="20"/>
                        <w:szCs w:val="20"/>
                      </w:rPr>
                      <w:id w:val="-1051379608"/>
                      <w:placeholder>
                        <w:docPart w:val="04A2125F5D8547E5A1488CFDDE718213"/>
                      </w:placeholder>
                    </w:sdtPr>
                    <w:sdtEndPr/>
                    <w:sdtContent>
                      <w:sdt>
                        <w:sdtPr>
                          <w:rPr>
                            <w:rFonts w:asciiTheme="minorHAnsi" w:hAnsiTheme="minorHAnsi" w:cstheme="minorHAnsi"/>
                            <w:color w:val="000000"/>
                            <w:sz w:val="20"/>
                            <w:szCs w:val="20"/>
                          </w:rPr>
                          <w:id w:val="1669132254"/>
                          <w:placeholder>
                            <w:docPart w:val="6947548EF437487390E6318CCF07E17D"/>
                          </w:placeholder>
                        </w:sdtPr>
                        <w:sdtEndPr/>
                        <w:sdtContent>
                          <w:p w14:paraId="3B96C087" w14:textId="77777777" w:rsidR="001A438E" w:rsidRPr="00E553E4" w:rsidRDefault="001A438E" w:rsidP="001A438E">
                            <w:pPr>
                              <w:tabs>
                                <w:tab w:val="left" w:pos="2820"/>
                              </w:tabs>
                              <w:spacing w:after="0" w:line="240" w:lineRule="auto"/>
                              <w:rPr>
                                <w:rFonts w:asciiTheme="minorHAnsi" w:hAnsiTheme="minorHAnsi" w:cstheme="minorHAnsi"/>
                                <w:color w:val="000000"/>
                                <w:sz w:val="20"/>
                                <w:szCs w:val="20"/>
                                <w:lang w:val="en-US"/>
                              </w:rPr>
                            </w:pPr>
                            <w:proofErr w:type="spellStart"/>
                            <w:r w:rsidRPr="00E553E4">
                              <w:rPr>
                                <w:rFonts w:asciiTheme="minorHAnsi" w:hAnsiTheme="minorHAnsi" w:cstheme="minorHAnsi"/>
                                <w:color w:val="000000"/>
                                <w:sz w:val="20"/>
                                <w:szCs w:val="20"/>
                                <w:lang w:val="en-US"/>
                              </w:rPr>
                              <w:t>Provjera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znanja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iz</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predmeta</w:t>
                            </w:r>
                            <w:proofErr w:type="spellEnd"/>
                            <w:r w:rsidRPr="00E553E4">
                              <w:rPr>
                                <w:rFonts w:asciiTheme="minorHAnsi" w:hAnsiTheme="minorHAnsi" w:cstheme="minorHAnsi"/>
                                <w:color w:val="000000"/>
                                <w:sz w:val="20"/>
                                <w:szCs w:val="20"/>
                                <w:lang w:val="en-US"/>
                              </w:rPr>
                              <w:t xml:space="preserve"> </w:t>
                            </w:r>
                            <w:sdt>
                              <w:sdtPr>
                                <w:rPr>
                                  <w:rFonts w:asciiTheme="minorHAnsi" w:hAnsiTheme="minorHAnsi" w:cstheme="minorHAnsi"/>
                                  <w:color w:val="000000"/>
                                  <w:sz w:val="20"/>
                                  <w:szCs w:val="20"/>
                                  <w:lang w:val="en-US"/>
                                </w:rPr>
                                <w:id w:val="1824388854"/>
                                <w:placeholder>
                                  <w:docPart w:val="0888B12C9201462984F740185029AE75"/>
                                </w:placeholder>
                              </w:sdtPr>
                              <w:sdtEndPr/>
                              <w:sdtContent>
                                <w:proofErr w:type="spellStart"/>
                                <w:r w:rsidRPr="00E553E4">
                                  <w:rPr>
                                    <w:rFonts w:asciiTheme="minorHAnsi" w:hAnsiTheme="minorHAnsi" w:cstheme="minorHAnsi"/>
                                    <w:color w:val="000000"/>
                                    <w:sz w:val="20"/>
                                    <w:szCs w:val="20"/>
                                    <w:lang w:val="en-US"/>
                                  </w:rPr>
                                  <w:t>Biotehnologija</w:t>
                                </w:r>
                                <w:proofErr w:type="spellEnd"/>
                                <w:r w:rsidRPr="00E553E4">
                                  <w:rPr>
                                    <w:rFonts w:asciiTheme="minorHAnsi" w:hAnsiTheme="minorHAnsi" w:cstheme="minorHAnsi"/>
                                    <w:color w:val="000000"/>
                                    <w:sz w:val="20"/>
                                    <w:szCs w:val="20"/>
                                    <w:lang w:val="en-US"/>
                                  </w:rPr>
                                  <w:t xml:space="preserve"> 2</w:t>
                                </w:r>
                              </w:sdtContent>
                            </w:sdt>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provodit</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će</w:t>
                            </w:r>
                            <w:proofErr w:type="spellEnd"/>
                            <w:r w:rsidRPr="00E553E4">
                              <w:rPr>
                                <w:rFonts w:asciiTheme="minorHAnsi" w:hAnsiTheme="minorHAnsi" w:cstheme="minorHAnsi"/>
                                <w:color w:val="000000"/>
                                <w:sz w:val="20"/>
                                <w:szCs w:val="20"/>
                                <w:lang w:val="en-US"/>
                              </w:rPr>
                              <w:t xml:space="preserve"> se </w:t>
                            </w:r>
                            <w:proofErr w:type="spellStart"/>
                            <w:r w:rsidRPr="00E553E4">
                              <w:rPr>
                                <w:rFonts w:asciiTheme="minorHAnsi" w:hAnsiTheme="minorHAnsi" w:cstheme="minorHAnsi"/>
                                <w:color w:val="000000"/>
                                <w:sz w:val="20"/>
                                <w:szCs w:val="20"/>
                                <w:lang w:val="en-US"/>
                              </w:rPr>
                              <w:t>putem</w:t>
                            </w:r>
                            <w:proofErr w:type="spellEnd"/>
                            <w:r w:rsidRPr="00E553E4">
                              <w:rPr>
                                <w:rFonts w:asciiTheme="minorHAnsi" w:hAnsiTheme="minorHAnsi" w:cstheme="minorHAnsi"/>
                                <w:color w:val="000000"/>
                                <w:sz w:val="20"/>
                                <w:szCs w:val="20"/>
                                <w:lang w:val="en-US"/>
                              </w:rPr>
                              <w:t xml:space="preserve"> 2 </w:t>
                            </w:r>
                            <w:proofErr w:type="spellStart"/>
                            <w:r w:rsidRPr="00E553E4">
                              <w:rPr>
                                <w:rFonts w:asciiTheme="minorHAnsi" w:hAnsiTheme="minorHAnsi" w:cstheme="minorHAnsi"/>
                                <w:color w:val="000000"/>
                                <w:sz w:val="20"/>
                                <w:szCs w:val="20"/>
                                <w:lang w:val="en-US"/>
                              </w:rPr>
                              <w:t>parcijalna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pismena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ispita</w:t>
                            </w:r>
                            <w:proofErr w:type="spellEnd"/>
                            <w:r w:rsidRPr="00E553E4">
                              <w:rPr>
                                <w:rFonts w:asciiTheme="minorHAnsi" w:hAnsiTheme="minorHAnsi" w:cstheme="minorHAnsi"/>
                                <w:color w:val="000000"/>
                                <w:sz w:val="20"/>
                                <w:szCs w:val="20"/>
                                <w:lang w:val="en-US"/>
                              </w:rPr>
                              <w:t xml:space="preserve">, a po </w:t>
                            </w:r>
                            <w:proofErr w:type="spellStart"/>
                            <w:r w:rsidRPr="00E553E4">
                              <w:rPr>
                                <w:rFonts w:asciiTheme="minorHAnsi" w:hAnsiTheme="minorHAnsi" w:cstheme="minorHAnsi"/>
                                <w:color w:val="000000"/>
                                <w:sz w:val="20"/>
                                <w:szCs w:val="20"/>
                                <w:lang w:val="en-US"/>
                              </w:rPr>
                              <w:t>potrebi</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popravnih</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ispita</w:t>
                            </w:r>
                            <w:proofErr w:type="spellEnd"/>
                            <w:r w:rsidRPr="00E553E4">
                              <w:rPr>
                                <w:rFonts w:asciiTheme="minorHAnsi" w:hAnsiTheme="minorHAnsi" w:cstheme="minorHAnsi"/>
                                <w:color w:val="000000"/>
                                <w:sz w:val="20"/>
                                <w:szCs w:val="20"/>
                                <w:lang w:val="en-US"/>
                              </w:rPr>
                              <w:t xml:space="preserve">. </w:t>
                            </w:r>
                          </w:p>
                          <w:p w14:paraId="2164D063" w14:textId="77777777" w:rsidR="001A438E" w:rsidRPr="00E553E4" w:rsidRDefault="001A438E" w:rsidP="001A438E">
                            <w:pPr>
                              <w:tabs>
                                <w:tab w:val="left" w:pos="2820"/>
                              </w:tabs>
                              <w:spacing w:after="0" w:line="240" w:lineRule="auto"/>
                              <w:rPr>
                                <w:rFonts w:asciiTheme="minorHAnsi" w:hAnsiTheme="minorHAnsi" w:cstheme="minorHAnsi"/>
                                <w:color w:val="000000"/>
                                <w:sz w:val="20"/>
                                <w:szCs w:val="20"/>
                                <w:lang w:val="en-US"/>
                              </w:rPr>
                            </w:pPr>
                          </w:p>
                          <w:p w14:paraId="339B3B89" w14:textId="6E62D40F" w:rsidR="001A438E" w:rsidRPr="00E553E4" w:rsidRDefault="001A438E" w:rsidP="001A438E">
                            <w:pPr>
                              <w:tabs>
                                <w:tab w:val="left" w:pos="2820"/>
                              </w:tabs>
                              <w:spacing w:after="0" w:line="240" w:lineRule="auto"/>
                              <w:rPr>
                                <w:rFonts w:asciiTheme="minorHAnsi" w:hAnsiTheme="minorHAnsi" w:cstheme="minorHAnsi"/>
                                <w:color w:val="000000"/>
                                <w:sz w:val="20"/>
                                <w:szCs w:val="20"/>
                                <w:lang w:val="en-US"/>
                              </w:rPr>
                            </w:pPr>
                            <w:proofErr w:type="spellStart"/>
                            <w:r w:rsidRPr="00E553E4">
                              <w:rPr>
                                <w:rFonts w:asciiTheme="minorHAnsi" w:hAnsiTheme="minorHAnsi" w:cstheme="minorHAnsi"/>
                                <w:color w:val="000000"/>
                                <w:sz w:val="20"/>
                                <w:szCs w:val="20"/>
                                <w:lang w:val="en-US"/>
                              </w:rPr>
                              <w:t>Pismeni</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ispiti</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sastoje</w:t>
                            </w:r>
                            <w:proofErr w:type="spellEnd"/>
                            <w:r w:rsidRPr="00E553E4">
                              <w:rPr>
                                <w:rFonts w:asciiTheme="minorHAnsi" w:hAnsiTheme="minorHAnsi" w:cstheme="minorHAnsi"/>
                                <w:color w:val="000000"/>
                                <w:sz w:val="20"/>
                                <w:szCs w:val="20"/>
                                <w:lang w:val="en-US"/>
                              </w:rPr>
                              <w:t xml:space="preserve"> se od 2 </w:t>
                            </w:r>
                            <w:proofErr w:type="spellStart"/>
                            <w:r w:rsidRPr="00E553E4">
                              <w:rPr>
                                <w:rFonts w:asciiTheme="minorHAnsi" w:hAnsiTheme="minorHAnsi" w:cstheme="minorHAnsi"/>
                                <w:color w:val="000000"/>
                                <w:sz w:val="20"/>
                                <w:szCs w:val="20"/>
                                <w:lang w:val="en-US"/>
                              </w:rPr>
                              <w:t>računska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zadatka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svaki</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vrijedi</w:t>
                            </w:r>
                            <w:proofErr w:type="spellEnd"/>
                            <w:r w:rsidRPr="00E553E4">
                              <w:rPr>
                                <w:rFonts w:asciiTheme="minorHAnsi" w:hAnsiTheme="minorHAnsi" w:cstheme="minorHAnsi"/>
                                <w:color w:val="000000"/>
                                <w:sz w:val="20"/>
                                <w:szCs w:val="20"/>
                                <w:lang w:val="en-US"/>
                              </w:rPr>
                              <w:t xml:space="preserve"> 10 </w:t>
                            </w:r>
                            <w:proofErr w:type="spellStart"/>
                            <w:r w:rsidRPr="00E553E4">
                              <w:rPr>
                                <w:rFonts w:asciiTheme="minorHAnsi" w:hAnsiTheme="minorHAnsi" w:cstheme="minorHAnsi"/>
                                <w:color w:val="000000"/>
                                <w:sz w:val="20"/>
                                <w:szCs w:val="20"/>
                                <w:lang w:val="en-US"/>
                              </w:rPr>
                              <w:t>bodova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i</w:t>
                            </w:r>
                            <w:proofErr w:type="spellEnd"/>
                            <w:r w:rsidRPr="00E553E4">
                              <w:rPr>
                                <w:rFonts w:asciiTheme="minorHAnsi" w:hAnsiTheme="minorHAnsi" w:cstheme="minorHAnsi"/>
                                <w:color w:val="000000"/>
                                <w:sz w:val="20"/>
                                <w:szCs w:val="20"/>
                                <w:lang w:val="en-US"/>
                              </w:rPr>
                              <w:t xml:space="preserve"> 5 </w:t>
                            </w:r>
                            <w:proofErr w:type="spellStart"/>
                            <w:r w:rsidRPr="00E553E4">
                              <w:rPr>
                                <w:rFonts w:asciiTheme="minorHAnsi" w:hAnsiTheme="minorHAnsi" w:cstheme="minorHAnsi"/>
                                <w:color w:val="000000"/>
                                <w:sz w:val="20"/>
                                <w:szCs w:val="20"/>
                                <w:lang w:val="en-US"/>
                              </w:rPr>
                              <w:t>teorijskih</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pitanja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vrijede</w:t>
                            </w:r>
                            <w:proofErr w:type="spellEnd"/>
                            <w:r w:rsidRPr="00E553E4">
                              <w:rPr>
                                <w:rFonts w:asciiTheme="minorHAnsi" w:hAnsiTheme="minorHAnsi" w:cstheme="minorHAnsi"/>
                                <w:color w:val="000000"/>
                                <w:sz w:val="20"/>
                                <w:szCs w:val="20"/>
                                <w:lang w:val="en-US"/>
                              </w:rPr>
                              <w:t xml:space="preserve"> po 4 </w:t>
                            </w:r>
                            <w:proofErr w:type="spellStart"/>
                            <w:r w:rsidRPr="00E553E4">
                              <w:rPr>
                                <w:rFonts w:asciiTheme="minorHAnsi" w:hAnsiTheme="minorHAnsi" w:cstheme="minorHAnsi"/>
                                <w:color w:val="000000"/>
                                <w:sz w:val="20"/>
                                <w:szCs w:val="20"/>
                                <w:lang w:val="en-US"/>
                              </w:rPr>
                              <w:t>boda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ukupno</w:t>
                            </w:r>
                            <w:proofErr w:type="spellEnd"/>
                            <w:r w:rsidRPr="00E553E4">
                              <w:rPr>
                                <w:rFonts w:asciiTheme="minorHAnsi" w:hAnsiTheme="minorHAnsi" w:cstheme="minorHAnsi"/>
                                <w:color w:val="000000"/>
                                <w:sz w:val="20"/>
                                <w:szCs w:val="20"/>
                                <w:lang w:val="en-US"/>
                              </w:rPr>
                              <w:t xml:space="preserve"> 40 </w:t>
                            </w:r>
                            <w:proofErr w:type="spellStart"/>
                            <w:r w:rsidRPr="00E553E4">
                              <w:rPr>
                                <w:rFonts w:asciiTheme="minorHAnsi" w:hAnsiTheme="minorHAnsi" w:cstheme="minorHAnsi"/>
                                <w:color w:val="000000"/>
                                <w:sz w:val="20"/>
                                <w:szCs w:val="20"/>
                                <w:lang w:val="en-US"/>
                              </w:rPr>
                              <w:t>bodova</w:t>
                            </w:r>
                            <w:proofErr w:type="spellEnd"/>
                            <w:r w:rsidRPr="00E553E4">
                              <w:rPr>
                                <w:rFonts w:asciiTheme="minorHAnsi" w:hAnsiTheme="minorHAnsi" w:cstheme="minorHAnsi"/>
                                <w:color w:val="000000"/>
                                <w:sz w:val="20"/>
                                <w:szCs w:val="20"/>
                                <w:lang w:val="en-US"/>
                              </w:rPr>
                              <w:t xml:space="preserve">. Za </w:t>
                            </w:r>
                            <w:proofErr w:type="spellStart"/>
                            <w:r w:rsidRPr="00E553E4">
                              <w:rPr>
                                <w:rFonts w:asciiTheme="minorHAnsi" w:hAnsiTheme="minorHAnsi" w:cstheme="minorHAnsi"/>
                                <w:color w:val="000000"/>
                                <w:sz w:val="20"/>
                                <w:szCs w:val="20"/>
                                <w:lang w:val="en-US"/>
                              </w:rPr>
                              <w:t>prolaznu</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ocjenu</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potrebno</w:t>
                            </w:r>
                            <w:proofErr w:type="spellEnd"/>
                            <w:r w:rsidRPr="00E553E4">
                              <w:rPr>
                                <w:rFonts w:asciiTheme="minorHAnsi" w:hAnsiTheme="minorHAnsi" w:cstheme="minorHAnsi"/>
                                <w:color w:val="000000"/>
                                <w:sz w:val="20"/>
                                <w:szCs w:val="20"/>
                                <w:lang w:val="en-US"/>
                              </w:rPr>
                              <w:t xml:space="preserve"> je </w:t>
                            </w:r>
                            <w:proofErr w:type="spellStart"/>
                            <w:r w:rsidRPr="00E553E4">
                              <w:rPr>
                                <w:rFonts w:asciiTheme="minorHAnsi" w:hAnsiTheme="minorHAnsi" w:cstheme="minorHAnsi"/>
                                <w:color w:val="000000"/>
                                <w:sz w:val="20"/>
                                <w:szCs w:val="20"/>
                                <w:lang w:val="en-US"/>
                              </w:rPr>
                              <w:t>prikupiti</w:t>
                            </w:r>
                            <w:proofErr w:type="spellEnd"/>
                            <w:r w:rsidRPr="00E553E4">
                              <w:rPr>
                                <w:rFonts w:asciiTheme="minorHAnsi" w:hAnsiTheme="minorHAnsi" w:cstheme="minorHAnsi"/>
                                <w:color w:val="000000"/>
                                <w:sz w:val="20"/>
                                <w:szCs w:val="20"/>
                                <w:lang w:val="en-US"/>
                              </w:rPr>
                              <w:t xml:space="preserve"> 60 % </w:t>
                            </w:r>
                            <w:proofErr w:type="spellStart"/>
                            <w:r w:rsidRPr="00E553E4">
                              <w:rPr>
                                <w:rFonts w:asciiTheme="minorHAnsi" w:hAnsiTheme="minorHAnsi" w:cstheme="minorHAnsi"/>
                                <w:color w:val="000000"/>
                                <w:sz w:val="20"/>
                                <w:szCs w:val="20"/>
                                <w:lang w:val="en-US"/>
                              </w:rPr>
                              <w:t>bodova</w:t>
                            </w:r>
                            <w:proofErr w:type="spellEnd"/>
                            <w:r w:rsidRPr="00E553E4">
                              <w:rPr>
                                <w:rFonts w:asciiTheme="minorHAnsi" w:hAnsiTheme="minorHAnsi" w:cstheme="minorHAnsi"/>
                                <w:color w:val="000000"/>
                                <w:sz w:val="20"/>
                                <w:szCs w:val="20"/>
                                <w:lang w:val="en-US"/>
                              </w:rPr>
                              <w:t xml:space="preserve"> (24).</w:t>
                            </w:r>
                          </w:p>
                          <w:p w14:paraId="606E35A3" w14:textId="77777777" w:rsidR="001A438E" w:rsidRPr="00E553E4" w:rsidRDefault="001A438E" w:rsidP="001A438E">
                            <w:pPr>
                              <w:tabs>
                                <w:tab w:val="left" w:pos="2820"/>
                              </w:tabs>
                              <w:spacing w:after="0" w:line="240" w:lineRule="auto"/>
                              <w:rPr>
                                <w:rFonts w:asciiTheme="minorHAnsi" w:hAnsiTheme="minorHAnsi" w:cstheme="minorHAnsi"/>
                                <w:color w:val="000000"/>
                                <w:sz w:val="20"/>
                                <w:szCs w:val="20"/>
                                <w:lang w:val="en-US"/>
                              </w:rPr>
                            </w:pPr>
                          </w:p>
                          <w:p w14:paraId="6547BAE1" w14:textId="77777777" w:rsidR="001A438E" w:rsidRPr="00E553E4" w:rsidRDefault="001A438E" w:rsidP="001A438E">
                            <w:pPr>
                              <w:tabs>
                                <w:tab w:val="left" w:pos="2820"/>
                              </w:tabs>
                              <w:spacing w:after="0" w:line="240" w:lineRule="auto"/>
                              <w:rPr>
                                <w:rFonts w:asciiTheme="minorHAnsi" w:hAnsiTheme="minorHAnsi" w:cstheme="minorHAnsi"/>
                                <w:color w:val="000000"/>
                                <w:sz w:val="20"/>
                                <w:szCs w:val="20"/>
                                <w:lang w:val="en-US"/>
                              </w:rPr>
                            </w:pPr>
                            <w:proofErr w:type="spellStart"/>
                            <w:r w:rsidRPr="00E553E4">
                              <w:rPr>
                                <w:rFonts w:asciiTheme="minorHAnsi" w:hAnsiTheme="minorHAnsi" w:cstheme="minorHAnsi"/>
                                <w:color w:val="000000"/>
                                <w:sz w:val="20"/>
                                <w:szCs w:val="20"/>
                                <w:lang w:val="en-US"/>
                              </w:rPr>
                              <w:t>Ocjenjivanje</w:t>
                            </w:r>
                            <w:proofErr w:type="spellEnd"/>
                            <w:r w:rsidRPr="00E553E4">
                              <w:rPr>
                                <w:rFonts w:asciiTheme="minorHAnsi" w:hAnsiTheme="minorHAnsi" w:cstheme="minorHAnsi"/>
                                <w:color w:val="000000"/>
                                <w:sz w:val="20"/>
                                <w:szCs w:val="20"/>
                                <w:lang w:val="en-US"/>
                              </w:rPr>
                              <w:t xml:space="preserve"> je </w:t>
                            </w:r>
                            <w:proofErr w:type="spellStart"/>
                            <w:r w:rsidRPr="00E553E4">
                              <w:rPr>
                                <w:rFonts w:asciiTheme="minorHAnsi" w:hAnsiTheme="minorHAnsi" w:cstheme="minorHAnsi"/>
                                <w:color w:val="000000"/>
                                <w:sz w:val="20"/>
                                <w:szCs w:val="20"/>
                                <w:lang w:val="en-US"/>
                              </w:rPr>
                              <w:t>prema</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prikupljenim</w:t>
                            </w:r>
                            <w:proofErr w:type="spellEnd"/>
                            <w:r w:rsidRPr="00E553E4">
                              <w:rPr>
                                <w:rFonts w:asciiTheme="minorHAnsi" w:hAnsiTheme="minorHAnsi" w:cstheme="minorHAnsi"/>
                                <w:color w:val="000000"/>
                                <w:sz w:val="20"/>
                                <w:szCs w:val="20"/>
                                <w:lang w:val="en-US"/>
                              </w:rPr>
                              <w:t xml:space="preserve"> </w:t>
                            </w:r>
                            <w:proofErr w:type="spellStart"/>
                            <w:r w:rsidRPr="00E553E4">
                              <w:rPr>
                                <w:rFonts w:asciiTheme="minorHAnsi" w:hAnsiTheme="minorHAnsi" w:cstheme="minorHAnsi"/>
                                <w:color w:val="000000"/>
                                <w:sz w:val="20"/>
                                <w:szCs w:val="20"/>
                                <w:lang w:val="en-US"/>
                              </w:rPr>
                              <w:t>bodovima</w:t>
                            </w:r>
                            <w:proofErr w:type="spellEnd"/>
                            <w:r w:rsidRPr="00E553E4">
                              <w:rPr>
                                <w:rFonts w:asciiTheme="minorHAnsi" w:hAnsiTheme="minorHAnsi" w:cstheme="minorHAnsi"/>
                                <w:color w:val="000000"/>
                                <w:sz w:val="20"/>
                                <w:szCs w:val="20"/>
                                <w:lang w:val="en-US"/>
                              </w:rPr>
                              <w:t>:</w:t>
                            </w:r>
                          </w:p>
                          <w:p w14:paraId="24DA8F11" w14:textId="56AAB167" w:rsidR="001A438E" w:rsidRPr="00E553E4" w:rsidRDefault="001A438E" w:rsidP="001A438E">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24 - 27 bodova, ocjena dovoljan (2)</w:t>
                            </w:r>
                          </w:p>
                          <w:p w14:paraId="6FAF53D8" w14:textId="439AA91B" w:rsidR="001A438E" w:rsidRPr="00E553E4" w:rsidRDefault="001A438E" w:rsidP="001A438E">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28 - 32 bodova, ocjena dobar (3)</w:t>
                            </w:r>
                          </w:p>
                          <w:p w14:paraId="3430690D" w14:textId="0DE85495" w:rsidR="001A438E" w:rsidRPr="00E553E4" w:rsidRDefault="001A438E" w:rsidP="001A438E">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33 - 36 bodova, ocjena vrlo dobar (4)</w:t>
                            </w:r>
                          </w:p>
                          <w:p w14:paraId="403ADAA2" w14:textId="75150B5E" w:rsidR="001A438E" w:rsidRPr="00E553E4" w:rsidRDefault="001A438E" w:rsidP="001A438E">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37 - 40 bodova, ocjena izvrstan (5)</w:t>
                            </w:r>
                          </w:p>
                          <w:p w14:paraId="2CE25A8F" w14:textId="77777777" w:rsidR="001A438E" w:rsidRPr="00E553E4" w:rsidRDefault="00A268E7" w:rsidP="001A438E">
                            <w:pPr>
                              <w:tabs>
                                <w:tab w:val="left" w:pos="2820"/>
                              </w:tabs>
                              <w:spacing w:after="0" w:line="240" w:lineRule="auto"/>
                              <w:rPr>
                                <w:rFonts w:asciiTheme="minorHAnsi" w:hAnsiTheme="minorHAnsi" w:cstheme="minorHAnsi"/>
                                <w:color w:val="000000"/>
                                <w:sz w:val="20"/>
                                <w:szCs w:val="20"/>
                              </w:rPr>
                            </w:pPr>
                          </w:p>
                        </w:sdtContent>
                      </w:sdt>
                    </w:sdtContent>
                  </w:sdt>
                  <w:p w14:paraId="5745A92B" w14:textId="0A0383A2" w:rsidR="00BA0BF9" w:rsidRPr="00E553E4" w:rsidDel="00B558AD" w:rsidRDefault="001A438E"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Nakon vježbi studenti polažu kolokvij koji vrijedi maksimalno 10 bodova. Napisan i predan seminarski rad vrijedi 10 bodova.</w:t>
                    </w:r>
                  </w:p>
                </w:sdtContent>
              </w:sdt>
            </w:sdtContent>
          </w:sdt>
        </w:tc>
      </w:tr>
      <w:tr w:rsidR="00BA0BF9" w:rsidRPr="00E553E4"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E553E4" w:rsidRDefault="00BA0BF9" w:rsidP="00BA0BF9">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731720525"/>
              <w:placeholder>
                <w:docPart w:val="16AE7E3534C34BACA06B5D7CD6DE4C21"/>
              </w:placeholder>
            </w:sdtPr>
            <w:sdtEndPr/>
            <w:sdtContent>
              <w:p w14:paraId="23352062" w14:textId="4AEFA17A" w:rsidR="00BA0BF9" w:rsidRPr="00E553E4" w:rsidRDefault="00BA0BF9" w:rsidP="00376EE7">
                <w:pPr>
                  <w:pStyle w:val="ListParagraph"/>
                  <w:numPr>
                    <w:ilvl w:val="0"/>
                    <w:numId w:val="130"/>
                  </w:num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uredno pohađat</w:t>
                </w:r>
                <w:r w:rsidR="00860FA7" w:rsidRPr="00E553E4">
                  <w:rPr>
                    <w:rFonts w:asciiTheme="minorHAnsi" w:hAnsiTheme="minorHAnsi" w:cstheme="minorHAnsi"/>
                    <w:color w:val="000000"/>
                    <w:sz w:val="20"/>
                    <w:szCs w:val="20"/>
                  </w:rPr>
                  <w:t>i predavanja i seminare (80 %)</w:t>
                </w:r>
              </w:p>
              <w:p w14:paraId="42D41EE3" w14:textId="4EA3CDBF" w:rsidR="00BA0BF9" w:rsidRPr="00E553E4" w:rsidRDefault="00BA0BF9" w:rsidP="00376EE7">
                <w:pPr>
                  <w:pStyle w:val="ListParagraph"/>
                  <w:numPr>
                    <w:ilvl w:val="0"/>
                    <w:numId w:val="130"/>
                  </w:num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pohađati i aktivno sudjelovati na vježbama (100 %)</w:t>
                </w:r>
              </w:p>
              <w:p w14:paraId="61B6D92F" w14:textId="404982B5" w:rsidR="00BA0BF9" w:rsidRPr="00E553E4" w:rsidRDefault="00860FA7" w:rsidP="00376EE7">
                <w:pPr>
                  <w:pStyle w:val="ListParagraph"/>
                  <w:numPr>
                    <w:ilvl w:val="0"/>
                    <w:numId w:val="130"/>
                  </w:num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napisati seminarski rad</w:t>
                </w:r>
              </w:p>
              <w:p w14:paraId="5592D0EC" w14:textId="77777777" w:rsidR="001A438E" w:rsidRPr="00E553E4" w:rsidRDefault="00BA0BF9" w:rsidP="00376EE7">
                <w:pPr>
                  <w:pStyle w:val="ListParagraph"/>
                  <w:numPr>
                    <w:ilvl w:val="0"/>
                    <w:numId w:val="130"/>
                  </w:num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položiti parcijalne ili popravne ispite s prolazno</w:t>
                </w:r>
                <w:r w:rsidR="00860FA7" w:rsidRPr="00E553E4">
                  <w:rPr>
                    <w:rFonts w:asciiTheme="minorHAnsi" w:hAnsiTheme="minorHAnsi" w:cstheme="minorHAnsi"/>
                    <w:color w:val="000000"/>
                    <w:sz w:val="20"/>
                    <w:szCs w:val="20"/>
                  </w:rPr>
                  <w:t>m ocjenom (60 % ukupnih bodova)</w:t>
                </w:r>
              </w:p>
              <w:p w14:paraId="4B28344B" w14:textId="77777777" w:rsidR="001A438E" w:rsidRPr="00E553E4" w:rsidRDefault="001A438E" w:rsidP="00376EE7">
                <w:pPr>
                  <w:pStyle w:val="ListParagraph"/>
                  <w:numPr>
                    <w:ilvl w:val="0"/>
                    <w:numId w:val="130"/>
                  </w:num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kolokvirati vježbe</w:t>
                </w:r>
              </w:p>
              <w:p w14:paraId="7CDEA6EA" w14:textId="77777777" w:rsidR="001A438E" w:rsidRPr="00E553E4" w:rsidRDefault="001A438E" w:rsidP="001A438E">
                <w:pPr>
                  <w:tabs>
                    <w:tab w:val="left" w:pos="2820"/>
                  </w:tabs>
                  <w:spacing w:after="0" w:line="240" w:lineRule="auto"/>
                  <w:rPr>
                    <w:rFonts w:asciiTheme="minorHAnsi" w:hAnsiTheme="minorHAnsi" w:cstheme="minorHAnsi"/>
                    <w:color w:val="000000"/>
                    <w:sz w:val="20"/>
                    <w:szCs w:val="20"/>
                  </w:rPr>
                </w:pPr>
              </w:p>
              <w:p w14:paraId="14EB107B" w14:textId="77777777" w:rsidR="001A438E" w:rsidRPr="00E553E4" w:rsidRDefault="001A438E" w:rsidP="001A438E">
                <w:pPr>
                  <w:tabs>
                    <w:tab w:val="left" w:pos="2820"/>
                  </w:tabs>
                  <w:spacing w:after="0"/>
                  <w:rPr>
                    <w:rFonts w:asciiTheme="minorHAnsi" w:hAnsiTheme="minorHAnsi" w:cstheme="minorHAnsi"/>
                    <w:color w:val="000000"/>
                    <w:sz w:val="20"/>
                    <w:szCs w:val="20"/>
                  </w:rPr>
                </w:pPr>
                <w:r w:rsidRPr="00E553E4">
                  <w:rPr>
                    <w:rFonts w:asciiTheme="minorHAnsi" w:hAnsiTheme="minorHAnsi" w:cstheme="minorHAnsi"/>
                    <w:color w:val="000000"/>
                    <w:sz w:val="20"/>
                    <w:szCs w:val="20"/>
                  </w:rPr>
                  <w:t>Ukupan zbroj bodova je 100, a od toga je:</w:t>
                </w:r>
              </w:p>
              <w:p w14:paraId="18E40485" w14:textId="77777777" w:rsidR="001A438E" w:rsidRPr="00E553E4" w:rsidRDefault="001A438E" w:rsidP="00376EE7">
                <w:pPr>
                  <w:pStyle w:val="ListParagraph"/>
                  <w:numPr>
                    <w:ilvl w:val="0"/>
                    <w:numId w:val="185"/>
                  </w:numPr>
                  <w:tabs>
                    <w:tab w:val="left" w:pos="2820"/>
                  </w:tabs>
                  <w:spacing w:after="0"/>
                  <w:rPr>
                    <w:rFonts w:asciiTheme="minorHAnsi" w:hAnsiTheme="minorHAnsi" w:cstheme="minorHAnsi"/>
                    <w:color w:val="000000"/>
                    <w:sz w:val="20"/>
                    <w:szCs w:val="20"/>
                  </w:rPr>
                </w:pPr>
                <w:r w:rsidRPr="00E553E4">
                  <w:rPr>
                    <w:rFonts w:asciiTheme="minorHAnsi" w:hAnsiTheme="minorHAnsi" w:cstheme="minorHAnsi"/>
                    <w:color w:val="000000"/>
                    <w:sz w:val="20"/>
                    <w:szCs w:val="20"/>
                  </w:rPr>
                  <w:t>ispit 80 bodova (2 x 40 bodova na parcijalnim ili popravnim ispitima)</w:t>
                </w:r>
              </w:p>
              <w:p w14:paraId="7E8E20E1" w14:textId="77777777" w:rsidR="001A438E" w:rsidRPr="00E553E4" w:rsidRDefault="001A438E" w:rsidP="00376EE7">
                <w:pPr>
                  <w:pStyle w:val="ListParagraph"/>
                  <w:numPr>
                    <w:ilvl w:val="0"/>
                    <w:numId w:val="185"/>
                  </w:numPr>
                  <w:tabs>
                    <w:tab w:val="left" w:pos="2820"/>
                  </w:tabs>
                  <w:spacing w:after="0"/>
                  <w:rPr>
                    <w:rFonts w:asciiTheme="minorHAnsi" w:hAnsiTheme="minorHAnsi" w:cstheme="minorHAnsi"/>
                    <w:color w:val="000000"/>
                    <w:sz w:val="20"/>
                    <w:szCs w:val="20"/>
                  </w:rPr>
                </w:pPr>
                <w:r w:rsidRPr="00E553E4">
                  <w:rPr>
                    <w:rFonts w:asciiTheme="minorHAnsi" w:hAnsiTheme="minorHAnsi" w:cstheme="minorHAnsi"/>
                    <w:color w:val="000000"/>
                    <w:sz w:val="20"/>
                    <w:szCs w:val="20"/>
                  </w:rPr>
                  <w:t>kolokvij iz vježbi 10 bodova</w:t>
                </w:r>
              </w:p>
              <w:p w14:paraId="3BB67FF8" w14:textId="16AEE577" w:rsidR="00BA0BF9" w:rsidRPr="00E553E4" w:rsidRDefault="001A438E" w:rsidP="00376EE7">
                <w:pPr>
                  <w:pStyle w:val="ListParagraph"/>
                  <w:numPr>
                    <w:ilvl w:val="0"/>
                    <w:numId w:val="185"/>
                  </w:numPr>
                  <w:tabs>
                    <w:tab w:val="left" w:pos="2820"/>
                  </w:tabs>
                  <w:spacing w:after="0"/>
                  <w:rPr>
                    <w:rFonts w:asciiTheme="minorHAnsi" w:hAnsiTheme="minorHAnsi" w:cstheme="minorHAnsi"/>
                    <w:color w:val="000000"/>
                    <w:sz w:val="20"/>
                    <w:szCs w:val="20"/>
                  </w:rPr>
                </w:pPr>
                <w:r w:rsidRPr="00E553E4">
                  <w:rPr>
                    <w:rFonts w:asciiTheme="minorHAnsi" w:hAnsiTheme="minorHAnsi" w:cstheme="minorHAnsi"/>
                    <w:color w:val="000000"/>
                    <w:sz w:val="20"/>
                    <w:szCs w:val="20"/>
                  </w:rPr>
                  <w:t>seminarski rad 10 bodova</w:t>
                </w:r>
              </w:p>
            </w:sdtContent>
          </w:sdt>
        </w:tc>
      </w:tr>
      <w:tr w:rsidR="00860FA7" w:rsidRPr="00E553E4"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E553E4" w:rsidRDefault="00BA0BF9" w:rsidP="00BA0BF9">
            <w:pPr>
              <w:tabs>
                <w:tab w:val="left" w:pos="54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E553E4" w:rsidRDefault="00BA0BF9" w:rsidP="00BA0BF9">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E553E4" w:rsidRDefault="00BA0BF9" w:rsidP="00BA0BF9">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E553E4" w:rsidRDefault="00BA0BF9" w:rsidP="00BA0BF9">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Dostupnost putem ostalih medija</w:t>
            </w:r>
          </w:p>
        </w:tc>
      </w:tr>
      <w:tr w:rsidR="00860FA7" w:rsidRPr="00E553E4"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E553E4" w:rsidRDefault="00BA0BF9" w:rsidP="00BA0BF9">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sz w:val="20"/>
                <w:szCs w:val="20"/>
              </w:rPr>
              <w:id w:val="-375238763"/>
              <w:placeholder>
                <w:docPart w:val="5CA9A9D7CBD54D8AA5F23263D2931114"/>
              </w:placeholder>
            </w:sdtPr>
            <w:sdtEndPr/>
            <w:sdtContent>
              <w:p w14:paraId="1D4C13B5" w14:textId="77777777" w:rsidR="00BA0BF9" w:rsidRPr="00E553E4" w:rsidRDefault="00BA0BF9" w:rsidP="00860FA7">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4601798"/>
              <w:placeholder>
                <w:docPart w:val="D0929DE9662C46D4922F648F6994E548"/>
              </w:placeholder>
            </w:sdtPr>
            <w:sdtEndPr/>
            <w:sdtContent>
              <w:p w14:paraId="0A9CDAE7" w14:textId="64BD8E3D" w:rsidR="00BA0BF9" w:rsidRPr="00E553E4" w:rsidRDefault="00860FA7" w:rsidP="00A85BD4">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DA, </w:t>
                </w:r>
                <w:r w:rsidR="001A438E" w:rsidRPr="00E553E4">
                  <w:rPr>
                    <w:rFonts w:asciiTheme="minorHAnsi" w:hAnsiTheme="minorHAnsi" w:cstheme="minorHAnsi"/>
                    <w:color w:val="000000"/>
                    <w:sz w:val="20"/>
                    <w:szCs w:val="20"/>
                  </w:rPr>
                  <w:t>10</w:t>
                </w:r>
                <w:r w:rsidR="00BA0BF9" w:rsidRPr="00E553E4">
                  <w:rPr>
                    <w:rFonts w:asciiTheme="minorHAnsi" w:hAnsiTheme="minorHAnsi" w:cstheme="minorHAnsi"/>
                    <w:color w:val="000000"/>
                    <w:sz w:val="20"/>
                    <w:szCs w:val="20"/>
                  </w:rPr>
                  <w:t xml:space="preserve"> </w:t>
                </w:r>
                <w:r w:rsidR="00A85BD4" w:rsidRPr="00E553E4">
                  <w:rPr>
                    <w:rFonts w:asciiTheme="minorHAnsi" w:hAnsiTheme="minorHAnsi" w:cstheme="minorHAnsi"/>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35716013"/>
              <w:placeholder>
                <w:docPart w:val="60EF6CCF1287453D93B4052DD6BDD05A"/>
              </w:placeholder>
              <w:showingPlcHdr/>
            </w:sdtPr>
            <w:sdtEndPr/>
            <w:sdtContent>
              <w:p w14:paraId="3E8682B8" w14:textId="77777777" w:rsidR="00BA0BF9" w:rsidRPr="00E553E4" w:rsidRDefault="00BA0BF9" w:rsidP="00860FA7">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r>
      <w:tr w:rsidR="00860FA7" w:rsidRPr="00E553E4"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E553E4" w:rsidRDefault="00BA0BF9" w:rsidP="00BA0BF9">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sz w:val="20"/>
                <w:szCs w:val="20"/>
              </w:rPr>
              <w:id w:val="452908465"/>
              <w:placeholder>
                <w:docPart w:val="243BFAED9EB84202AD5BC276A297CC17"/>
              </w:placeholder>
            </w:sdtPr>
            <w:sdtEndPr/>
            <w:sdtContent>
              <w:p w14:paraId="1004E2C0" w14:textId="77777777" w:rsidR="00BA0BF9" w:rsidRPr="00E553E4" w:rsidRDefault="00BA0BF9" w:rsidP="00860FA7">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3950270"/>
              <w:placeholder>
                <w:docPart w:val="2326FAD91F014B2B989A9C6D722DDAD9"/>
              </w:placeholder>
              <w:showingPlcHdr/>
            </w:sdtPr>
            <w:sdtEndPr/>
            <w:sdtContent>
              <w:p w14:paraId="267BA4D6" w14:textId="77777777" w:rsidR="00BA0BF9" w:rsidRPr="00E553E4" w:rsidRDefault="00BA0BF9" w:rsidP="00860FA7">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36269522"/>
              <w:placeholder>
                <w:docPart w:val="070C4AADAE16419D948E1B5B61D45192"/>
              </w:placeholder>
            </w:sdtPr>
            <w:sdtEndPr/>
            <w:sdtContent>
              <w:p w14:paraId="706F6B59" w14:textId="000F7794" w:rsidR="00BA0BF9" w:rsidRPr="00E553E4" w:rsidRDefault="00A268E7" w:rsidP="001A438E">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908078138"/>
                    <w:placeholder>
                      <w:docPart w:val="0D945C89ABB5484F92558DC4781981BB"/>
                    </w:placeholder>
                  </w:sdtPr>
                  <w:sdtEndPr/>
                  <w:sdtContent>
                    <w:r w:rsidR="00860FA7" w:rsidRPr="00E553E4">
                      <w:rPr>
                        <w:rFonts w:asciiTheme="minorHAnsi" w:hAnsiTheme="minorHAnsi" w:cstheme="minorHAnsi"/>
                        <w:color w:val="000000"/>
                        <w:sz w:val="20"/>
                        <w:szCs w:val="20"/>
                      </w:rPr>
                      <w:t>DA</w:t>
                    </w:r>
                    <w:r w:rsidR="00BA0BF9" w:rsidRPr="00E553E4">
                      <w:rPr>
                        <w:rFonts w:asciiTheme="minorHAnsi" w:hAnsiTheme="minorHAnsi" w:cstheme="minorHAnsi"/>
                        <w:color w:val="000000"/>
                        <w:sz w:val="20"/>
                        <w:szCs w:val="20"/>
                      </w:rPr>
                      <w:t xml:space="preserve">, </w:t>
                    </w:r>
                    <w:r w:rsidR="001A438E" w:rsidRPr="00E553E4">
                      <w:rPr>
                        <w:rFonts w:asciiTheme="minorHAnsi" w:hAnsiTheme="minorHAnsi" w:cstheme="minorHAnsi"/>
                        <w:color w:val="000000"/>
                        <w:sz w:val="20"/>
                        <w:szCs w:val="20"/>
                      </w:rPr>
                      <w:t>Merlin</w:t>
                    </w:r>
                  </w:sdtContent>
                </w:sdt>
              </w:p>
            </w:sdtContent>
          </w:sdt>
        </w:tc>
      </w:tr>
      <w:tr w:rsidR="00860FA7" w:rsidRPr="00E553E4"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E553E4" w:rsidRDefault="00BA0BF9" w:rsidP="00BA0BF9">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sz w:val="20"/>
                <w:szCs w:val="20"/>
              </w:rPr>
              <w:id w:val="853147301"/>
              <w:placeholder>
                <w:docPart w:val="9DE00E62CFB647598F8094E78E8084B2"/>
              </w:placeholder>
            </w:sdtPr>
            <w:sdtEndPr/>
            <w:sdtContent>
              <w:p w14:paraId="4D598AD6" w14:textId="77777777" w:rsidR="00BA0BF9" w:rsidRPr="00E553E4" w:rsidRDefault="00BA0BF9" w:rsidP="00860FA7">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99520150"/>
              <w:placeholder>
                <w:docPart w:val="9D9500C0B66B4465BA453CC71CB99899"/>
              </w:placeholder>
              <w:showingPlcHdr/>
            </w:sdtPr>
            <w:sdtEndPr/>
            <w:sdtContent>
              <w:p w14:paraId="7F302495" w14:textId="77777777" w:rsidR="00BA0BF9" w:rsidRPr="00E553E4" w:rsidRDefault="00BA0BF9" w:rsidP="00860FA7">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36364810"/>
              <w:placeholder>
                <w:docPart w:val="7546A090071246D08189B5F1001B79E7"/>
              </w:placeholder>
            </w:sdtPr>
            <w:sdtEndPr/>
            <w:sdtContent>
              <w:sdt>
                <w:sdtPr>
                  <w:rPr>
                    <w:rFonts w:asciiTheme="minorHAnsi" w:hAnsiTheme="minorHAnsi" w:cstheme="minorHAnsi"/>
                    <w:color w:val="000000"/>
                    <w:sz w:val="20"/>
                    <w:szCs w:val="20"/>
                  </w:rPr>
                  <w:id w:val="-110439401"/>
                  <w:placeholder>
                    <w:docPart w:val="5700449DFC47400CBD18E31CE53DEF72"/>
                  </w:placeholder>
                </w:sdtPr>
                <w:sdtEndPr/>
                <w:sdtContent>
                  <w:p w14:paraId="74F85718" w14:textId="5BAC307D" w:rsidR="00BA0BF9" w:rsidRPr="00E553E4" w:rsidRDefault="00A268E7" w:rsidP="00860FA7">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890150534"/>
                        <w:placeholder>
                          <w:docPart w:val="37AD896A764441FC81BD2FC23056E6B2"/>
                        </w:placeholder>
                      </w:sdtPr>
                      <w:sdtEndPr/>
                      <w:sdtContent>
                        <w:sdt>
                          <w:sdtPr>
                            <w:rPr>
                              <w:rFonts w:asciiTheme="minorHAnsi" w:hAnsiTheme="minorHAnsi" w:cstheme="minorHAnsi"/>
                              <w:color w:val="000000"/>
                              <w:sz w:val="20"/>
                              <w:szCs w:val="20"/>
                            </w:rPr>
                            <w:id w:val="-2019689647"/>
                            <w:placeholder>
                              <w:docPart w:val="4EA3C8EF1DF64ABBBF4966315F0FBED0"/>
                            </w:placeholder>
                          </w:sdtPr>
                          <w:sdtEndPr/>
                          <w:sdtContent>
                            <w:r w:rsidR="001A438E" w:rsidRPr="00E553E4">
                              <w:rPr>
                                <w:rFonts w:asciiTheme="minorHAnsi" w:hAnsiTheme="minorHAnsi" w:cstheme="minorHAnsi"/>
                                <w:color w:val="000000"/>
                                <w:sz w:val="20"/>
                                <w:szCs w:val="20"/>
                              </w:rPr>
                              <w:t>DA, Merlin</w:t>
                            </w:r>
                          </w:sdtContent>
                        </w:sdt>
                      </w:sdtContent>
                    </w:sdt>
                  </w:p>
                </w:sdtContent>
              </w:sdt>
            </w:sdtContent>
          </w:sdt>
        </w:tc>
      </w:tr>
      <w:tr w:rsidR="00860FA7" w:rsidRPr="00E553E4"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E553E4" w:rsidRDefault="00BA0BF9" w:rsidP="00BA0BF9">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sz w:val="20"/>
                <w:szCs w:val="20"/>
              </w:rPr>
              <w:id w:val="1833559424"/>
              <w:placeholder>
                <w:docPart w:val="0EF1C707EEB94CAB80A10B0525280E1E"/>
              </w:placeholder>
            </w:sdtPr>
            <w:sdtEndPr/>
            <w:sdtContent>
              <w:p w14:paraId="2251E876" w14:textId="77777777" w:rsidR="00BA0BF9" w:rsidRPr="00E553E4" w:rsidRDefault="00BA0BF9" w:rsidP="00860FA7">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9683665"/>
              <w:placeholder>
                <w:docPart w:val="9067B30DCBEE47809EC29AE9DAA21F72"/>
              </w:placeholder>
              <w:showingPlcHdr/>
            </w:sdtPr>
            <w:sdtEndPr/>
            <w:sdtContent>
              <w:p w14:paraId="3B4FCA43" w14:textId="77777777" w:rsidR="00BA0BF9" w:rsidRPr="00E553E4" w:rsidRDefault="00BA0BF9" w:rsidP="00860FA7">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7291104"/>
              <w:placeholder>
                <w:docPart w:val="2AAA1A81E1EA4B3BADD333ABA1C026A2"/>
              </w:placeholder>
            </w:sdtPr>
            <w:sdtEndPr/>
            <w:sdtContent>
              <w:p w14:paraId="7F0F4C8B" w14:textId="5414A45F" w:rsidR="00BA0BF9" w:rsidRPr="00E553E4" w:rsidRDefault="00A268E7" w:rsidP="00860FA7">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1211612543"/>
                    <w:placeholder>
                      <w:docPart w:val="9058E849EDF240AA9AD18C3A83A93BF6"/>
                    </w:placeholder>
                  </w:sdtPr>
                  <w:sdtEndPr/>
                  <w:sdtContent>
                    <w:sdt>
                      <w:sdtPr>
                        <w:rPr>
                          <w:rFonts w:asciiTheme="minorHAnsi" w:hAnsiTheme="minorHAnsi" w:cstheme="minorHAnsi"/>
                          <w:color w:val="000000"/>
                          <w:sz w:val="20"/>
                          <w:szCs w:val="20"/>
                        </w:rPr>
                        <w:id w:val="-1654906021"/>
                        <w:placeholder>
                          <w:docPart w:val="EDDEF6B8B1C84E50BA3BE51834D584C4"/>
                        </w:placeholder>
                      </w:sdtPr>
                      <w:sdtEndPr/>
                      <w:sdtContent>
                        <w:r w:rsidR="001A438E" w:rsidRPr="00E553E4">
                          <w:rPr>
                            <w:rFonts w:asciiTheme="minorHAnsi" w:hAnsiTheme="minorHAnsi" w:cstheme="minorHAnsi"/>
                            <w:color w:val="000000"/>
                            <w:sz w:val="20"/>
                            <w:szCs w:val="20"/>
                          </w:rPr>
                          <w:t>DA, Merlin</w:t>
                        </w:r>
                      </w:sdtContent>
                    </w:sdt>
                  </w:sdtContent>
                </w:sdt>
              </w:p>
            </w:sdtContent>
          </w:sdt>
        </w:tc>
      </w:tr>
      <w:tr w:rsidR="00BA0BF9" w:rsidRPr="00E553E4"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E553E4" w:rsidRDefault="00BA0BF9" w:rsidP="00BA0BF9">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88528981"/>
          </w:sdtPr>
          <w:sdtEndPr/>
          <w:sdtContent>
            <w:tc>
              <w:tcPr>
                <w:tcW w:w="3744" w:type="pct"/>
                <w:gridSpan w:val="13"/>
                <w:tcBorders>
                  <w:top w:val="single" w:sz="12" w:space="0" w:color="auto"/>
                  <w:right w:val="single" w:sz="12" w:space="0" w:color="auto"/>
                </w:tcBorders>
              </w:tcPr>
              <w:p w14:paraId="5ACC1254" w14:textId="7ED11020" w:rsidR="00BA0BF9" w:rsidRPr="00E553E4" w:rsidRDefault="00860FA7" w:rsidP="00860FA7">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w:t>
                </w:r>
              </w:p>
            </w:tc>
          </w:sdtContent>
        </w:sdt>
      </w:tr>
      <w:tr w:rsidR="00BA0BF9" w:rsidRPr="00E553E4"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E553E4" w:rsidRDefault="00BA0BF9" w:rsidP="00BA0BF9">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i/>
                <w:sz w:val="20"/>
                <w:szCs w:val="20"/>
              </w:rPr>
              <w:t xml:space="preserve">Rokovi ispita objavljuju se na Studomatu i ovoj mrežnoj stranici: </w:t>
            </w:r>
            <w:r w:rsidR="00D3313E" w:rsidRPr="00E553E4">
              <w:fldChar w:fldCharType="begin"/>
            </w:r>
            <w:r w:rsidR="00D3313E" w:rsidRPr="00E553E4">
              <w:rPr>
                <w:rFonts w:asciiTheme="minorHAnsi" w:hAnsiTheme="minorHAnsi" w:cstheme="minorHAnsi"/>
                <w:sz w:val="20"/>
                <w:szCs w:val="20"/>
              </w:rPr>
              <w:instrText xml:space="preserve"> HYPERLINK "http://www.pbf.unizg.hr/studiji/ispitni_rokovi" </w:instrText>
            </w:r>
            <w:r w:rsidR="00D3313E" w:rsidRPr="00E553E4">
              <w:fldChar w:fldCharType="separate"/>
            </w:r>
            <w:r w:rsidRPr="00E553E4">
              <w:rPr>
                <w:rStyle w:val="Hyperlink"/>
                <w:rFonts w:asciiTheme="minorHAnsi" w:hAnsiTheme="minorHAnsi" w:cstheme="minorHAnsi"/>
                <w:i/>
                <w:sz w:val="20"/>
                <w:szCs w:val="20"/>
              </w:rPr>
              <w:t>http://www.pbf.unizg.hr/studiji/ispitni_rokovi</w:t>
            </w:r>
            <w:r w:rsidR="00D3313E" w:rsidRPr="00E553E4">
              <w:rPr>
                <w:rStyle w:val="Hyperlink"/>
                <w:rFonts w:asciiTheme="minorHAnsi" w:hAnsiTheme="minorHAnsi" w:cstheme="minorHAnsi"/>
                <w:i/>
                <w:sz w:val="20"/>
                <w:szCs w:val="20"/>
              </w:rPr>
              <w:fldChar w:fldCharType="end"/>
            </w:r>
          </w:p>
        </w:tc>
      </w:tr>
      <w:tr w:rsidR="00BA0BF9" w:rsidRPr="00E553E4"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E553E4" w:rsidRDefault="00BA0BF9" w:rsidP="00BA0BF9">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12003689"/>
          </w:sdtPr>
          <w:sdtEndPr/>
          <w:sdtContent>
            <w:tc>
              <w:tcPr>
                <w:tcW w:w="3744" w:type="pct"/>
                <w:gridSpan w:val="13"/>
                <w:tcBorders>
                  <w:bottom w:val="single" w:sz="12" w:space="0" w:color="auto"/>
                  <w:right w:val="single" w:sz="12" w:space="0" w:color="auto"/>
                </w:tcBorders>
              </w:tcPr>
              <w:p w14:paraId="29D8303B" w14:textId="329C0067" w:rsidR="00BA0BF9" w:rsidRPr="00E553E4" w:rsidRDefault="00BA0BF9" w:rsidP="00BA0BF9">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w:t>
                </w:r>
              </w:p>
            </w:tc>
          </w:sdtContent>
        </w:sdt>
      </w:tr>
    </w:tbl>
    <w:p w14:paraId="40300937" w14:textId="797CA769" w:rsidR="00BA0BF9" w:rsidRDefault="00BA0BF9" w:rsidP="008D3E9A">
      <w:pPr>
        <w:spacing w:after="0" w:line="240" w:lineRule="auto"/>
        <w:rPr>
          <w:rFonts w:ascii="Proba Pro Lt" w:hAnsi="Proba Pro Lt"/>
          <w:sz w:val="20"/>
          <w:szCs w:val="20"/>
        </w:rPr>
      </w:pPr>
    </w:p>
    <w:p w14:paraId="12968E55" w14:textId="301FA6E9"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DD394F" w:rsidRPr="00DD394F" w14:paraId="536833FF"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8CFA38" w14:textId="77777777" w:rsidR="00DD394F" w:rsidRPr="00DD394F" w:rsidRDefault="00DD394F" w:rsidP="00A3257F">
            <w:pPr>
              <w:tabs>
                <w:tab w:val="left" w:pos="2820"/>
              </w:tabs>
              <w:spacing w:after="0" w:line="240" w:lineRule="auto"/>
              <w:rPr>
                <w:rFonts w:asciiTheme="minorHAnsi" w:hAnsiTheme="minorHAnsi" w:cstheme="minorHAnsi"/>
                <w:b/>
                <w:sz w:val="20"/>
                <w:szCs w:val="20"/>
              </w:rPr>
            </w:pPr>
            <w:r w:rsidRPr="00DD394F">
              <w:rPr>
                <w:rFonts w:asciiTheme="minorHAnsi" w:hAnsiTheme="minorHAnsi" w:cstheme="minorHAnsi"/>
                <w:b/>
                <w:sz w:val="20"/>
                <w:szCs w:val="20"/>
              </w:rPr>
              <w:t>1. OPĆE INFORMACIJE</w:t>
            </w:r>
          </w:p>
        </w:tc>
      </w:tr>
      <w:tr w:rsidR="00DD394F" w:rsidRPr="00DD394F" w14:paraId="6AF35FE4" w14:textId="77777777" w:rsidTr="00A3257F">
        <w:tc>
          <w:tcPr>
            <w:tcW w:w="1255" w:type="pct"/>
            <w:tcBorders>
              <w:top w:val="single" w:sz="12" w:space="0" w:color="auto"/>
              <w:left w:val="single" w:sz="12" w:space="0" w:color="auto"/>
            </w:tcBorders>
            <w:shd w:val="clear" w:color="auto" w:fill="00A0DC"/>
            <w:vAlign w:val="center"/>
          </w:tcPr>
          <w:p w14:paraId="5F9FAF00" w14:textId="77777777" w:rsidR="00DD394F" w:rsidRPr="00DD394F" w:rsidRDefault="00DD394F" w:rsidP="00A3257F">
            <w:pPr>
              <w:tabs>
                <w:tab w:val="left" w:pos="2820"/>
              </w:tabs>
              <w:spacing w:after="0" w:line="240" w:lineRule="auto"/>
              <w:rPr>
                <w:rFonts w:asciiTheme="minorHAnsi" w:hAnsiTheme="minorHAnsi" w:cstheme="minorHAnsi"/>
                <w:bCs/>
                <w:sz w:val="20"/>
                <w:szCs w:val="20"/>
              </w:rPr>
            </w:pPr>
            <w:r w:rsidRPr="00DD394F">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034655256"/>
            <w:placeholder>
              <w:docPart w:val="ECC7D1E2294B4D94B00F6D3F828D3CFF"/>
            </w:placeholder>
          </w:sdtPr>
          <w:sdtEndPr/>
          <w:sdtContent>
            <w:tc>
              <w:tcPr>
                <w:tcW w:w="1523" w:type="pct"/>
                <w:gridSpan w:val="4"/>
                <w:tcBorders>
                  <w:top w:val="single" w:sz="12" w:space="0" w:color="auto"/>
                  <w:right w:val="single" w:sz="12" w:space="0" w:color="auto"/>
                </w:tcBorders>
                <w:vAlign w:val="center"/>
              </w:tcPr>
              <w:p w14:paraId="0C098C63" w14:textId="77777777" w:rsidR="00DD394F" w:rsidRPr="00DD394F" w:rsidRDefault="00A268E7" w:rsidP="00A3257F">
                <w:pPr>
                  <w:tabs>
                    <w:tab w:val="left" w:pos="2820"/>
                  </w:tabs>
                  <w:spacing w:after="0" w:line="240" w:lineRule="auto"/>
                  <w:rPr>
                    <w:rStyle w:val="Hyperlink"/>
                    <w:rFonts w:asciiTheme="minorHAnsi" w:hAnsiTheme="minorHAnsi" w:cstheme="minorHAnsi"/>
                    <w:b/>
                    <w:sz w:val="20"/>
                    <w:szCs w:val="20"/>
                  </w:rPr>
                </w:pPr>
                <w:hyperlink r:id="rId54" w:history="1">
                  <w:r w:rsidR="00DD394F" w:rsidRPr="00DD394F">
                    <w:rPr>
                      <w:rStyle w:val="Hyperlink"/>
                      <w:rFonts w:asciiTheme="minorHAnsi" w:hAnsiTheme="minorHAnsi" w:cstheme="minorHAnsi"/>
                      <w:b/>
                      <w:sz w:val="20"/>
                      <w:szCs w:val="20"/>
                    </w:rPr>
                    <w:t>Izv. prof. dr. sc. Igor Stuparević</w:t>
                  </w:r>
                </w:hyperlink>
              </w:p>
              <w:p w14:paraId="655B6F54" w14:textId="77777777" w:rsidR="00DD394F" w:rsidRPr="00DD394F" w:rsidRDefault="00A268E7" w:rsidP="00A3257F">
                <w:pPr>
                  <w:tabs>
                    <w:tab w:val="left" w:pos="2820"/>
                  </w:tabs>
                  <w:spacing w:after="0" w:line="240" w:lineRule="auto"/>
                  <w:rPr>
                    <w:rFonts w:asciiTheme="minorHAnsi" w:hAnsiTheme="minorHAnsi" w:cstheme="minorHAnsi"/>
                    <w:sz w:val="20"/>
                    <w:szCs w:val="20"/>
                  </w:rPr>
                </w:pPr>
                <w:hyperlink r:id="rId55" w:history="1">
                  <w:r w:rsidR="00DD394F" w:rsidRPr="00DD394F">
                    <w:rPr>
                      <w:rStyle w:val="Hyperlink"/>
                      <w:rFonts w:asciiTheme="minorHAnsi" w:hAnsiTheme="minorHAnsi" w:cstheme="minorHAnsi"/>
                      <w:sz w:val="20"/>
                      <w:szCs w:val="20"/>
                    </w:rPr>
                    <w:t>Prof. dr. sc. Renata Teparić</w:t>
                  </w:r>
                </w:hyperlink>
              </w:p>
              <w:p w14:paraId="7FCAE0A6" w14:textId="77777777" w:rsidR="00DD394F" w:rsidRPr="00DD394F" w:rsidRDefault="00A268E7" w:rsidP="00A3257F">
                <w:pPr>
                  <w:tabs>
                    <w:tab w:val="left" w:pos="2820"/>
                  </w:tabs>
                  <w:spacing w:after="0" w:line="240" w:lineRule="auto"/>
                  <w:rPr>
                    <w:rFonts w:asciiTheme="minorHAnsi" w:hAnsiTheme="minorHAnsi" w:cstheme="minorHAnsi"/>
                    <w:sz w:val="20"/>
                    <w:szCs w:val="20"/>
                  </w:rPr>
                </w:pPr>
                <w:hyperlink r:id="rId56" w:history="1">
                  <w:r w:rsidR="00DD394F" w:rsidRPr="00DD394F">
                    <w:rPr>
                      <w:rStyle w:val="Hyperlink"/>
                      <w:rFonts w:asciiTheme="minorHAnsi" w:hAnsiTheme="minorHAnsi" w:cstheme="minorHAnsi"/>
                      <w:sz w:val="20"/>
                      <w:szCs w:val="20"/>
                    </w:rPr>
                    <w:t>Prof. dr. sc. Irena Landeka Jurčević</w:t>
                  </w:r>
                </w:hyperlink>
              </w:p>
              <w:p w14:paraId="2519392A" w14:textId="378E956B" w:rsidR="00DD394F" w:rsidRDefault="00A268E7" w:rsidP="00A3257F">
                <w:pPr>
                  <w:tabs>
                    <w:tab w:val="left" w:pos="2820"/>
                  </w:tabs>
                  <w:spacing w:after="0" w:line="240" w:lineRule="auto"/>
                  <w:rPr>
                    <w:rStyle w:val="Hyperlink"/>
                    <w:rFonts w:asciiTheme="minorHAnsi" w:hAnsiTheme="minorHAnsi" w:cstheme="minorHAnsi"/>
                    <w:sz w:val="20"/>
                    <w:szCs w:val="20"/>
                  </w:rPr>
                </w:pPr>
                <w:hyperlink r:id="rId57" w:history="1">
                  <w:r w:rsidR="00DD394F" w:rsidRPr="00DD394F">
                    <w:rPr>
                      <w:rStyle w:val="Hyperlink"/>
                      <w:rFonts w:asciiTheme="minorHAnsi" w:hAnsiTheme="minorHAnsi" w:cstheme="minorHAnsi"/>
                      <w:sz w:val="20"/>
                      <w:szCs w:val="20"/>
                    </w:rPr>
                    <w:t>Doc. dr. sc. Bojan Žunar</w:t>
                  </w:r>
                </w:hyperlink>
              </w:p>
              <w:p w14:paraId="7406F911" w14:textId="695912AE" w:rsidR="00DD394F" w:rsidRPr="00DD394F" w:rsidRDefault="00A268E7" w:rsidP="00A3257F">
                <w:pPr>
                  <w:tabs>
                    <w:tab w:val="left" w:pos="2820"/>
                  </w:tabs>
                  <w:spacing w:after="0" w:line="240" w:lineRule="auto"/>
                  <w:rPr>
                    <w:rStyle w:val="Hyperlink"/>
                    <w:rFonts w:asciiTheme="minorHAnsi" w:hAnsiTheme="minorHAnsi" w:cstheme="minorHAnsi"/>
                    <w:sz w:val="18"/>
                    <w:szCs w:val="18"/>
                    <w:u w:val="none"/>
                  </w:rPr>
                </w:pPr>
                <w:hyperlink r:id="rId58" w:history="1">
                  <w:r w:rsidR="00DD394F" w:rsidRPr="00DD394F">
                    <w:rPr>
                      <w:rStyle w:val="Hyperlink"/>
                      <w:sz w:val="20"/>
                      <w:szCs w:val="20"/>
                    </w:rPr>
                    <w:t>dr. sc. Ana Novačić</w:t>
                  </w:r>
                </w:hyperlink>
              </w:p>
              <w:p w14:paraId="0F548388" w14:textId="07849812" w:rsidR="00DD394F" w:rsidRPr="00DD394F" w:rsidRDefault="00A268E7" w:rsidP="00A3257F">
                <w:pPr>
                  <w:tabs>
                    <w:tab w:val="left" w:pos="2820"/>
                  </w:tabs>
                  <w:spacing w:after="0" w:line="240" w:lineRule="auto"/>
                  <w:rPr>
                    <w:rFonts w:asciiTheme="minorHAnsi" w:hAnsiTheme="minorHAnsi" w:cstheme="minorHAnsi"/>
                    <w:sz w:val="20"/>
                    <w:szCs w:val="20"/>
                  </w:rPr>
                </w:pPr>
                <w:hyperlink r:id="rId59" w:history="1">
                  <w:r w:rsidR="00DD394F" w:rsidRPr="00DD394F">
                    <w:rPr>
                      <w:rStyle w:val="Hyperlink"/>
                      <w:rFonts w:asciiTheme="minorHAnsi" w:hAnsiTheme="minorHAnsi" w:cstheme="minorHAnsi"/>
                      <w:sz w:val="20"/>
                      <w:szCs w:val="20"/>
                    </w:rPr>
                    <w:t>dr. sc. Mateja Lozančić</w:t>
                  </w:r>
                </w:hyperlink>
              </w:p>
            </w:tc>
          </w:sdtContent>
        </w:sdt>
        <w:tc>
          <w:tcPr>
            <w:tcW w:w="1406" w:type="pct"/>
            <w:gridSpan w:val="5"/>
            <w:tcBorders>
              <w:top w:val="single" w:sz="12" w:space="0" w:color="auto"/>
              <w:right w:val="single" w:sz="12" w:space="0" w:color="auto"/>
            </w:tcBorders>
            <w:shd w:val="clear" w:color="auto" w:fill="00A0DC"/>
            <w:vAlign w:val="center"/>
          </w:tcPr>
          <w:p w14:paraId="3846C429"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27362708"/>
            <w:placeholder>
              <w:docPart w:val="7E4F61515FF24B02AB77C3F5ABBCD16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DE024E0"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zimski</w:t>
                </w:r>
              </w:p>
            </w:tc>
          </w:sdtContent>
        </w:sdt>
      </w:tr>
      <w:tr w:rsidR="00DD394F" w:rsidRPr="00DD394F" w14:paraId="699DF708" w14:textId="77777777" w:rsidTr="00A3257F">
        <w:tc>
          <w:tcPr>
            <w:tcW w:w="1255" w:type="pct"/>
            <w:tcBorders>
              <w:top w:val="single" w:sz="12" w:space="0" w:color="auto"/>
              <w:left w:val="single" w:sz="12" w:space="0" w:color="auto"/>
            </w:tcBorders>
            <w:shd w:val="clear" w:color="auto" w:fill="00A0DC"/>
            <w:vAlign w:val="center"/>
          </w:tcPr>
          <w:p w14:paraId="15B2A8B7"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1.2. Naziv predmeta</w:t>
            </w:r>
          </w:p>
        </w:tc>
        <w:sdt>
          <w:sdtPr>
            <w:rPr>
              <w:rFonts w:asciiTheme="minorHAnsi" w:hAnsiTheme="minorHAnsi" w:cstheme="minorHAnsi"/>
              <w:sz w:val="20"/>
              <w:szCs w:val="20"/>
            </w:rPr>
            <w:id w:val="-179353634"/>
            <w:placeholder>
              <w:docPart w:val="C8534D4719474390A95F9F0EE2A87F7F"/>
            </w:placeholder>
          </w:sdtPr>
          <w:sdtEndPr/>
          <w:sdtContent>
            <w:bookmarkStart w:id="1" w:name="Biokemija_1" w:displacedByCustomXml="prev"/>
            <w:bookmarkEnd w:id="1" w:displacedByCustomXml="prev"/>
            <w:tc>
              <w:tcPr>
                <w:tcW w:w="1523" w:type="pct"/>
                <w:gridSpan w:val="4"/>
                <w:tcBorders>
                  <w:top w:val="single" w:sz="12" w:space="0" w:color="auto"/>
                  <w:right w:val="single" w:sz="12" w:space="0" w:color="auto"/>
                </w:tcBorders>
                <w:vAlign w:val="center"/>
              </w:tcPr>
              <w:p w14:paraId="01FF23C4"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eastAsia="Times New Roman" w:hAnsiTheme="minorHAnsi" w:cstheme="minorHAnsi"/>
                    <w:b/>
                    <w:bCs/>
                    <w:kern w:val="36"/>
                    <w:sz w:val="20"/>
                    <w:szCs w:val="20"/>
                    <w:lang w:eastAsia="hr-HR"/>
                  </w:rPr>
                  <w:t>Biokemija 1</w:t>
                </w:r>
              </w:p>
            </w:tc>
          </w:sdtContent>
        </w:sdt>
        <w:tc>
          <w:tcPr>
            <w:tcW w:w="1406" w:type="pct"/>
            <w:gridSpan w:val="5"/>
            <w:tcBorders>
              <w:top w:val="single" w:sz="12" w:space="0" w:color="auto"/>
              <w:right w:val="single" w:sz="12" w:space="0" w:color="auto"/>
            </w:tcBorders>
            <w:shd w:val="clear" w:color="auto" w:fill="00A0DC"/>
            <w:vAlign w:val="center"/>
          </w:tcPr>
          <w:p w14:paraId="340BBAEB"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89228098"/>
            <w:placeholder>
              <w:docPart w:val="0B743539C887456F8C42788FB3E13AC4"/>
            </w:placeholder>
          </w:sdtPr>
          <w:sdtEndPr/>
          <w:sdtContent>
            <w:tc>
              <w:tcPr>
                <w:tcW w:w="816" w:type="pct"/>
                <w:gridSpan w:val="4"/>
                <w:tcBorders>
                  <w:top w:val="single" w:sz="12" w:space="0" w:color="auto"/>
                  <w:right w:val="single" w:sz="12" w:space="0" w:color="auto"/>
                </w:tcBorders>
                <w:vAlign w:val="center"/>
              </w:tcPr>
              <w:p w14:paraId="410EA35D"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5</w:t>
                </w:r>
              </w:p>
            </w:tc>
          </w:sdtContent>
        </w:sdt>
      </w:tr>
      <w:tr w:rsidR="00DD394F" w:rsidRPr="00DD394F" w14:paraId="74FCFEFE" w14:textId="77777777" w:rsidTr="00A3257F">
        <w:tc>
          <w:tcPr>
            <w:tcW w:w="1255" w:type="pct"/>
            <w:tcBorders>
              <w:left w:val="single" w:sz="12" w:space="0" w:color="auto"/>
              <w:bottom w:val="single" w:sz="12" w:space="0" w:color="auto"/>
            </w:tcBorders>
            <w:shd w:val="clear" w:color="auto" w:fill="00A0DC"/>
            <w:vAlign w:val="center"/>
          </w:tcPr>
          <w:p w14:paraId="6C1ADC59"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1.3. Šifra predmeta</w:t>
            </w:r>
          </w:p>
        </w:tc>
        <w:sdt>
          <w:sdtPr>
            <w:rPr>
              <w:rFonts w:asciiTheme="minorHAnsi" w:hAnsiTheme="minorHAnsi" w:cstheme="minorHAnsi"/>
              <w:sz w:val="20"/>
              <w:szCs w:val="20"/>
            </w:rPr>
            <w:id w:val="531003806"/>
            <w:placeholder>
              <w:docPart w:val="7058EC42E28344DB815442BAC7991618"/>
            </w:placeholder>
          </w:sdtPr>
          <w:sdtEndPr/>
          <w:sdtContent>
            <w:tc>
              <w:tcPr>
                <w:tcW w:w="1523" w:type="pct"/>
                <w:gridSpan w:val="4"/>
                <w:tcBorders>
                  <w:bottom w:val="single" w:sz="12" w:space="0" w:color="auto"/>
                  <w:right w:val="single" w:sz="12" w:space="0" w:color="auto"/>
                </w:tcBorders>
                <w:vAlign w:val="center"/>
              </w:tcPr>
              <w:p w14:paraId="5D84387E"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32419</w:t>
                </w:r>
              </w:p>
            </w:tc>
          </w:sdtContent>
        </w:sdt>
        <w:tc>
          <w:tcPr>
            <w:tcW w:w="1406" w:type="pct"/>
            <w:gridSpan w:val="5"/>
            <w:tcBorders>
              <w:bottom w:val="single" w:sz="12" w:space="0" w:color="auto"/>
              <w:right w:val="single" w:sz="12" w:space="0" w:color="auto"/>
            </w:tcBorders>
            <w:shd w:val="clear" w:color="auto" w:fill="00A0DC"/>
            <w:vAlign w:val="center"/>
          </w:tcPr>
          <w:p w14:paraId="347824D9"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35608101"/>
            <w:placeholder>
              <w:docPart w:val="CC9F74B70E3F4A17B6D79DE17731E8EF"/>
            </w:placeholder>
          </w:sdtPr>
          <w:sdtEndPr/>
          <w:sdtContent>
            <w:tc>
              <w:tcPr>
                <w:tcW w:w="816" w:type="pct"/>
                <w:gridSpan w:val="4"/>
                <w:tcBorders>
                  <w:bottom w:val="single" w:sz="12" w:space="0" w:color="auto"/>
                  <w:right w:val="single" w:sz="12" w:space="0" w:color="auto"/>
                </w:tcBorders>
                <w:vAlign w:val="center"/>
              </w:tcPr>
              <w:p w14:paraId="002A61F7"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30 + 20 + 10 + 0</w:t>
                </w:r>
              </w:p>
            </w:tc>
          </w:sdtContent>
        </w:sdt>
      </w:tr>
      <w:tr w:rsidR="00DD394F" w:rsidRPr="00DD394F" w14:paraId="12A8BF88" w14:textId="77777777" w:rsidTr="00A3257F">
        <w:tc>
          <w:tcPr>
            <w:tcW w:w="1255" w:type="pct"/>
            <w:tcBorders>
              <w:left w:val="single" w:sz="12" w:space="0" w:color="auto"/>
              <w:bottom w:val="single" w:sz="12" w:space="0" w:color="auto"/>
            </w:tcBorders>
            <w:shd w:val="clear" w:color="auto" w:fill="00A0DC"/>
            <w:vAlign w:val="center"/>
          </w:tcPr>
          <w:p w14:paraId="28CF544E"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979659965"/>
            <w:placeholder>
              <w:docPart w:val="19A5558640E4463F813EECBB6A5450B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4E20A21"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5EAB6D00"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1167862"/>
            <w:placeholder>
              <w:docPart w:val="E4038DF2331944FCBF92C494399FEFD7"/>
            </w:placeholder>
          </w:sdtPr>
          <w:sdtEndPr/>
          <w:sdtContent>
            <w:tc>
              <w:tcPr>
                <w:tcW w:w="816" w:type="pct"/>
                <w:gridSpan w:val="4"/>
                <w:tcBorders>
                  <w:bottom w:val="single" w:sz="12" w:space="0" w:color="auto"/>
                  <w:right w:val="single" w:sz="12" w:space="0" w:color="auto"/>
                </w:tcBorders>
                <w:vAlign w:val="center"/>
              </w:tcPr>
              <w:p w14:paraId="7181911B"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oko 60</w:t>
                </w:r>
              </w:p>
            </w:tc>
          </w:sdtContent>
        </w:sdt>
      </w:tr>
      <w:tr w:rsidR="00DD394F" w:rsidRPr="00DD394F" w14:paraId="02A0FD46" w14:textId="77777777" w:rsidTr="00A3257F">
        <w:tc>
          <w:tcPr>
            <w:tcW w:w="1255" w:type="pct"/>
            <w:tcBorders>
              <w:left w:val="single" w:sz="12" w:space="0" w:color="auto"/>
              <w:bottom w:val="single" w:sz="12" w:space="0" w:color="auto"/>
            </w:tcBorders>
            <w:shd w:val="clear" w:color="auto" w:fill="00A0DC"/>
            <w:vAlign w:val="center"/>
          </w:tcPr>
          <w:p w14:paraId="6EC88EA8"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210232215"/>
            <w:placeholder>
              <w:docPart w:val="6F7AB7A154B34A65B9808786634E34B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F15C376"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0F8463C"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1.12. Razina primjene e-učenja (1, 2, 3 razina), postotak izvođenja predmeta </w:t>
            </w:r>
            <w:r w:rsidRPr="00DD394F">
              <w:rPr>
                <w:rFonts w:asciiTheme="minorHAnsi" w:hAnsiTheme="minorHAnsi" w:cstheme="minorHAnsi"/>
                <w:i/>
                <w:sz w:val="20"/>
                <w:szCs w:val="20"/>
              </w:rPr>
              <w:t>on line</w:t>
            </w:r>
            <w:r w:rsidRPr="00DD394F">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6FAB2065" w14:textId="77777777" w:rsidR="00DD394F" w:rsidRPr="00DD394F"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48385690"/>
                <w:placeholder>
                  <w:docPart w:val="91542772BC0E4DD2B6694BF5E71EF0A2"/>
                </w:placeholder>
                <w:dropDownList>
                  <w:listItem w:value="Choose an item."/>
                  <w:listItem w:displayText="1." w:value="1."/>
                  <w:listItem w:displayText="2." w:value="2."/>
                  <w:listItem w:displayText="3." w:value="3."/>
                </w:dropDownList>
              </w:sdtPr>
              <w:sdtEndPr/>
              <w:sdtContent>
                <w:r w:rsidR="00DD394F" w:rsidRPr="00DD394F">
                  <w:rPr>
                    <w:rFonts w:asciiTheme="minorHAnsi" w:hAnsiTheme="minorHAnsi" w:cstheme="minorHAnsi"/>
                    <w:sz w:val="20"/>
                    <w:szCs w:val="20"/>
                  </w:rPr>
                  <w:t>1.</w:t>
                </w:r>
              </w:sdtContent>
            </w:sdt>
            <w:r w:rsidR="00DD394F" w:rsidRPr="00DD394F">
              <w:rPr>
                <w:rFonts w:asciiTheme="minorHAnsi" w:hAnsiTheme="minorHAnsi" w:cstheme="minorHAnsi"/>
                <w:sz w:val="20"/>
                <w:szCs w:val="20"/>
              </w:rPr>
              <w:tab/>
            </w:r>
          </w:p>
          <w:p w14:paraId="1306B02A" w14:textId="77777777" w:rsidR="00DD394F" w:rsidRPr="00DD394F"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865401"/>
                <w:placeholder>
                  <w:docPart w:val="36852FE0937C4140A6B49CF05185F9D1"/>
                </w:placeholder>
              </w:sdtPr>
              <w:sdtEndPr/>
              <w:sdtContent>
                <w:r w:rsidR="00DD394F" w:rsidRPr="00DD394F">
                  <w:rPr>
                    <w:rFonts w:asciiTheme="minorHAnsi" w:hAnsiTheme="minorHAnsi" w:cstheme="minorHAnsi"/>
                    <w:sz w:val="20"/>
                    <w:szCs w:val="20"/>
                  </w:rPr>
                  <w:t xml:space="preserve">0 </w:t>
                </w:r>
              </w:sdtContent>
            </w:sdt>
            <w:r w:rsidR="00DD394F" w:rsidRPr="00DD394F">
              <w:rPr>
                <w:rFonts w:asciiTheme="minorHAnsi" w:hAnsiTheme="minorHAnsi" w:cstheme="minorHAnsi"/>
                <w:sz w:val="20"/>
                <w:szCs w:val="20"/>
              </w:rPr>
              <w:t>%</w:t>
            </w:r>
          </w:p>
        </w:tc>
      </w:tr>
      <w:tr w:rsidR="00DD394F" w:rsidRPr="00DD394F" w14:paraId="1762B956" w14:textId="77777777" w:rsidTr="00A3257F">
        <w:tc>
          <w:tcPr>
            <w:tcW w:w="1255" w:type="pct"/>
            <w:tcBorders>
              <w:left w:val="single" w:sz="12" w:space="0" w:color="auto"/>
              <w:bottom w:val="single" w:sz="12" w:space="0" w:color="auto"/>
            </w:tcBorders>
            <w:shd w:val="clear" w:color="auto" w:fill="00A0DC"/>
            <w:vAlign w:val="center"/>
          </w:tcPr>
          <w:p w14:paraId="75211AE0"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1.6. Mjesto izvođenja</w:t>
            </w:r>
          </w:p>
        </w:tc>
        <w:sdt>
          <w:sdtPr>
            <w:rPr>
              <w:rFonts w:asciiTheme="minorHAnsi" w:hAnsiTheme="minorHAnsi" w:cstheme="minorHAnsi"/>
              <w:sz w:val="20"/>
              <w:szCs w:val="20"/>
            </w:rPr>
            <w:id w:val="835807977"/>
            <w:placeholder>
              <w:docPart w:val="F9FF62C1C83A43748CE77E38A06954C1"/>
            </w:placeholder>
          </w:sdtPr>
          <w:sdtEndPr/>
          <w:sdtContent>
            <w:tc>
              <w:tcPr>
                <w:tcW w:w="1523" w:type="pct"/>
                <w:gridSpan w:val="4"/>
                <w:tcBorders>
                  <w:bottom w:val="single" w:sz="12" w:space="0" w:color="auto"/>
                  <w:right w:val="single" w:sz="12" w:space="0" w:color="auto"/>
                </w:tcBorders>
                <w:vAlign w:val="center"/>
              </w:tcPr>
              <w:p w14:paraId="12110947"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29DA39D" w14:textId="77777777" w:rsidR="00DD394F" w:rsidRPr="00DD394F" w:rsidRDefault="00DD394F" w:rsidP="00A3257F">
            <w:pPr>
              <w:tabs>
                <w:tab w:val="left" w:pos="459"/>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41105903"/>
            <w:placeholder>
              <w:docPart w:val="A1393126E3DD47D5BA7F1F5822F6A122"/>
            </w:placeholder>
          </w:sdtPr>
          <w:sdtEndPr/>
          <w:sdtContent>
            <w:tc>
              <w:tcPr>
                <w:tcW w:w="816" w:type="pct"/>
                <w:gridSpan w:val="4"/>
                <w:tcBorders>
                  <w:bottom w:val="single" w:sz="12" w:space="0" w:color="auto"/>
                  <w:right w:val="single" w:sz="12" w:space="0" w:color="auto"/>
                </w:tcBorders>
                <w:vAlign w:val="center"/>
              </w:tcPr>
              <w:p w14:paraId="649A8810"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hrvatski</w:t>
                </w:r>
              </w:p>
            </w:tc>
          </w:sdtContent>
        </w:sdt>
      </w:tr>
      <w:tr w:rsidR="00DD394F" w:rsidRPr="00DD394F" w14:paraId="0F977C9C" w14:textId="77777777" w:rsidTr="00A3257F">
        <w:tc>
          <w:tcPr>
            <w:tcW w:w="1255" w:type="pct"/>
            <w:tcBorders>
              <w:left w:val="single" w:sz="12" w:space="0" w:color="auto"/>
              <w:bottom w:val="single" w:sz="12" w:space="0" w:color="auto"/>
            </w:tcBorders>
            <w:shd w:val="clear" w:color="auto" w:fill="00A0DC"/>
            <w:vAlign w:val="center"/>
          </w:tcPr>
          <w:p w14:paraId="416CE4D2"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41769423"/>
            <w:placeholder>
              <w:docPart w:val="795FAA86950641C58575956E5999F7C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9931832"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B13E9B6" w14:textId="77777777" w:rsidR="00DD394F" w:rsidRPr="00DD394F" w:rsidRDefault="00DD394F" w:rsidP="00A3257F">
            <w:pPr>
              <w:tabs>
                <w:tab w:val="left" w:pos="459"/>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5F9EA1E" w14:textId="77777777" w:rsidR="00DD394F" w:rsidRPr="00DD394F"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99048118"/>
                <w:placeholder>
                  <w:docPart w:val="74A947522FB2415884EE0B4696A1FB49"/>
                </w:placeholder>
                <w:dropDownList>
                  <w:listItem w:value="Choose an item."/>
                  <w:listItem w:displayText="DA" w:value="DA"/>
                  <w:listItem w:displayText="NE" w:value="NE"/>
                </w:dropDownList>
              </w:sdtPr>
              <w:sdtEndPr/>
              <w:sdtContent>
                <w:r w:rsidR="00DD394F" w:rsidRPr="00DD394F">
                  <w:rPr>
                    <w:rFonts w:asciiTheme="minorHAnsi" w:hAnsiTheme="minorHAnsi" w:cstheme="minorHAnsi"/>
                    <w:sz w:val="20"/>
                    <w:szCs w:val="20"/>
                  </w:rPr>
                  <w:t>DA</w:t>
                </w:r>
              </w:sdtContent>
            </w:sdt>
          </w:p>
        </w:tc>
      </w:tr>
      <w:tr w:rsidR="00DD394F" w:rsidRPr="00DD394F" w14:paraId="6A012AB7"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941BF4" w14:textId="77777777" w:rsidR="00DD394F" w:rsidRPr="00DD394F" w:rsidRDefault="00DD394F" w:rsidP="00A3257F">
            <w:pPr>
              <w:tabs>
                <w:tab w:val="left" w:pos="2820"/>
              </w:tabs>
              <w:spacing w:after="0" w:line="240" w:lineRule="auto"/>
              <w:rPr>
                <w:rFonts w:asciiTheme="minorHAnsi" w:hAnsiTheme="minorHAnsi" w:cstheme="minorHAnsi"/>
                <w:b/>
                <w:sz w:val="20"/>
                <w:szCs w:val="20"/>
              </w:rPr>
            </w:pPr>
            <w:r w:rsidRPr="00DD394F">
              <w:rPr>
                <w:rFonts w:asciiTheme="minorHAnsi" w:hAnsiTheme="minorHAnsi" w:cstheme="minorHAnsi"/>
                <w:b/>
                <w:sz w:val="20"/>
                <w:szCs w:val="20"/>
              </w:rPr>
              <w:t>2. OPIS PREDMETA</w:t>
            </w:r>
          </w:p>
        </w:tc>
      </w:tr>
      <w:tr w:rsidR="00DD394F" w:rsidRPr="00DD394F" w14:paraId="048EFD6D" w14:textId="77777777" w:rsidTr="00A3257F">
        <w:tc>
          <w:tcPr>
            <w:tcW w:w="1255" w:type="pct"/>
            <w:tcBorders>
              <w:top w:val="single" w:sz="12" w:space="0" w:color="auto"/>
              <w:left w:val="single" w:sz="12" w:space="0" w:color="auto"/>
            </w:tcBorders>
            <w:shd w:val="clear" w:color="auto" w:fill="00A0DC"/>
            <w:vAlign w:val="center"/>
          </w:tcPr>
          <w:p w14:paraId="49D0AED5"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880671803"/>
            <w:placeholder>
              <w:docPart w:val="AB38CCC254D74E42AA2D1F2580DE8AED"/>
            </w:placeholder>
          </w:sdtPr>
          <w:sdtEndPr/>
          <w:sdtContent>
            <w:tc>
              <w:tcPr>
                <w:tcW w:w="3745" w:type="pct"/>
                <w:gridSpan w:val="13"/>
                <w:tcBorders>
                  <w:top w:val="single" w:sz="12" w:space="0" w:color="auto"/>
                  <w:right w:val="single" w:sz="12" w:space="0" w:color="auto"/>
                </w:tcBorders>
                <w:vAlign w:val="center"/>
              </w:tcPr>
              <w:p w14:paraId="65D000FC" w14:textId="77777777" w:rsidR="00DD394F" w:rsidRPr="00DD394F" w:rsidRDefault="00DD394F" w:rsidP="00376EE7">
                <w:pPr>
                  <w:pStyle w:val="ListParagraph"/>
                  <w:numPr>
                    <w:ilvl w:val="0"/>
                    <w:numId w:val="27"/>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Upoznati studente sa strukturom, svojstvima i biološkom ulogom staničnih makromolekula.</w:t>
                </w:r>
              </w:p>
              <w:p w14:paraId="77C2BB0E" w14:textId="77777777" w:rsidR="00DD394F" w:rsidRPr="00DD394F" w:rsidRDefault="00DD394F" w:rsidP="00376EE7">
                <w:pPr>
                  <w:pStyle w:val="ListParagraph"/>
                  <w:numPr>
                    <w:ilvl w:val="0"/>
                    <w:numId w:val="27"/>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Razviti osnovne vještine potrebne za rad u biokemijskom laboratoriju.</w:t>
                </w:r>
              </w:p>
            </w:tc>
          </w:sdtContent>
        </w:sdt>
      </w:tr>
      <w:tr w:rsidR="00DD394F" w:rsidRPr="00DD394F" w14:paraId="3851C29B" w14:textId="77777777" w:rsidTr="00A3257F">
        <w:tc>
          <w:tcPr>
            <w:tcW w:w="1255" w:type="pct"/>
            <w:tcBorders>
              <w:left w:val="single" w:sz="12" w:space="0" w:color="auto"/>
            </w:tcBorders>
            <w:shd w:val="clear" w:color="auto" w:fill="00A0DC"/>
            <w:vAlign w:val="center"/>
          </w:tcPr>
          <w:p w14:paraId="7C9D0374"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927037322"/>
            <w:placeholder>
              <w:docPart w:val="9E9A089CE90F496C845A770194CCAB07"/>
            </w:placeholder>
          </w:sdtPr>
          <w:sdtEndPr/>
          <w:sdtContent>
            <w:tc>
              <w:tcPr>
                <w:tcW w:w="3745" w:type="pct"/>
                <w:gridSpan w:val="13"/>
                <w:tcBorders>
                  <w:right w:val="single" w:sz="12" w:space="0" w:color="auto"/>
                </w:tcBorders>
                <w:vAlign w:val="center"/>
              </w:tcPr>
              <w:p w14:paraId="2E9A7692"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Uvjeti za upis predmeta su položeni predmeti:</w:t>
                </w:r>
              </w:p>
              <w:p w14:paraId="76C39B93" w14:textId="77777777" w:rsidR="00DD394F" w:rsidRPr="00DD394F" w:rsidRDefault="00DD394F" w:rsidP="00376EE7">
                <w:pPr>
                  <w:pStyle w:val="ListParagraph"/>
                  <w:numPr>
                    <w:ilvl w:val="0"/>
                    <w:numId w:val="201"/>
                  </w:numPr>
                  <w:spacing w:after="0" w:line="240" w:lineRule="auto"/>
                  <w:ind w:left="226" w:hanging="180"/>
                  <w:rPr>
                    <w:rFonts w:asciiTheme="minorHAnsi" w:hAnsiTheme="minorHAnsi" w:cstheme="minorHAnsi"/>
                    <w:sz w:val="20"/>
                    <w:szCs w:val="20"/>
                  </w:rPr>
                </w:pPr>
                <w:r w:rsidRPr="00DD394F">
                  <w:rPr>
                    <w:rFonts w:asciiTheme="minorHAnsi" w:hAnsiTheme="minorHAnsi" w:cstheme="minorHAnsi"/>
                    <w:sz w:val="20"/>
                    <w:szCs w:val="20"/>
                  </w:rPr>
                  <w:t>Uvod u kemiju i kemijsku analizu (Opća kemija, Analitička kemija)</w:t>
                </w:r>
              </w:p>
              <w:p w14:paraId="49343CC1" w14:textId="77777777" w:rsidR="00DD394F" w:rsidRPr="00DD394F" w:rsidRDefault="00DD394F" w:rsidP="00376EE7">
                <w:pPr>
                  <w:numPr>
                    <w:ilvl w:val="0"/>
                    <w:numId w:val="25"/>
                  </w:numPr>
                  <w:tabs>
                    <w:tab w:val="left" w:pos="2820"/>
                  </w:tabs>
                  <w:spacing w:after="0" w:line="240" w:lineRule="auto"/>
                  <w:ind w:left="226" w:hanging="180"/>
                  <w:contextualSpacing/>
                  <w:rPr>
                    <w:rFonts w:asciiTheme="minorHAnsi" w:hAnsiTheme="minorHAnsi" w:cstheme="minorHAnsi"/>
                    <w:sz w:val="20"/>
                    <w:szCs w:val="20"/>
                  </w:rPr>
                </w:pPr>
                <w:r w:rsidRPr="00DD394F">
                  <w:rPr>
                    <w:rFonts w:asciiTheme="minorHAnsi" w:hAnsiTheme="minorHAnsi" w:cstheme="minorHAnsi"/>
                    <w:sz w:val="20"/>
                    <w:szCs w:val="20"/>
                  </w:rPr>
                  <w:t>Organska kemija</w:t>
                </w:r>
              </w:p>
              <w:p w14:paraId="740B96BF" w14:textId="77777777" w:rsidR="00DD394F" w:rsidRPr="00DD394F" w:rsidRDefault="00DD394F" w:rsidP="00376EE7">
                <w:pPr>
                  <w:numPr>
                    <w:ilvl w:val="0"/>
                    <w:numId w:val="25"/>
                  </w:numPr>
                  <w:tabs>
                    <w:tab w:val="left" w:pos="2820"/>
                  </w:tabs>
                  <w:spacing w:after="0" w:line="240" w:lineRule="auto"/>
                  <w:ind w:left="226" w:hanging="180"/>
                  <w:contextualSpacing/>
                  <w:rPr>
                    <w:rFonts w:asciiTheme="minorHAnsi" w:hAnsiTheme="minorHAnsi" w:cstheme="minorHAnsi"/>
                    <w:sz w:val="20"/>
                    <w:szCs w:val="20"/>
                  </w:rPr>
                </w:pPr>
                <w:r w:rsidRPr="00DD394F">
                  <w:rPr>
                    <w:rFonts w:asciiTheme="minorHAnsi" w:hAnsiTheme="minorHAnsi" w:cstheme="minorHAnsi"/>
                    <w:sz w:val="20"/>
                    <w:szCs w:val="20"/>
                  </w:rPr>
                  <w:t>Fizikalna kemija</w:t>
                </w:r>
              </w:p>
              <w:p w14:paraId="7BA30708" w14:textId="77777777" w:rsidR="00DD394F" w:rsidRPr="00DD394F" w:rsidRDefault="00DD394F" w:rsidP="00376EE7">
                <w:pPr>
                  <w:numPr>
                    <w:ilvl w:val="0"/>
                    <w:numId w:val="25"/>
                  </w:numPr>
                  <w:tabs>
                    <w:tab w:val="left" w:pos="2820"/>
                  </w:tabs>
                  <w:spacing w:after="0" w:line="240" w:lineRule="auto"/>
                  <w:ind w:left="226" w:hanging="180"/>
                  <w:contextualSpacing/>
                  <w:rPr>
                    <w:rFonts w:asciiTheme="minorHAnsi" w:hAnsiTheme="minorHAnsi" w:cstheme="minorHAnsi"/>
                    <w:sz w:val="20"/>
                    <w:szCs w:val="20"/>
                  </w:rPr>
                </w:pPr>
                <w:r w:rsidRPr="00DD394F">
                  <w:rPr>
                    <w:rFonts w:asciiTheme="minorHAnsi" w:hAnsiTheme="minorHAnsi" w:cstheme="minorHAnsi"/>
                    <w:sz w:val="20"/>
                    <w:szCs w:val="20"/>
                  </w:rPr>
                  <w:t>Biologija 1</w:t>
                </w:r>
              </w:p>
            </w:tc>
          </w:sdtContent>
        </w:sdt>
      </w:tr>
      <w:tr w:rsidR="00DD394F" w:rsidRPr="00DD394F" w14:paraId="50C9D66D" w14:textId="77777777" w:rsidTr="00A3257F">
        <w:tc>
          <w:tcPr>
            <w:tcW w:w="1255" w:type="pct"/>
            <w:tcBorders>
              <w:left w:val="single" w:sz="12" w:space="0" w:color="auto"/>
            </w:tcBorders>
            <w:shd w:val="clear" w:color="auto" w:fill="00A0DC"/>
            <w:vAlign w:val="center"/>
          </w:tcPr>
          <w:p w14:paraId="33A38229"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840422792"/>
            <w:placeholder>
              <w:docPart w:val="8EF6A078B7604733910B8AAF32A08895"/>
            </w:placeholder>
          </w:sdtPr>
          <w:sdtEndPr/>
          <w:sdtContent>
            <w:tc>
              <w:tcPr>
                <w:tcW w:w="3745" w:type="pct"/>
                <w:gridSpan w:val="13"/>
                <w:tcBorders>
                  <w:right w:val="single" w:sz="12" w:space="0" w:color="auto"/>
                </w:tcBorders>
                <w:vAlign w:val="center"/>
              </w:tcPr>
              <w:p w14:paraId="22C52E2C" w14:textId="77777777" w:rsidR="00DD394F" w:rsidRPr="00DD394F" w:rsidRDefault="00DD394F" w:rsidP="00376EE7">
                <w:pPr>
                  <w:pStyle w:val="ListParagraph"/>
                  <w:numPr>
                    <w:ilvl w:val="0"/>
                    <w:numId w:val="26"/>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1890835" w14:textId="77777777" w:rsidR="00DD394F" w:rsidRPr="00DD394F" w:rsidRDefault="00DD394F" w:rsidP="00376EE7">
                <w:pPr>
                  <w:pStyle w:val="ListParagraph"/>
                  <w:numPr>
                    <w:ilvl w:val="0"/>
                    <w:numId w:val="26"/>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odabrati i koristiti uobičajenu laboratorijsku opremu i odgovarajuće računalne alate</w:t>
                </w:r>
              </w:p>
              <w:p w14:paraId="010C91E7" w14:textId="77777777" w:rsidR="00DD394F" w:rsidRPr="00DD394F" w:rsidRDefault="00DD394F" w:rsidP="00376EE7">
                <w:pPr>
                  <w:pStyle w:val="ListParagraph"/>
                  <w:numPr>
                    <w:ilvl w:val="0"/>
                    <w:numId w:val="26"/>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5A460AAF" w14:textId="77777777" w:rsidR="00DD394F" w:rsidRPr="00DD394F" w:rsidRDefault="00DD394F" w:rsidP="00376EE7">
                <w:pPr>
                  <w:pStyle w:val="ListParagraph"/>
                  <w:numPr>
                    <w:ilvl w:val="0"/>
                    <w:numId w:val="26"/>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interpretirati rezultate rutinskih laboratorijskih analiza u biotehnologiji. 10. izvijestiti o laboratorijskim, pogonskim i poslovnim rezultatima usmenim i pisanim putem uz korištenje stručne terminologije</w:t>
                </w:r>
              </w:p>
              <w:p w14:paraId="4C14B0A7" w14:textId="77777777" w:rsidR="00DD394F" w:rsidRPr="00DD394F" w:rsidRDefault="00DD394F" w:rsidP="00376EE7">
                <w:pPr>
                  <w:pStyle w:val="ListParagraph"/>
                  <w:numPr>
                    <w:ilvl w:val="0"/>
                    <w:numId w:val="26"/>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DD394F" w:rsidRPr="00DD394F" w14:paraId="7EACC2FE" w14:textId="77777777" w:rsidTr="00A3257F">
        <w:tc>
          <w:tcPr>
            <w:tcW w:w="1255" w:type="pct"/>
            <w:tcBorders>
              <w:left w:val="single" w:sz="12" w:space="0" w:color="auto"/>
            </w:tcBorders>
            <w:shd w:val="clear" w:color="auto" w:fill="00A0DC"/>
            <w:vAlign w:val="center"/>
          </w:tcPr>
          <w:p w14:paraId="6A33F2AE"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147263482"/>
            <w:placeholder>
              <w:docPart w:val="B292F92E69924004A656588231928023"/>
            </w:placeholder>
          </w:sdtPr>
          <w:sdtEndPr/>
          <w:sdtContent>
            <w:tc>
              <w:tcPr>
                <w:tcW w:w="3745" w:type="pct"/>
                <w:gridSpan w:val="13"/>
                <w:tcBorders>
                  <w:right w:val="single" w:sz="12" w:space="0" w:color="auto"/>
                </w:tcBorders>
                <w:vAlign w:val="center"/>
              </w:tcPr>
              <w:p w14:paraId="65F1EA4E" w14:textId="77777777" w:rsidR="00DD394F" w:rsidRPr="00DD394F" w:rsidRDefault="00DD394F" w:rsidP="00376EE7">
                <w:pPr>
                  <w:numPr>
                    <w:ilvl w:val="0"/>
                    <w:numId w:val="24"/>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objasniti strukturne razine i konformaciju proteina, odnos strukture i biološke aktivnosti proteina te proces denaturacije proteina; objasniti djelovanje različitih čimbenika koji uzrokuju denaturaciju proteina</w:t>
                </w:r>
              </w:p>
              <w:p w14:paraId="0CB69E29" w14:textId="77777777" w:rsidR="00DD394F" w:rsidRPr="00DD394F" w:rsidRDefault="00DD394F" w:rsidP="00376EE7">
                <w:pPr>
                  <w:numPr>
                    <w:ilvl w:val="0"/>
                    <w:numId w:val="24"/>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54DE4CFB" w14:textId="77777777" w:rsidR="00DD394F" w:rsidRPr="00DD394F" w:rsidRDefault="00DD394F" w:rsidP="00376EE7">
                <w:pPr>
                  <w:numPr>
                    <w:ilvl w:val="0"/>
                    <w:numId w:val="24"/>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lastRenderedPageBreak/>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6F3C1AF6" w14:textId="77777777" w:rsidR="00DD394F" w:rsidRPr="00DD394F" w:rsidRDefault="00DD394F" w:rsidP="00376EE7">
                <w:pPr>
                  <w:numPr>
                    <w:ilvl w:val="0"/>
                    <w:numId w:val="24"/>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opisati strukturu i biološku ulogu DNA i RNA molekula</w:t>
                </w:r>
              </w:p>
              <w:p w14:paraId="6FE35124" w14:textId="77777777" w:rsidR="00DD394F" w:rsidRPr="00DD394F" w:rsidRDefault="00DD394F" w:rsidP="00376EE7">
                <w:pPr>
                  <w:numPr>
                    <w:ilvl w:val="0"/>
                    <w:numId w:val="24"/>
                  </w:numPr>
                  <w:tabs>
                    <w:tab w:val="left" w:pos="2820"/>
                  </w:tabs>
                  <w:spacing w:after="0" w:line="240" w:lineRule="auto"/>
                  <w:ind w:left="226" w:hanging="211"/>
                  <w:rPr>
                    <w:rFonts w:asciiTheme="minorHAnsi" w:hAnsiTheme="minorHAnsi" w:cstheme="minorHAnsi"/>
                    <w:sz w:val="20"/>
                    <w:szCs w:val="20"/>
                  </w:rPr>
                </w:pPr>
                <w:r w:rsidRPr="00DD394F">
                  <w:rPr>
                    <w:rFonts w:asciiTheme="minorHAnsi" w:hAnsiTheme="minorHAnsi" w:cstheme="minorHAnsi"/>
                    <w:sz w:val="20"/>
                    <w:szCs w:val="20"/>
                  </w:rPr>
                  <w:t>objasniti molekularne mehanizme prijenosa genetičke informacije i sinteze proteina</w:t>
                </w:r>
              </w:p>
            </w:tc>
          </w:sdtContent>
        </w:sdt>
      </w:tr>
      <w:tr w:rsidR="00DD394F" w:rsidRPr="00DD394F" w14:paraId="1B275852" w14:textId="77777777" w:rsidTr="00A3257F">
        <w:tc>
          <w:tcPr>
            <w:tcW w:w="1255" w:type="pct"/>
            <w:tcBorders>
              <w:left w:val="single" w:sz="12" w:space="0" w:color="auto"/>
            </w:tcBorders>
            <w:shd w:val="clear" w:color="auto" w:fill="00A0DC"/>
            <w:vAlign w:val="center"/>
          </w:tcPr>
          <w:p w14:paraId="44C18049"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lastRenderedPageBreak/>
              <w:t xml:space="preserve">2.5. Opis sadržaja predmeta </w:t>
            </w:r>
          </w:p>
        </w:tc>
        <w:sdt>
          <w:sdtPr>
            <w:rPr>
              <w:rFonts w:asciiTheme="minorHAnsi" w:hAnsiTheme="minorHAnsi" w:cstheme="minorHAnsi"/>
              <w:sz w:val="20"/>
              <w:szCs w:val="20"/>
            </w:rPr>
            <w:id w:val="-1424412112"/>
            <w:placeholder>
              <w:docPart w:val="D7C97884A2504BE789C578F9ADCAE839"/>
            </w:placeholder>
          </w:sdtPr>
          <w:sdtEndPr/>
          <w:sdtContent>
            <w:tc>
              <w:tcPr>
                <w:tcW w:w="3745" w:type="pct"/>
                <w:gridSpan w:val="13"/>
                <w:tcBorders>
                  <w:right w:val="single" w:sz="12" w:space="0" w:color="auto"/>
                </w:tcBorders>
                <w:vAlign w:val="center"/>
              </w:tcPr>
              <w:p w14:paraId="4E634DA8"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b/>
                    <w:bCs/>
                    <w:sz w:val="20"/>
                    <w:szCs w:val="20"/>
                  </w:rPr>
                  <w:t>Predavanja:</w:t>
                </w:r>
                <w:r w:rsidRPr="00DD394F">
                  <w:rPr>
                    <w:rFonts w:asciiTheme="minorHAnsi" w:hAnsiTheme="minorHAnsi" w:cstheme="minorHAnsi"/>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na aktivnost enzima, mehanizmi inhibicije enzimskih reakcija, alosterički enzimi. Nukleinske kiseline: struktura i biološka uloga DNA i RNA, replikacija DNA, sinteza RNA. Sinteza proteina: aktivacija aminokiselina, struktura i uloga tRNA, građa ribosoma i proces translacije. Postsintetske modifikacije proteina.</w:t>
                </w:r>
              </w:p>
              <w:p w14:paraId="52A6F767"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w:t>
                </w:r>
                <w:r w:rsidRPr="00DD394F">
                  <w:rPr>
                    <w:rFonts w:asciiTheme="minorHAnsi" w:hAnsiTheme="minorHAnsi" w:cstheme="minorHAnsi"/>
                    <w:b/>
                    <w:bCs/>
                    <w:sz w:val="20"/>
                    <w:szCs w:val="20"/>
                  </w:rPr>
                  <w:t xml:space="preserve">Seminari: </w:t>
                </w:r>
                <w:r w:rsidRPr="00DD394F">
                  <w:rPr>
                    <w:rFonts w:asciiTheme="minorHAnsi" w:hAnsiTheme="minorHAnsi" w:cstheme="minorHAnsi"/>
                    <w:sz w:val="20"/>
                    <w:szCs w:val="20"/>
                  </w:rPr>
                  <w:t>Rješavanje problema iz područja enzimske katalize i kinetike, metoda razdvajanja i analize proteina, sinteze proteina. Teoretske osnove (priprema) za vježbe.</w:t>
                </w:r>
              </w:p>
              <w:p w14:paraId="6A6E0E4C"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w:t>
                </w:r>
                <w:r w:rsidRPr="00DD394F">
                  <w:rPr>
                    <w:rFonts w:asciiTheme="minorHAnsi" w:hAnsiTheme="minorHAnsi" w:cstheme="minorHAnsi"/>
                    <w:b/>
                    <w:bCs/>
                    <w:sz w:val="20"/>
                    <w:szCs w:val="20"/>
                  </w:rPr>
                  <w:t>Vježbe:</w:t>
                </w:r>
                <w:r w:rsidRPr="00DD394F">
                  <w:rPr>
                    <w:rFonts w:asciiTheme="minorHAnsi" w:hAnsiTheme="minorHAnsi" w:cstheme="minorHAnsi"/>
                    <w:sz w:val="20"/>
                    <w:szCs w:val="20"/>
                  </w:rPr>
                  <w:t xml:space="preserve"> Određivanje koncentracije proteina metodom po Lowry-u. Enzimska kinetika (ovisnost brzine reakcije o temperaturi i pH, određivanje kinetičkih konstanti K</w:t>
                </w:r>
                <w:r w:rsidRPr="00DD394F">
                  <w:rPr>
                    <w:rFonts w:asciiTheme="minorHAnsi" w:hAnsiTheme="minorHAnsi" w:cstheme="minorHAnsi"/>
                    <w:sz w:val="20"/>
                    <w:szCs w:val="20"/>
                    <w:vertAlign w:val="subscript"/>
                  </w:rPr>
                  <w:t>m</w:t>
                </w:r>
                <w:r w:rsidRPr="00DD394F">
                  <w:rPr>
                    <w:rFonts w:asciiTheme="minorHAnsi" w:hAnsiTheme="minorHAnsi" w:cstheme="minorHAnsi"/>
                    <w:sz w:val="20"/>
                    <w:szCs w:val="20"/>
                  </w:rPr>
                  <w:t xml:space="preserve"> i V</w:t>
                </w:r>
                <w:r w:rsidRPr="00DD394F">
                  <w:rPr>
                    <w:rFonts w:asciiTheme="minorHAnsi" w:hAnsiTheme="minorHAnsi" w:cstheme="minorHAnsi"/>
                    <w:sz w:val="20"/>
                    <w:szCs w:val="20"/>
                    <w:vertAlign w:val="subscript"/>
                  </w:rPr>
                  <w:t>max</w:t>
                </w:r>
                <w:r w:rsidRPr="00DD394F">
                  <w:rPr>
                    <w:rFonts w:asciiTheme="minorHAnsi" w:hAnsiTheme="minorHAnsi" w:cstheme="minorHAnsi"/>
                    <w:sz w:val="20"/>
                    <w:szCs w:val="20"/>
                  </w:rPr>
                  <w:t>, reverzibilna inhibicija). Razdvajanje proteina gel filtracijom i SDS-elektroforezom na poliakrilamidnom gelu.</w:t>
                </w:r>
              </w:p>
            </w:tc>
          </w:sdtContent>
        </w:sdt>
      </w:tr>
      <w:tr w:rsidR="00DD394F" w:rsidRPr="00DD394F" w14:paraId="6342F4FB" w14:textId="77777777" w:rsidTr="00A3257F">
        <w:trPr>
          <w:trHeight w:val="349"/>
        </w:trPr>
        <w:tc>
          <w:tcPr>
            <w:tcW w:w="1255" w:type="pct"/>
            <w:vMerge w:val="restart"/>
            <w:tcBorders>
              <w:left w:val="single" w:sz="12" w:space="0" w:color="auto"/>
            </w:tcBorders>
            <w:shd w:val="clear" w:color="auto" w:fill="00A0DC"/>
            <w:vAlign w:val="center"/>
          </w:tcPr>
          <w:p w14:paraId="4F740C0B"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2.6. Vrste izvođenja nastave</w:t>
            </w:r>
          </w:p>
        </w:tc>
        <w:tc>
          <w:tcPr>
            <w:tcW w:w="1319" w:type="pct"/>
            <w:gridSpan w:val="3"/>
            <w:vMerge w:val="restart"/>
            <w:vAlign w:val="center"/>
          </w:tcPr>
          <w:p w14:paraId="31FEDC10"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9412534"/>
                <w14:checkbox>
                  <w14:checked w14:val="1"/>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predavanja</w:t>
            </w:r>
          </w:p>
          <w:p w14:paraId="194D1207"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601412"/>
                <w14:checkbox>
                  <w14:checked w14:val="1"/>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seminari i radionice  </w:t>
            </w:r>
          </w:p>
          <w:p w14:paraId="3CB96392"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5562850"/>
                <w14:checkbox>
                  <w14:checked w14:val="1"/>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vježbe  </w:t>
            </w:r>
          </w:p>
          <w:p w14:paraId="2F2DA764"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06541976"/>
                <w14:checkbox>
                  <w14:checked w14:val="0"/>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w:t>
            </w:r>
            <w:r w:rsidR="00DD394F" w:rsidRPr="00DD394F">
              <w:rPr>
                <w:rFonts w:asciiTheme="minorHAnsi" w:eastAsia="Times New Roman" w:hAnsiTheme="minorHAnsi" w:cstheme="minorHAnsi"/>
                <w:i/>
                <w:sz w:val="20"/>
                <w:szCs w:val="20"/>
                <w:lang w:eastAsia="hr-HR"/>
              </w:rPr>
              <w:t>on line</w:t>
            </w:r>
            <w:r w:rsidR="00DD394F" w:rsidRPr="00DD394F">
              <w:rPr>
                <w:rFonts w:asciiTheme="minorHAnsi" w:eastAsia="Times New Roman" w:hAnsiTheme="minorHAnsi" w:cstheme="minorHAnsi"/>
                <w:sz w:val="20"/>
                <w:szCs w:val="20"/>
                <w:lang w:eastAsia="hr-HR"/>
              </w:rPr>
              <w:t xml:space="preserve"> u cijelosti</w:t>
            </w:r>
          </w:p>
          <w:p w14:paraId="057B6885"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2885307"/>
                <w14:checkbox>
                  <w14:checked w14:val="0"/>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mješovito e-učenje</w:t>
            </w:r>
          </w:p>
          <w:p w14:paraId="6A656AD7" w14:textId="77777777" w:rsidR="00DD394F" w:rsidRPr="00DD394F"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08563269"/>
                <w14:checkbox>
                  <w14:checked w14:val="0"/>
                  <w14:checkedState w14:val="2612" w14:font="MS Gothic"/>
                  <w14:uncheckedState w14:val="2610" w14:font="MS Gothic"/>
                </w14:checkbox>
              </w:sdtPr>
              <w:sdtEndPr/>
              <w:sdtContent>
                <w:r w:rsidR="00DD394F" w:rsidRPr="00DD394F">
                  <w:rPr>
                    <w:rFonts w:ascii="Segoe UI Symbol" w:hAnsi="Segoe UI Symbol" w:cs="Segoe UI Symbol"/>
                    <w:sz w:val="20"/>
                    <w:szCs w:val="20"/>
                  </w:rPr>
                  <w:t>☐</w:t>
                </w:r>
              </w:sdtContent>
            </w:sdt>
            <w:r w:rsidR="00DD394F" w:rsidRPr="00DD394F">
              <w:rPr>
                <w:rFonts w:asciiTheme="minorHAnsi" w:hAnsiTheme="minorHAnsi" w:cstheme="minorHAnsi"/>
                <w:sz w:val="20"/>
                <w:szCs w:val="20"/>
              </w:rPr>
              <w:t xml:space="preserve"> terenska nastava</w:t>
            </w:r>
          </w:p>
        </w:tc>
        <w:tc>
          <w:tcPr>
            <w:tcW w:w="1179" w:type="pct"/>
            <w:gridSpan w:val="5"/>
            <w:vMerge w:val="restart"/>
            <w:vAlign w:val="center"/>
          </w:tcPr>
          <w:p w14:paraId="4FC0A09B"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9199063"/>
                <w14:checkbox>
                  <w14:checked w14:val="0"/>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samostalni  zadaci  </w:t>
            </w:r>
          </w:p>
          <w:p w14:paraId="2BDE46BB"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7470025"/>
                <w14:checkbox>
                  <w14:checked w14:val="0"/>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multimedija i mreža  </w:t>
            </w:r>
          </w:p>
          <w:p w14:paraId="094C4768"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24643970"/>
                <w14:checkbox>
                  <w14:checked w14:val="1"/>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laboratorij</w:t>
            </w:r>
          </w:p>
          <w:p w14:paraId="4E5C2198" w14:textId="77777777" w:rsidR="00DD394F" w:rsidRPr="00DD394F"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1884329"/>
                <w14:checkbox>
                  <w14:checked w14:val="0"/>
                  <w14:checkedState w14:val="2612" w14:font="MS Gothic"/>
                  <w14:uncheckedState w14:val="2610" w14:font="MS Gothic"/>
                </w14:checkbox>
              </w:sdtPr>
              <w:sdtEndPr/>
              <w:sdtContent>
                <w:r w:rsidR="00DD394F" w:rsidRPr="00DD394F">
                  <w:rPr>
                    <w:rFonts w:ascii="Segoe UI Symbol" w:eastAsia="Times New Roman" w:hAnsi="Segoe UI Symbol" w:cs="Segoe UI Symbol"/>
                    <w:sz w:val="20"/>
                    <w:szCs w:val="20"/>
                    <w:lang w:eastAsia="hr-HR"/>
                  </w:rPr>
                  <w:t>☐</w:t>
                </w:r>
              </w:sdtContent>
            </w:sdt>
            <w:r w:rsidR="00DD394F" w:rsidRPr="00DD394F">
              <w:rPr>
                <w:rFonts w:asciiTheme="minorHAnsi" w:eastAsia="Times New Roman" w:hAnsiTheme="minorHAnsi" w:cstheme="minorHAnsi"/>
                <w:sz w:val="20"/>
                <w:szCs w:val="20"/>
                <w:lang w:eastAsia="hr-HR"/>
              </w:rPr>
              <w:t xml:space="preserve"> mentorski rad</w:t>
            </w:r>
          </w:p>
          <w:p w14:paraId="3F81A2A1" w14:textId="77777777" w:rsidR="00DD394F" w:rsidRPr="00DD394F"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6442557"/>
                <w14:checkbox>
                  <w14:checked w14:val="0"/>
                  <w14:checkedState w14:val="2612" w14:font="MS Gothic"/>
                  <w14:uncheckedState w14:val="2610" w14:font="MS Gothic"/>
                </w14:checkbox>
              </w:sdtPr>
              <w:sdtEndPr/>
              <w:sdtContent>
                <w:r w:rsidR="00DD394F" w:rsidRPr="00DD394F">
                  <w:rPr>
                    <w:rFonts w:ascii="Segoe UI Symbol" w:hAnsi="Segoe UI Symbol" w:cs="Segoe UI Symbol"/>
                    <w:sz w:val="20"/>
                    <w:szCs w:val="20"/>
                  </w:rPr>
                  <w:t>☐</w:t>
                </w:r>
              </w:sdtContent>
            </w:sdt>
            <w:r w:rsidR="00DD394F" w:rsidRPr="00DD394F">
              <w:rPr>
                <w:rFonts w:asciiTheme="minorHAnsi" w:hAnsiTheme="minorHAnsi" w:cstheme="minorHAnsi"/>
                <w:b/>
                <w:sz w:val="20"/>
                <w:szCs w:val="20"/>
              </w:rPr>
              <w:t xml:space="preserve"> </w:t>
            </w:r>
            <w:sdt>
              <w:sdtPr>
                <w:rPr>
                  <w:rFonts w:asciiTheme="minorHAnsi" w:hAnsiTheme="minorHAnsi" w:cstheme="minorHAnsi"/>
                  <w:b/>
                  <w:sz w:val="20"/>
                  <w:szCs w:val="20"/>
                </w:rPr>
                <w:id w:val="1059290313"/>
                <w:placeholder>
                  <w:docPart w:val="6A06F1F6A9E043A1957C8F2585D5292C"/>
                </w:placeholder>
                <w:showingPlcHdr/>
              </w:sdtPr>
              <w:sdtEndPr/>
              <w:sdtContent>
                <w:r w:rsidR="00DD394F" w:rsidRPr="00DD394F">
                  <w:rPr>
                    <w:rFonts w:asciiTheme="minorHAnsi" w:hAnsiTheme="minorHAnsi" w:cstheme="minorHAnsi"/>
                    <w:sz w:val="20"/>
                    <w:szCs w:val="20"/>
                  </w:rPr>
                  <w:t>(ostalo upisati)</w:t>
                </w:r>
                <w:r w:rsidR="00DD394F" w:rsidRPr="00DD394F">
                  <w:rPr>
                    <w:rFonts w:asciiTheme="minorHAnsi" w:hAnsiTheme="minorHAnsi" w:cstheme="minorHAnsi"/>
                    <w:b/>
                    <w:sz w:val="20"/>
                    <w:szCs w:val="20"/>
                  </w:rPr>
                  <w:t xml:space="preserve"> </w:t>
                </w:r>
              </w:sdtContent>
            </w:sdt>
            <w:r w:rsidR="00DD394F" w:rsidRPr="00DD394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48CF3B"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2.7. Komentari:</w:t>
            </w:r>
          </w:p>
        </w:tc>
      </w:tr>
      <w:tr w:rsidR="00DD394F" w:rsidRPr="00DD394F" w14:paraId="6DD6A8AE" w14:textId="77777777" w:rsidTr="00A3257F">
        <w:trPr>
          <w:trHeight w:val="577"/>
        </w:trPr>
        <w:tc>
          <w:tcPr>
            <w:tcW w:w="1255" w:type="pct"/>
            <w:vMerge/>
            <w:tcBorders>
              <w:left w:val="single" w:sz="12" w:space="0" w:color="auto"/>
              <w:bottom w:val="single" w:sz="4" w:space="0" w:color="auto"/>
            </w:tcBorders>
            <w:shd w:val="clear" w:color="auto" w:fill="00A0DC"/>
            <w:vAlign w:val="center"/>
          </w:tcPr>
          <w:p w14:paraId="1ABD266A"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5777331"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28B11F7"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95358690"/>
            <w:placeholder>
              <w:docPart w:val="77B3869B3B0D46CBB8B3D54D8F452144"/>
            </w:placeholder>
            <w:showingPlcHdr/>
          </w:sdtPr>
          <w:sdtEndPr/>
          <w:sdtContent>
            <w:tc>
              <w:tcPr>
                <w:tcW w:w="1246" w:type="pct"/>
                <w:gridSpan w:val="5"/>
                <w:tcBorders>
                  <w:right w:val="single" w:sz="12" w:space="0" w:color="auto"/>
                </w:tcBorders>
              </w:tcPr>
              <w:p w14:paraId="1C3D118A"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  </w:t>
                </w:r>
              </w:p>
            </w:tc>
          </w:sdtContent>
        </w:sdt>
      </w:tr>
      <w:tr w:rsidR="00DD394F" w:rsidRPr="00DD394F" w14:paraId="36EB779E" w14:textId="77777777" w:rsidTr="00A3257F">
        <w:trPr>
          <w:trHeight w:val="397"/>
        </w:trPr>
        <w:tc>
          <w:tcPr>
            <w:tcW w:w="1255" w:type="pct"/>
            <w:vMerge w:val="restart"/>
            <w:tcBorders>
              <w:top w:val="single" w:sz="12" w:space="0" w:color="auto"/>
              <w:left w:val="single" w:sz="12" w:space="0" w:color="auto"/>
            </w:tcBorders>
            <w:shd w:val="clear" w:color="auto" w:fill="00A0DC"/>
            <w:vAlign w:val="center"/>
          </w:tcPr>
          <w:p w14:paraId="5F121B56"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4AFA375"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72176866"/>
              <w:placeholder>
                <w:docPart w:val="8072282191E1459A9AF7FD029AED7E9F"/>
              </w:placeholder>
              <w:showingPlcHdr/>
            </w:sdtPr>
            <w:sdtEndPr/>
            <w:sdtContent>
              <w:p w14:paraId="711EAAF3"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833140950"/>
              <w:placeholder>
                <w:docPart w:val="A17F6323F77743479FB4AE7B83E82326"/>
              </w:placeholder>
            </w:sdtPr>
            <w:sdtEndPr/>
            <w:sdtContent>
              <w:p w14:paraId="40911840"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195C1F5A"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15156923"/>
              <w:placeholder>
                <w:docPart w:val="2C9B1862BFFB48759B652DBA2100C2CD"/>
              </w:placeholder>
              <w:showingPlcHdr/>
            </w:sdtPr>
            <w:sdtEndPr/>
            <w:sdtContent>
              <w:p w14:paraId="7E2B79D6"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06609850"/>
              <w:placeholder>
                <w:docPart w:val="9287E11FED664EE48DEFCDC2FEF0B382"/>
              </w:placeholder>
            </w:sdtPr>
            <w:sdtEndPr/>
            <w:sdtContent>
              <w:p w14:paraId="64EE0525"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A4846C4" w14:textId="77777777" w:rsidR="00DD394F" w:rsidRPr="00DD394F" w:rsidRDefault="00DD394F" w:rsidP="00A3257F">
            <w:pPr>
              <w:spacing w:after="0" w:line="240" w:lineRule="auto"/>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751417250"/>
              <w:placeholder>
                <w:docPart w:val="6598A0EBC8264EEFAC149E3201AFA116"/>
              </w:placeholder>
            </w:sdtPr>
            <w:sdtEndPr/>
            <w:sdtContent>
              <w:p w14:paraId="61CF9D60"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184331101"/>
              <w:placeholder>
                <w:docPart w:val="BAF6CB2B69A443A587B68AD089104728"/>
              </w:placeholder>
              <w:showingPlcHdr/>
            </w:sdtPr>
            <w:sdtEndPr/>
            <w:sdtContent>
              <w:p w14:paraId="74D55359"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r>
      <w:tr w:rsidR="00DD394F" w:rsidRPr="00DD394F" w14:paraId="041877AA" w14:textId="77777777" w:rsidTr="00A3257F">
        <w:trPr>
          <w:trHeight w:val="397"/>
        </w:trPr>
        <w:tc>
          <w:tcPr>
            <w:tcW w:w="1255" w:type="pct"/>
            <w:vMerge/>
            <w:tcBorders>
              <w:left w:val="single" w:sz="12" w:space="0" w:color="auto"/>
            </w:tcBorders>
            <w:shd w:val="clear" w:color="auto" w:fill="00A0DC"/>
            <w:vAlign w:val="center"/>
          </w:tcPr>
          <w:p w14:paraId="0258ACAA" w14:textId="77777777" w:rsidR="00DD394F" w:rsidRPr="00DD394F" w:rsidRDefault="00DD394F"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EE49515"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53227922"/>
              <w:placeholder>
                <w:docPart w:val="5EE5739098C6451FACDB04CE1FBD682C"/>
              </w:placeholder>
            </w:sdtPr>
            <w:sdtEndPr/>
            <w:sdtContent>
              <w:p w14:paraId="4237F743"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10407632"/>
              <w:placeholder>
                <w:docPart w:val="1A1F97C0D6E2465E95C58619EABBEE4B"/>
              </w:placeholder>
              <w:showingPlcHdr/>
            </w:sdtPr>
            <w:sdtEndPr/>
            <w:sdtContent>
              <w:p w14:paraId="78158B65"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6D919B86"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39002844"/>
              <w:placeholder>
                <w:docPart w:val="FFEFAE0F03F343F9ACA934B2C406C907"/>
              </w:placeholder>
            </w:sdtPr>
            <w:sdtEndPr/>
            <w:sdtContent>
              <w:p w14:paraId="06084B02"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02765285"/>
              <w:placeholder>
                <w:docPart w:val="38BA7BAB39BD4A649585855DF1EF8622"/>
              </w:placeholder>
              <w:showingPlcHdr/>
            </w:sdtPr>
            <w:sdtEndPr/>
            <w:sdtContent>
              <w:p w14:paraId="073251CA"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30785F7E" w14:textId="77777777" w:rsidR="00DD394F" w:rsidRPr="00DD394F" w:rsidRDefault="00A268E7"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84976900"/>
                <w:placeholder>
                  <w:docPart w:val="AF31222D923B4DB087255681DCD70A35"/>
                </w:placeholder>
                <w:showingPlcHdr/>
              </w:sdtPr>
              <w:sdtEndPr/>
              <w:sdtContent>
                <w:r w:rsidR="00DD394F" w:rsidRPr="00DD394F">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71300449"/>
              <w:placeholder>
                <w:docPart w:val="2A7716139FCF40EF94464739C6BC6545"/>
              </w:placeholder>
              <w:showingPlcHdr/>
            </w:sdtPr>
            <w:sdtEndPr/>
            <w:sdtContent>
              <w:p w14:paraId="14F42597"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9007685"/>
              <w:placeholder>
                <w:docPart w:val="3EFFE80BFCF043C59F510BB4EAC07F32"/>
              </w:placeholder>
              <w:showingPlcHdr/>
            </w:sdtPr>
            <w:sdtEndPr/>
            <w:sdtContent>
              <w:p w14:paraId="7552C9E6"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r>
      <w:tr w:rsidR="00DD394F" w:rsidRPr="00DD394F" w14:paraId="7845DFC2" w14:textId="77777777" w:rsidTr="00A3257F">
        <w:trPr>
          <w:trHeight w:val="397"/>
        </w:trPr>
        <w:tc>
          <w:tcPr>
            <w:tcW w:w="1255" w:type="pct"/>
            <w:vMerge/>
            <w:tcBorders>
              <w:left w:val="single" w:sz="12" w:space="0" w:color="auto"/>
            </w:tcBorders>
            <w:shd w:val="clear" w:color="auto" w:fill="00A0DC"/>
            <w:vAlign w:val="center"/>
          </w:tcPr>
          <w:p w14:paraId="39B37905" w14:textId="77777777" w:rsidR="00DD394F" w:rsidRPr="00DD394F" w:rsidRDefault="00DD394F"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5367A80"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52951584"/>
              <w:placeholder>
                <w:docPart w:val="9AC27468E1CF431D9073B14BAE0A395C"/>
              </w:placeholder>
              <w:showingPlcHdr/>
            </w:sdtPr>
            <w:sdtEndPr/>
            <w:sdtContent>
              <w:p w14:paraId="0606577F"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87219789"/>
              <w:placeholder>
                <w:docPart w:val="417FD0F89672477DB9FE661DD3F0030D"/>
              </w:placeholder>
            </w:sdtPr>
            <w:sdtEndPr/>
            <w:sdtContent>
              <w:p w14:paraId="3C575231"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CF8FE55"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12577825"/>
              <w:placeholder>
                <w:docPart w:val="CCBF5BFAD00B4EDF937E40E414D8AA83"/>
              </w:placeholder>
              <w:showingPlcHdr/>
            </w:sdtPr>
            <w:sdtEndPr/>
            <w:sdtContent>
              <w:p w14:paraId="77420F97"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33461188"/>
              <w:placeholder>
                <w:docPart w:val="8A86F835160044F7A6BDD4AE854E261F"/>
              </w:placeholder>
            </w:sdtPr>
            <w:sdtEndPr/>
            <w:sdtContent>
              <w:p w14:paraId="3C5D18DB"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A8F4CEB" w14:textId="77777777" w:rsidR="00DD394F" w:rsidRPr="00DD394F" w:rsidRDefault="00A268E7"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53458653"/>
                <w:placeholder>
                  <w:docPart w:val="034A3F7FCB5A43DD996DA7F4B22580E9"/>
                </w:placeholder>
                <w:showingPlcHdr/>
              </w:sdtPr>
              <w:sdtEndPr/>
              <w:sdtContent>
                <w:r w:rsidR="00DD394F" w:rsidRPr="00DD394F">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0724008"/>
              <w:placeholder>
                <w:docPart w:val="BF2A7B87CD1A45F4B9F59FD6334F534D"/>
              </w:placeholder>
              <w:showingPlcHdr/>
            </w:sdtPr>
            <w:sdtEndPr/>
            <w:sdtContent>
              <w:p w14:paraId="4686B886"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52686615"/>
              <w:placeholder>
                <w:docPart w:val="4BFD93657A7345F4A5756E82B3D5809A"/>
              </w:placeholder>
              <w:showingPlcHdr/>
            </w:sdtPr>
            <w:sdtEndPr/>
            <w:sdtContent>
              <w:p w14:paraId="3961CEC3" w14:textId="77777777" w:rsidR="00DD394F" w:rsidRPr="00DD394F" w:rsidRDefault="00DD394F" w:rsidP="00A3257F">
                <w:pPr>
                  <w:spacing w:after="0" w:line="240" w:lineRule="auto"/>
                  <w:jc w:val="center"/>
                  <w:rPr>
                    <w:rFonts w:asciiTheme="minorHAnsi" w:eastAsia="Times New Roman" w:hAnsiTheme="minorHAnsi" w:cstheme="minorHAnsi"/>
                    <w:color w:val="000000"/>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r>
      <w:tr w:rsidR="00DD394F" w:rsidRPr="00DD394F" w14:paraId="4928BE38" w14:textId="77777777" w:rsidTr="00A3257F">
        <w:trPr>
          <w:trHeight w:val="397"/>
        </w:trPr>
        <w:tc>
          <w:tcPr>
            <w:tcW w:w="1255" w:type="pct"/>
            <w:vMerge/>
            <w:tcBorders>
              <w:left w:val="single" w:sz="12" w:space="0" w:color="auto"/>
            </w:tcBorders>
            <w:shd w:val="clear" w:color="auto" w:fill="00A0DC"/>
            <w:vAlign w:val="center"/>
          </w:tcPr>
          <w:p w14:paraId="2BA61C46" w14:textId="77777777" w:rsidR="00DD394F" w:rsidRPr="00DD394F" w:rsidRDefault="00DD394F"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E977A94"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120219024"/>
              <w:placeholder>
                <w:docPart w:val="F1CFFAD908244DFF97201AB8BC3FD476"/>
              </w:placeholder>
            </w:sdtPr>
            <w:sdtEndPr/>
            <w:sdtContent>
              <w:p w14:paraId="34464EBE"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77640372"/>
              <w:placeholder>
                <w:docPart w:val="6AFC325772904347BC4E3407C0115C56"/>
              </w:placeholder>
              <w:showingPlcHdr/>
            </w:sdtPr>
            <w:sdtEndPr/>
            <w:sdtContent>
              <w:p w14:paraId="084793BD" w14:textId="77777777" w:rsidR="00DD394F" w:rsidRPr="00DD394F" w:rsidRDefault="00DD394F" w:rsidP="00A3257F">
                <w:pPr>
                  <w:spacing w:after="0" w:line="240" w:lineRule="auto"/>
                  <w:jc w:val="center"/>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CFB5C6D" w14:textId="77777777" w:rsidR="00DD394F" w:rsidRPr="00DD394F" w:rsidRDefault="00DD394F" w:rsidP="00A3257F">
            <w:pPr>
              <w:spacing w:after="0" w:line="240" w:lineRule="auto"/>
              <w:rPr>
                <w:rFonts w:asciiTheme="minorHAnsi" w:eastAsia="Times New Roman" w:hAnsiTheme="minorHAnsi" w:cstheme="minorHAnsi"/>
                <w:sz w:val="20"/>
                <w:szCs w:val="20"/>
                <w:lang w:eastAsia="hr-HR"/>
              </w:rPr>
            </w:pPr>
            <w:r w:rsidRPr="00DD394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72793085"/>
              <w:placeholder>
                <w:docPart w:val="C251B005CE394524BB244FCF304E8AF5"/>
              </w:placeholder>
              <w:showingPlcHdr/>
            </w:sdtPr>
            <w:sdtEndPr/>
            <w:sdtContent>
              <w:p w14:paraId="1215A63B" w14:textId="77777777" w:rsidR="00DD394F" w:rsidRPr="00DD394F" w:rsidRDefault="00DD394F" w:rsidP="00A3257F">
                <w:pPr>
                  <w:tabs>
                    <w:tab w:val="left" w:pos="2820"/>
                  </w:tabs>
                  <w:spacing w:after="0" w:line="240" w:lineRule="auto"/>
                  <w:jc w:val="center"/>
                  <w:rPr>
                    <w:rFonts w:asciiTheme="minorHAnsi" w:hAnsiTheme="minorHAnsi" w:cstheme="minorHAnsi"/>
                    <w:sz w:val="20"/>
                    <w:szCs w:val="20"/>
                  </w:rPr>
                </w:pPr>
                <w:r w:rsidRPr="00DD39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7588990"/>
              <w:placeholder>
                <w:docPart w:val="8CCC750FC3CF4EB096192180A7BC2F69"/>
              </w:placeholder>
            </w:sdtPr>
            <w:sdtEndPr/>
            <w:sdtContent>
              <w:p w14:paraId="6396D6BC" w14:textId="77777777" w:rsidR="00DD394F" w:rsidRPr="00DD394F" w:rsidRDefault="00DD394F" w:rsidP="00A3257F">
                <w:pPr>
                  <w:tabs>
                    <w:tab w:val="left" w:pos="2820"/>
                  </w:tabs>
                  <w:spacing w:after="0" w:line="240" w:lineRule="auto"/>
                  <w:jc w:val="center"/>
                  <w:rPr>
                    <w:rFonts w:asciiTheme="minorHAnsi" w:hAnsiTheme="minorHAnsi" w:cstheme="minorHAnsi"/>
                    <w:sz w:val="20"/>
                    <w:szCs w:val="20"/>
                  </w:rPr>
                </w:pPr>
                <w:r w:rsidRPr="00DD39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B8D811" w14:textId="77777777" w:rsidR="00DD394F" w:rsidRPr="00DD394F" w:rsidRDefault="00A268E7" w:rsidP="00A3257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04175854"/>
                <w:placeholder>
                  <w:docPart w:val="D20A7FDB8BEC4CA8A8B14A7EB900CE98"/>
                </w:placeholder>
                <w:showingPlcHdr/>
              </w:sdtPr>
              <w:sdtEndPr/>
              <w:sdtContent>
                <w:r w:rsidR="00DD394F" w:rsidRPr="00DD39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58395226"/>
              <w:placeholder>
                <w:docPart w:val="576C8A1BC4F846D1A2785BE256AF615C"/>
              </w:placeholder>
              <w:showingPlcHdr/>
            </w:sdtPr>
            <w:sdtEndPr/>
            <w:sdtContent>
              <w:p w14:paraId="4A45E1FC"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6330349"/>
              <w:placeholder>
                <w:docPart w:val="C6131C3ED00E4E29A1471B2CDF03E9D2"/>
              </w:placeholder>
              <w:showingPlcHdr/>
            </w:sdtPr>
            <w:sdtEndPr/>
            <w:sdtContent>
              <w:p w14:paraId="75FB6A45"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r>
      <w:tr w:rsidR="00DD394F" w:rsidRPr="00DD394F" w14:paraId="78E7FCDE" w14:textId="77777777" w:rsidTr="00A3257F">
        <w:trPr>
          <w:trHeight w:val="397"/>
        </w:trPr>
        <w:tc>
          <w:tcPr>
            <w:tcW w:w="1255" w:type="pct"/>
            <w:vMerge/>
            <w:tcBorders>
              <w:left w:val="single" w:sz="12" w:space="0" w:color="auto"/>
              <w:bottom w:val="single" w:sz="12" w:space="0" w:color="auto"/>
            </w:tcBorders>
            <w:shd w:val="clear" w:color="auto" w:fill="00A0DC"/>
            <w:vAlign w:val="center"/>
          </w:tcPr>
          <w:p w14:paraId="3B164C93" w14:textId="77777777" w:rsidR="00DD394F" w:rsidRPr="00DD394F" w:rsidRDefault="00DD394F"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1848243"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980440"/>
              <w:placeholder>
                <w:docPart w:val="4C0780C7D4C641D5A0C5F77847F74402"/>
              </w:placeholder>
              <w:showingPlcHdr/>
            </w:sdtPr>
            <w:sdtEndPr/>
            <w:sdtContent>
              <w:p w14:paraId="33861C88"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3297965"/>
              <w:placeholder>
                <w:docPart w:val="4F2779EDA6AC454A96462DE9270CE0D9"/>
              </w:placeholder>
            </w:sdtPr>
            <w:sdtEndPr/>
            <w:sdtContent>
              <w:p w14:paraId="3B015F3B"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EAF1B66"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53539554"/>
              <w:placeholder>
                <w:docPart w:val="2C5B6F2198434DF4B3076EA432E60E07"/>
              </w:placeholder>
            </w:sdtPr>
            <w:sdtEndPr/>
            <w:sdtContent>
              <w:p w14:paraId="5EBADE09"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93864313"/>
              <w:placeholder>
                <w:docPart w:val="1E75CBC46225498D8ECFE3712AE41797"/>
              </w:placeholder>
              <w:showingPlcHdr/>
            </w:sdtPr>
            <w:sdtEndPr/>
            <w:sdtContent>
              <w:p w14:paraId="41E4F223"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729EDA7"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85240066"/>
              <w:placeholder>
                <w:docPart w:val="3C26B7C9CB5D4F9D97DF357E78377AF2"/>
              </w:placeholder>
            </w:sdtPr>
            <w:sdtEndPr/>
            <w:sdtContent>
              <w:p w14:paraId="6E8ED756"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5</w:t>
                </w:r>
              </w:p>
            </w:sdtContent>
          </w:sdt>
        </w:tc>
      </w:tr>
      <w:tr w:rsidR="00DD394F" w:rsidRPr="00DD394F" w:rsidDel="00B558AD" w14:paraId="4EB086F0" w14:textId="77777777" w:rsidTr="00A3257F">
        <w:trPr>
          <w:trHeight w:val="397"/>
        </w:trPr>
        <w:tc>
          <w:tcPr>
            <w:tcW w:w="1255" w:type="pct"/>
            <w:tcBorders>
              <w:left w:val="single" w:sz="12" w:space="0" w:color="auto"/>
              <w:bottom w:val="single" w:sz="12" w:space="0" w:color="auto"/>
            </w:tcBorders>
            <w:shd w:val="clear" w:color="auto" w:fill="00A0DC"/>
            <w:vAlign w:val="center"/>
          </w:tcPr>
          <w:p w14:paraId="76DCCFF3"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39610913"/>
              <w:placeholder>
                <w:docPart w:val="0AAD68ED69E94999A8FF3B89C89255BB"/>
              </w:placeholder>
            </w:sdtPr>
            <w:sdtEndPr>
              <w:rPr>
                <w:color w:val="auto"/>
              </w:rPr>
            </w:sdtEndPr>
            <w:sdtContent>
              <w:sdt>
                <w:sdtPr>
                  <w:rPr>
                    <w:rFonts w:asciiTheme="minorHAnsi" w:hAnsiTheme="minorHAnsi" w:cstheme="minorHAnsi"/>
                    <w:color w:val="000000"/>
                    <w:sz w:val="20"/>
                    <w:szCs w:val="20"/>
                  </w:rPr>
                  <w:id w:val="228662261"/>
                  <w:placeholder>
                    <w:docPart w:val="ADB1373CD25E4986BC1D57FCC62CDA96"/>
                  </w:placeholder>
                </w:sdtPr>
                <w:sdtEndPr>
                  <w:rPr>
                    <w:color w:val="auto"/>
                  </w:rPr>
                </w:sdtEndPr>
                <w:sdtContent>
                  <w:p w14:paraId="10228E7F"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Uspjeh studenata se vrednuje prema rezultatima ostvarenim na vježbama, pisanom i usmenom ispitu. Svaki element vrednovanja studentu donosi bodove po sljedećem obrascu:</w:t>
                    </w:r>
                  </w:p>
                  <w:p w14:paraId="18C1634C" w14:textId="77777777" w:rsidR="00DD394F" w:rsidRPr="00DD394F" w:rsidRDefault="00DD394F" w:rsidP="00376EE7">
                    <w:pPr>
                      <w:pStyle w:val="ListParagraph"/>
                      <w:numPr>
                        <w:ilvl w:val="0"/>
                        <w:numId w:val="210"/>
                      </w:numPr>
                      <w:tabs>
                        <w:tab w:val="left" w:pos="2820"/>
                      </w:tabs>
                      <w:spacing w:after="0" w:line="240" w:lineRule="auto"/>
                      <w:ind w:left="726"/>
                      <w:rPr>
                        <w:rFonts w:asciiTheme="minorHAnsi" w:hAnsiTheme="minorHAnsi" w:cstheme="minorHAnsi"/>
                        <w:color w:val="000000"/>
                        <w:sz w:val="20"/>
                        <w:szCs w:val="20"/>
                      </w:rPr>
                    </w:pPr>
                    <w:r w:rsidRPr="00DD394F">
                      <w:rPr>
                        <w:rFonts w:asciiTheme="minorHAnsi" w:hAnsiTheme="minorHAnsi" w:cstheme="minorHAnsi"/>
                        <w:color w:val="000000"/>
                        <w:sz w:val="20"/>
                        <w:szCs w:val="20"/>
                      </w:rPr>
                      <w:t>ocjena vježbi - 0 do 10 bodova (najmanje 6)</w:t>
                    </w:r>
                  </w:p>
                  <w:p w14:paraId="4E0B2730" w14:textId="77777777" w:rsidR="00DD394F" w:rsidRPr="00DD394F" w:rsidRDefault="00DD394F"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ocjena pisanog ispita – 0 do 30 bodova (najmanje 18 pri čemu je student obavezan riješiti 3 zadataka iz grupe obaveznih zadataka)</w:t>
                    </w:r>
                  </w:p>
                  <w:p w14:paraId="1CEB2858" w14:textId="77777777" w:rsidR="00DD394F" w:rsidRPr="00DD394F" w:rsidRDefault="00DD394F"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ocjena usmenog ispita – 0 do 30 bodova (najmanje 18)</w:t>
                    </w:r>
                  </w:p>
                  <w:p w14:paraId="04776B86"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 xml:space="preserve">Studenti se tijekom izvođenja nastave iz predmeta mogu osloboditi pisanog dijela ispita putem tri neobavezna kolokvija. </w:t>
                    </w:r>
                    <w:r w:rsidRPr="00DD394F">
                      <w:rPr>
                        <w:rFonts w:asciiTheme="minorHAnsi" w:hAnsiTheme="minorHAnsi" w:cstheme="minorHAnsi"/>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7464A5F4"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Konačna ocjena studenta definira se prema broju ukupno prikupljenih bodova:</w:t>
                    </w:r>
                  </w:p>
                  <w:p w14:paraId="543F7D45" w14:textId="77777777" w:rsidR="00DD394F" w:rsidRPr="00DD394F" w:rsidRDefault="00DD394F"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42 - 49 – dovoljan</w:t>
                    </w:r>
                  </w:p>
                  <w:p w14:paraId="22B5B52E" w14:textId="77777777" w:rsidR="00DD394F" w:rsidRPr="00DD394F" w:rsidRDefault="00DD394F"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49,5 do 56 – dobar</w:t>
                    </w:r>
                  </w:p>
                  <w:p w14:paraId="2FF47BE1" w14:textId="77777777" w:rsidR="00DD394F" w:rsidRPr="00DD394F" w:rsidRDefault="00DD394F"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56,5 do 63 – vrlo dobar</w:t>
                    </w:r>
                  </w:p>
                  <w:p w14:paraId="51413C3B" w14:textId="77777777" w:rsidR="00DD394F" w:rsidRPr="00DD394F" w:rsidDel="00B558AD" w:rsidRDefault="00DD394F" w:rsidP="00376EE7">
                    <w:pPr>
                      <w:pStyle w:val="ListParagraph"/>
                      <w:numPr>
                        <w:ilvl w:val="0"/>
                        <w:numId w:val="28"/>
                      </w:numPr>
                      <w:tabs>
                        <w:tab w:val="left" w:pos="2820"/>
                      </w:tabs>
                      <w:spacing w:after="0"/>
                      <w:rPr>
                        <w:rFonts w:asciiTheme="minorHAnsi" w:hAnsiTheme="minorHAnsi" w:cstheme="minorHAnsi"/>
                        <w:b/>
                        <w:sz w:val="20"/>
                        <w:szCs w:val="20"/>
                        <w:lang w:val="en-US"/>
                      </w:rPr>
                    </w:pPr>
                    <w:r w:rsidRPr="00DD394F">
                      <w:rPr>
                        <w:rFonts w:asciiTheme="minorHAnsi" w:hAnsiTheme="minorHAnsi" w:cstheme="minorHAnsi"/>
                        <w:color w:val="000000"/>
                        <w:sz w:val="20"/>
                        <w:szCs w:val="20"/>
                      </w:rPr>
                      <w:t>63,5 - 70 - izvrstan</w:t>
                    </w:r>
                  </w:p>
                </w:sdtContent>
              </w:sdt>
            </w:sdtContent>
          </w:sdt>
        </w:tc>
      </w:tr>
      <w:tr w:rsidR="00DD394F" w:rsidRPr="00DD394F" w14:paraId="139E4573" w14:textId="77777777" w:rsidTr="00A3257F">
        <w:tc>
          <w:tcPr>
            <w:tcW w:w="1255" w:type="pct"/>
            <w:tcBorders>
              <w:left w:val="single" w:sz="12" w:space="0" w:color="auto"/>
              <w:bottom w:val="single" w:sz="12" w:space="0" w:color="auto"/>
            </w:tcBorders>
            <w:shd w:val="clear" w:color="auto" w:fill="00A0DC"/>
            <w:vAlign w:val="center"/>
          </w:tcPr>
          <w:p w14:paraId="6535876B"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2.10. Obveze studenata</w:t>
            </w:r>
          </w:p>
        </w:tc>
        <w:tc>
          <w:tcPr>
            <w:tcW w:w="3745" w:type="pct"/>
            <w:gridSpan w:val="13"/>
            <w:tcBorders>
              <w:bottom w:val="single" w:sz="12" w:space="0" w:color="auto"/>
              <w:right w:val="single" w:sz="12" w:space="0" w:color="auto"/>
            </w:tcBorders>
            <w:vAlign w:val="center"/>
          </w:tcPr>
          <w:p w14:paraId="5198F2BB"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542821264"/>
              <w:placeholder>
                <w:docPart w:val="BE467661CFE9486EAD3FCBA5D15BD973"/>
              </w:placeholder>
            </w:sdtPr>
            <w:sdtEndPr/>
            <w:sdtContent>
              <w:p w14:paraId="73A4C81F" w14:textId="77777777" w:rsidR="00DD394F" w:rsidRPr="00DD394F" w:rsidRDefault="00DD394F"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p</w:t>
                </w:r>
                <w:r w:rsidRPr="00DD394F">
                  <w:rPr>
                    <w:rFonts w:asciiTheme="minorHAnsi" w:hAnsiTheme="minorHAnsi" w:cstheme="minorHAnsi"/>
                    <w:color w:val="000000"/>
                    <w:sz w:val="20"/>
                    <w:szCs w:val="20"/>
                  </w:rPr>
                  <w:t>rikupiti dovoljan broj bodova kako je opisano pod 2.9.</w:t>
                </w:r>
              </w:p>
            </w:sdtContent>
          </w:sdt>
        </w:tc>
      </w:tr>
      <w:tr w:rsidR="00DD394F" w:rsidRPr="00DD394F" w14:paraId="62F1192E" w14:textId="77777777" w:rsidTr="00A3257F">
        <w:tc>
          <w:tcPr>
            <w:tcW w:w="1255" w:type="pct"/>
            <w:vMerge w:val="restart"/>
            <w:tcBorders>
              <w:top w:val="single" w:sz="12" w:space="0" w:color="auto"/>
              <w:left w:val="single" w:sz="12" w:space="0" w:color="auto"/>
            </w:tcBorders>
            <w:shd w:val="clear" w:color="auto" w:fill="00A0DC"/>
            <w:vAlign w:val="center"/>
          </w:tcPr>
          <w:p w14:paraId="39DB0DBE" w14:textId="77777777" w:rsidR="00DD394F" w:rsidRPr="00DD394F" w:rsidRDefault="00DD394F" w:rsidP="00A3257F">
            <w:pPr>
              <w:tabs>
                <w:tab w:val="left" w:pos="54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3AAF802" w14:textId="77777777" w:rsidR="00DD394F" w:rsidRPr="00DD394F" w:rsidRDefault="00DD394F" w:rsidP="00A3257F">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0F9313A" w14:textId="77777777" w:rsidR="00DD394F" w:rsidRPr="00DD394F" w:rsidRDefault="00DD394F" w:rsidP="00A3257F">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E2695F" w14:textId="77777777" w:rsidR="00DD394F" w:rsidRPr="00DD394F" w:rsidRDefault="00DD394F" w:rsidP="00A3257F">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Dostupnost putem ostalih medija</w:t>
            </w:r>
          </w:p>
        </w:tc>
      </w:tr>
      <w:tr w:rsidR="00DD394F" w:rsidRPr="00DD394F" w14:paraId="594AD210" w14:textId="77777777" w:rsidTr="00A3257F">
        <w:trPr>
          <w:trHeight w:val="75"/>
        </w:trPr>
        <w:tc>
          <w:tcPr>
            <w:tcW w:w="1255" w:type="pct"/>
            <w:vMerge/>
            <w:tcBorders>
              <w:left w:val="single" w:sz="12" w:space="0" w:color="auto"/>
            </w:tcBorders>
            <w:shd w:val="clear" w:color="auto" w:fill="00A0DC"/>
            <w:vAlign w:val="center"/>
          </w:tcPr>
          <w:p w14:paraId="565FF857" w14:textId="77777777" w:rsidR="00DD394F" w:rsidRPr="00DD394F" w:rsidRDefault="00DD394F"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6181131"/>
              <w:placeholder>
                <w:docPart w:val="AC997FA7AF164CC4B14C042F6F4ACB15"/>
              </w:placeholder>
            </w:sdtPr>
            <w:sdtEndPr/>
            <w:sdtContent>
              <w:p w14:paraId="3AC6FA65" w14:textId="77777777" w:rsidR="00DD394F" w:rsidRPr="00DD394F" w:rsidRDefault="00DD394F" w:rsidP="00A3257F">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 xml:space="preserve">J.M. Berg, J.L. Tymoczko, L. Stryer, </w:t>
                </w:r>
                <w:r w:rsidRPr="00DD394F">
                  <w:rPr>
                    <w:rFonts w:asciiTheme="minorHAnsi" w:hAnsiTheme="minorHAnsi" w:cstheme="minorHAnsi"/>
                    <w:i/>
                    <w:iCs/>
                    <w:sz w:val="20"/>
                    <w:szCs w:val="20"/>
                  </w:rPr>
                  <w:t>Biokemija</w:t>
                </w:r>
                <w:r w:rsidRPr="00DD394F">
                  <w:rPr>
                    <w:rFonts w:asciiTheme="minorHAnsi" w:hAnsiTheme="minorHAnsi" w:cstheme="minorHAnsi"/>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860219"/>
              <w:placeholder>
                <w:docPart w:val="91D1252850624EF086D549E1FFF9C076"/>
              </w:placeholder>
            </w:sdtPr>
            <w:sdtEndPr/>
            <w:sdtContent>
              <w:p w14:paraId="7E80D7E5"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 15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89265477"/>
              <w:placeholder>
                <w:docPart w:val="3294CA89ED6B47A69BBDA99B1E20ABD3"/>
              </w:placeholder>
              <w:showingPlcHdr/>
            </w:sdtPr>
            <w:sdtEndPr/>
            <w:sdtContent>
              <w:p w14:paraId="2FE758EA" w14:textId="77777777" w:rsidR="00DD394F" w:rsidRPr="00DD394F" w:rsidRDefault="00DD394F" w:rsidP="00A3257F">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r>
      <w:tr w:rsidR="00DD394F" w:rsidRPr="00DD394F" w14:paraId="51085CFD" w14:textId="77777777" w:rsidTr="00A3257F">
        <w:tc>
          <w:tcPr>
            <w:tcW w:w="1255" w:type="pct"/>
            <w:tcBorders>
              <w:top w:val="single" w:sz="12" w:space="0" w:color="auto"/>
              <w:left w:val="single" w:sz="12" w:space="0" w:color="auto"/>
            </w:tcBorders>
            <w:shd w:val="clear" w:color="auto" w:fill="00A0DC"/>
            <w:vAlign w:val="center"/>
          </w:tcPr>
          <w:p w14:paraId="26698D7A" w14:textId="77777777" w:rsidR="00DD394F" w:rsidRPr="00DD394F" w:rsidRDefault="00DD394F" w:rsidP="00A3257F">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79865433"/>
            <w:placeholder>
              <w:docPart w:val="F26B809DB063481DA212D223B6C17C5F"/>
            </w:placeholder>
          </w:sdtPr>
          <w:sdtEndPr/>
          <w:sdtContent>
            <w:tc>
              <w:tcPr>
                <w:tcW w:w="3745" w:type="pct"/>
                <w:gridSpan w:val="13"/>
                <w:tcBorders>
                  <w:top w:val="single" w:sz="12" w:space="0" w:color="auto"/>
                  <w:right w:val="single" w:sz="12" w:space="0" w:color="auto"/>
                </w:tcBorders>
              </w:tcPr>
              <w:p w14:paraId="3A6536BF" w14:textId="77777777" w:rsidR="00DD394F" w:rsidRPr="00DD394F" w:rsidRDefault="00DD394F" w:rsidP="00376EE7">
                <w:pPr>
                  <w:pStyle w:val="ListParagraph"/>
                  <w:numPr>
                    <w:ilvl w:val="0"/>
                    <w:numId w:val="22"/>
                  </w:numPr>
                  <w:tabs>
                    <w:tab w:val="left" w:pos="375"/>
                  </w:tabs>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P. Karlson, Biokemija (prijevod), Školska knjiga, Zagreb, 1993.</w:t>
                </w:r>
              </w:p>
              <w:p w14:paraId="57F2046B" w14:textId="77777777" w:rsidR="00DD394F" w:rsidRPr="00DD394F" w:rsidRDefault="00DD394F" w:rsidP="00376EE7">
                <w:pPr>
                  <w:pStyle w:val="ListParagraph"/>
                  <w:numPr>
                    <w:ilvl w:val="0"/>
                    <w:numId w:val="22"/>
                  </w:numPr>
                  <w:tabs>
                    <w:tab w:val="left" w:pos="375"/>
                  </w:tabs>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J.M. Berg, J.L. Tymoczko, L. Stryer, Biochemistry (fifth edition), W.H. Freeman and Co., New York, 2002.</w:t>
                </w:r>
              </w:p>
              <w:p w14:paraId="7AA05E33" w14:textId="77777777" w:rsidR="00DD394F" w:rsidRPr="00DD394F" w:rsidRDefault="00DD394F" w:rsidP="00376EE7">
                <w:pPr>
                  <w:pStyle w:val="ListParagraph"/>
                  <w:numPr>
                    <w:ilvl w:val="0"/>
                    <w:numId w:val="22"/>
                  </w:numPr>
                  <w:tabs>
                    <w:tab w:val="left" w:pos="375"/>
                  </w:tabs>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D.L. Nelson, M.M. Cox, Lehninger Principles of Biochemistry (third edition), Worth Publisher, New York, 2000.</w:t>
                </w:r>
              </w:p>
              <w:p w14:paraId="754AC8DB" w14:textId="77777777" w:rsidR="00DD394F" w:rsidRPr="00DD394F" w:rsidRDefault="00DD394F" w:rsidP="00376EE7">
                <w:pPr>
                  <w:pStyle w:val="ListParagraph"/>
                  <w:numPr>
                    <w:ilvl w:val="0"/>
                    <w:numId w:val="22"/>
                  </w:numPr>
                  <w:tabs>
                    <w:tab w:val="left" w:pos="0"/>
                    <w:tab w:val="left" w:pos="375"/>
                  </w:tabs>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M. Osgood, K. Ocorr, The Absolute, Ultimate Guide to Lehninger Principles of Biochemistry (third edition) , Worth Publisher, New York, 2000.</w:t>
                </w:r>
              </w:p>
            </w:tc>
          </w:sdtContent>
        </w:sdt>
      </w:tr>
      <w:tr w:rsidR="00DD394F" w:rsidRPr="00DD394F" w14:paraId="05FF1071" w14:textId="77777777" w:rsidTr="00A3257F">
        <w:tc>
          <w:tcPr>
            <w:tcW w:w="1255" w:type="pct"/>
            <w:tcBorders>
              <w:top w:val="single" w:sz="12" w:space="0" w:color="auto"/>
              <w:left w:val="single" w:sz="12" w:space="0" w:color="auto"/>
            </w:tcBorders>
            <w:shd w:val="clear" w:color="auto" w:fill="00A0DC"/>
            <w:vAlign w:val="center"/>
          </w:tcPr>
          <w:p w14:paraId="48E4313F" w14:textId="77777777" w:rsidR="00DD394F" w:rsidRPr="00DD394F" w:rsidRDefault="00DD394F" w:rsidP="00A3257F">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2.13. Ispitni rokovi</w:t>
            </w:r>
          </w:p>
        </w:tc>
        <w:tc>
          <w:tcPr>
            <w:tcW w:w="3745" w:type="pct"/>
            <w:gridSpan w:val="13"/>
            <w:tcBorders>
              <w:top w:val="single" w:sz="12" w:space="0" w:color="auto"/>
              <w:right w:val="single" w:sz="12" w:space="0" w:color="auto"/>
            </w:tcBorders>
          </w:tcPr>
          <w:p w14:paraId="754227D5"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i/>
                <w:sz w:val="20"/>
                <w:szCs w:val="20"/>
              </w:rPr>
              <w:t xml:space="preserve">Rokovi ispita objavljuju se na Studomatu i ovoj mrežnoj stranici: </w:t>
            </w:r>
            <w:r w:rsidRPr="00DD394F">
              <w:rPr>
                <w:rFonts w:asciiTheme="minorHAnsi" w:hAnsiTheme="minorHAnsi" w:cstheme="minorHAnsi"/>
                <w:sz w:val="20"/>
                <w:szCs w:val="20"/>
              </w:rPr>
              <w:fldChar w:fldCharType="begin"/>
            </w:r>
            <w:r w:rsidRPr="00DD394F">
              <w:rPr>
                <w:rFonts w:asciiTheme="minorHAnsi" w:hAnsiTheme="minorHAnsi" w:cstheme="minorHAnsi"/>
                <w:sz w:val="20"/>
                <w:szCs w:val="20"/>
              </w:rPr>
              <w:instrText xml:space="preserve"> HYPERLINK "http://www.pbf.unizg.hr/studiji/ispitni_rokovi" </w:instrText>
            </w:r>
            <w:r w:rsidRPr="00DD394F">
              <w:rPr>
                <w:rFonts w:asciiTheme="minorHAnsi" w:hAnsiTheme="minorHAnsi" w:cstheme="minorHAnsi"/>
                <w:sz w:val="20"/>
                <w:szCs w:val="20"/>
              </w:rPr>
              <w:fldChar w:fldCharType="separate"/>
            </w:r>
            <w:r w:rsidRPr="00DD394F">
              <w:rPr>
                <w:rFonts w:asciiTheme="minorHAnsi" w:hAnsiTheme="minorHAnsi" w:cstheme="minorHAnsi"/>
                <w:i/>
                <w:color w:val="0563C1" w:themeColor="hyperlink"/>
                <w:sz w:val="20"/>
                <w:szCs w:val="20"/>
                <w:u w:val="single"/>
              </w:rPr>
              <w:t>http://www.pbf.unizg.hr/studiji/ispitni_rokovi</w:t>
            </w:r>
            <w:r w:rsidRPr="00DD394F">
              <w:rPr>
                <w:rFonts w:asciiTheme="minorHAnsi" w:hAnsiTheme="minorHAnsi" w:cstheme="minorHAnsi"/>
                <w:i/>
                <w:color w:val="0563C1" w:themeColor="hyperlink"/>
                <w:sz w:val="20"/>
                <w:szCs w:val="20"/>
                <w:u w:val="single"/>
              </w:rPr>
              <w:fldChar w:fldCharType="end"/>
            </w:r>
          </w:p>
        </w:tc>
      </w:tr>
      <w:tr w:rsidR="00DD394F" w:rsidRPr="00DD394F" w14:paraId="3670CDC6" w14:textId="77777777" w:rsidTr="00A3257F">
        <w:tc>
          <w:tcPr>
            <w:tcW w:w="1255" w:type="pct"/>
            <w:tcBorders>
              <w:left w:val="single" w:sz="12" w:space="0" w:color="auto"/>
              <w:bottom w:val="single" w:sz="12" w:space="0" w:color="auto"/>
            </w:tcBorders>
            <w:shd w:val="clear" w:color="auto" w:fill="00A0DC"/>
            <w:vAlign w:val="center"/>
          </w:tcPr>
          <w:p w14:paraId="25266E7B" w14:textId="77777777" w:rsidR="00DD394F" w:rsidRPr="00DD394F" w:rsidRDefault="00DD394F" w:rsidP="00A3257F">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22281279"/>
            <w:placeholder>
              <w:docPart w:val="611D7C298C6346DBB91558CE8A1DE37C"/>
            </w:placeholder>
          </w:sdtPr>
          <w:sdtEndPr/>
          <w:sdtContent>
            <w:tc>
              <w:tcPr>
                <w:tcW w:w="3745" w:type="pct"/>
                <w:gridSpan w:val="13"/>
                <w:tcBorders>
                  <w:bottom w:val="single" w:sz="12" w:space="0" w:color="auto"/>
                  <w:right w:val="single" w:sz="12" w:space="0" w:color="auto"/>
                </w:tcBorders>
              </w:tcPr>
              <w:p w14:paraId="4E693DB3" w14:textId="77777777" w:rsidR="00DD394F" w:rsidRPr="00DD394F" w:rsidRDefault="00DD394F" w:rsidP="00A3257F">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w:t>
                </w:r>
              </w:p>
            </w:tc>
          </w:sdtContent>
        </w:sdt>
      </w:tr>
    </w:tbl>
    <w:p w14:paraId="7D11A1CF" w14:textId="7AED16A9"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E553E4"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E553E4" w:rsidRDefault="00191AF6" w:rsidP="00355AFC">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1. OPĆE INFORMACIJE</w:t>
            </w:r>
          </w:p>
        </w:tc>
      </w:tr>
      <w:tr w:rsidR="00191AF6" w:rsidRPr="00E553E4"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E553E4" w:rsidRDefault="00355AFC" w:rsidP="00355AFC">
            <w:pPr>
              <w:tabs>
                <w:tab w:val="left" w:pos="2820"/>
              </w:tabs>
              <w:spacing w:after="0" w:line="240" w:lineRule="auto"/>
              <w:rPr>
                <w:rStyle w:val="Strong"/>
                <w:rFonts w:asciiTheme="minorHAnsi" w:hAnsiTheme="minorHAnsi" w:cstheme="minorHAnsi"/>
                <w:b w:val="0"/>
                <w:sz w:val="20"/>
                <w:szCs w:val="20"/>
              </w:rPr>
            </w:pPr>
            <w:r w:rsidRPr="00E553E4">
              <w:rPr>
                <w:rStyle w:val="Strong"/>
                <w:rFonts w:asciiTheme="minorHAnsi" w:hAnsiTheme="minorHAnsi" w:cstheme="minorHAnsi"/>
                <w:b w:val="0"/>
                <w:sz w:val="20"/>
                <w:szCs w:val="20"/>
              </w:rPr>
              <w:t xml:space="preserve">1.1. </w:t>
            </w:r>
            <w:r w:rsidR="00191AF6" w:rsidRPr="00E553E4">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495226672"/>
            <w:placeholder>
              <w:docPart w:val="433351B9C2BA4627B88765A4D4BA1BF3"/>
            </w:placeholder>
          </w:sdtPr>
          <w:sdtEndPr/>
          <w:sdtContent>
            <w:tc>
              <w:tcPr>
                <w:tcW w:w="1523" w:type="pct"/>
                <w:gridSpan w:val="4"/>
                <w:tcBorders>
                  <w:top w:val="single" w:sz="12" w:space="0" w:color="auto"/>
                  <w:right w:val="single" w:sz="12" w:space="0" w:color="auto"/>
                </w:tcBorders>
                <w:vAlign w:val="center"/>
              </w:tcPr>
              <w:p w14:paraId="1E347423" w14:textId="4953A951" w:rsidR="00191AF6" w:rsidRPr="00E553E4" w:rsidRDefault="00A268E7" w:rsidP="00355AFC">
                <w:pPr>
                  <w:tabs>
                    <w:tab w:val="left" w:pos="2820"/>
                  </w:tabs>
                  <w:spacing w:after="0" w:line="240" w:lineRule="auto"/>
                  <w:rPr>
                    <w:rFonts w:asciiTheme="minorHAnsi" w:hAnsiTheme="minorHAnsi" w:cstheme="minorHAnsi"/>
                    <w:b/>
                    <w:sz w:val="20"/>
                    <w:szCs w:val="20"/>
                  </w:rPr>
                </w:pPr>
                <w:hyperlink r:id="rId60" w:history="1">
                  <w:r w:rsidR="005C5C79" w:rsidRPr="00E553E4">
                    <w:rPr>
                      <w:rStyle w:val="Hyperlink"/>
                      <w:rFonts w:asciiTheme="minorHAnsi" w:hAnsiTheme="minorHAnsi" w:cstheme="minorHAnsi"/>
                      <w:b/>
                      <w:sz w:val="20"/>
                      <w:szCs w:val="20"/>
                    </w:rPr>
                    <w:t>P</w:t>
                  </w:r>
                  <w:r w:rsidR="00191AF6" w:rsidRPr="00E553E4">
                    <w:rPr>
                      <w:rStyle w:val="Hyperlink"/>
                      <w:rFonts w:asciiTheme="minorHAnsi" w:hAnsiTheme="minorHAnsi" w:cstheme="minorHAnsi"/>
                      <w:b/>
                      <w:sz w:val="20"/>
                      <w:szCs w:val="20"/>
                    </w:rPr>
                    <w:t>rof. dr. sc. Ksenija Markov</w:t>
                  </w:r>
                </w:hyperlink>
              </w:p>
              <w:p w14:paraId="5D58196A" w14:textId="6C556D48" w:rsidR="00191AF6" w:rsidRPr="00E553E4" w:rsidRDefault="00A268E7" w:rsidP="00355AFC">
                <w:pPr>
                  <w:tabs>
                    <w:tab w:val="left" w:pos="2820"/>
                  </w:tabs>
                  <w:spacing w:after="0" w:line="240" w:lineRule="auto"/>
                  <w:rPr>
                    <w:rFonts w:asciiTheme="minorHAnsi" w:hAnsiTheme="minorHAnsi" w:cstheme="minorHAnsi"/>
                    <w:sz w:val="20"/>
                    <w:szCs w:val="20"/>
                  </w:rPr>
                </w:pPr>
                <w:hyperlink r:id="rId61" w:history="1">
                  <w:r w:rsidR="005C5C79" w:rsidRPr="00E553E4">
                    <w:rPr>
                      <w:rStyle w:val="Hyperlink"/>
                      <w:rFonts w:asciiTheme="minorHAnsi" w:hAnsiTheme="minorHAnsi" w:cstheme="minorHAnsi"/>
                      <w:sz w:val="20"/>
                      <w:szCs w:val="20"/>
                    </w:rPr>
                    <w:t>P</w:t>
                  </w:r>
                  <w:r w:rsidR="00191AF6" w:rsidRPr="00E553E4">
                    <w:rPr>
                      <w:rStyle w:val="Hyperlink"/>
                      <w:rFonts w:asciiTheme="minorHAnsi" w:hAnsiTheme="minorHAnsi" w:cstheme="minorHAnsi"/>
                      <w:sz w:val="20"/>
                      <w:szCs w:val="20"/>
                    </w:rPr>
                    <w:t>rof. dr. sc. Jadranka Frece</w:t>
                  </w:r>
                </w:hyperlink>
              </w:p>
              <w:p w14:paraId="17D3D8EB" w14:textId="26D88D47" w:rsidR="00191AF6" w:rsidRPr="00E553E4" w:rsidRDefault="00A268E7" w:rsidP="00355AFC">
                <w:pPr>
                  <w:tabs>
                    <w:tab w:val="left" w:pos="2820"/>
                  </w:tabs>
                  <w:spacing w:after="0" w:line="240" w:lineRule="auto"/>
                  <w:rPr>
                    <w:rFonts w:asciiTheme="minorHAnsi" w:hAnsiTheme="minorHAnsi" w:cstheme="minorHAnsi"/>
                    <w:sz w:val="20"/>
                    <w:szCs w:val="20"/>
                  </w:rPr>
                </w:pPr>
                <w:hyperlink r:id="rId62" w:history="1">
                  <w:r w:rsidR="008457C2" w:rsidRPr="00E553E4">
                    <w:rPr>
                      <w:rStyle w:val="Hyperlink"/>
                      <w:rFonts w:asciiTheme="minorHAnsi" w:hAnsiTheme="minorHAnsi" w:cstheme="minorHAnsi"/>
                      <w:sz w:val="20"/>
                      <w:szCs w:val="20"/>
                    </w:rPr>
                    <w:t>dr. sc. Iva Čanak</w:t>
                  </w:r>
                </w:hyperlink>
              </w:p>
              <w:p w14:paraId="353567F1" w14:textId="17D4C745" w:rsidR="00191AF6" w:rsidRPr="00E553E4" w:rsidRDefault="00A268E7" w:rsidP="00355AFC">
                <w:pPr>
                  <w:tabs>
                    <w:tab w:val="left" w:pos="2820"/>
                  </w:tabs>
                  <w:spacing w:after="0" w:line="240" w:lineRule="auto"/>
                  <w:rPr>
                    <w:rFonts w:asciiTheme="minorHAnsi" w:hAnsiTheme="minorHAnsi" w:cstheme="minorHAnsi"/>
                    <w:sz w:val="20"/>
                    <w:szCs w:val="20"/>
                  </w:rPr>
                </w:pPr>
                <w:hyperlink r:id="rId63" w:history="1">
                  <w:r w:rsidR="008457C2" w:rsidRPr="00E553E4">
                    <w:rPr>
                      <w:rStyle w:val="Hyperlink"/>
                      <w:rFonts w:asciiTheme="minorHAnsi" w:hAnsiTheme="minorHAnsi" w:cstheme="minorHAnsi"/>
                      <w:sz w:val="20"/>
                      <w:szCs w:val="20"/>
                    </w:rPr>
                    <w:t>dr. sc. Željko Jakopović</w:t>
                  </w:r>
                </w:hyperlink>
              </w:p>
              <w:p w14:paraId="5CE167B5" w14:textId="399B1745" w:rsidR="00191AF6" w:rsidRPr="00E553E4" w:rsidRDefault="00A268E7" w:rsidP="00355AFC">
                <w:pPr>
                  <w:tabs>
                    <w:tab w:val="left" w:pos="2820"/>
                  </w:tabs>
                  <w:spacing w:after="0" w:line="240" w:lineRule="auto"/>
                  <w:rPr>
                    <w:rFonts w:asciiTheme="minorHAnsi" w:hAnsiTheme="minorHAnsi" w:cstheme="minorHAnsi"/>
                    <w:sz w:val="20"/>
                    <w:szCs w:val="20"/>
                  </w:rPr>
                </w:pPr>
                <w:hyperlink r:id="rId64" w:history="1">
                  <w:r w:rsidR="00E553E4" w:rsidRPr="00E553E4">
                    <w:rPr>
                      <w:rStyle w:val="Hyperlink"/>
                      <w:rFonts w:asciiTheme="minorHAnsi" w:hAnsiTheme="minorHAnsi" w:cstheme="minorHAnsi"/>
                      <w:sz w:val="20"/>
                      <w:szCs w:val="20"/>
                    </w:rPr>
                    <w:t xml:space="preserve">dr. sc. </w:t>
                  </w:r>
                  <w:r w:rsidR="00191AF6" w:rsidRPr="00E553E4">
                    <w:rPr>
                      <w:rStyle w:val="Hyperlink"/>
                      <w:rFonts w:asciiTheme="minorHAnsi" w:hAnsiTheme="minorHAnsi" w:cstheme="minorHAnsi"/>
                      <w:sz w:val="20"/>
                      <w:szCs w:val="20"/>
                    </w:rPr>
                    <w:t>Deni Kostelac</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91FFA1"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zimski</w:t>
                </w:r>
              </w:p>
            </w:tc>
          </w:sdtContent>
        </w:sdt>
      </w:tr>
      <w:tr w:rsidR="00191AF6" w:rsidRPr="00E553E4"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1.2. </w:t>
            </w:r>
            <w:r w:rsidR="00191AF6" w:rsidRPr="00E553E4">
              <w:rPr>
                <w:rFonts w:asciiTheme="minorHAnsi" w:hAnsiTheme="minorHAnsi" w:cstheme="minorHAnsi"/>
                <w:sz w:val="20"/>
                <w:szCs w:val="20"/>
              </w:rPr>
              <w:t>Naziv predmeta</w:t>
            </w:r>
          </w:p>
        </w:tc>
        <w:bookmarkStart w:id="2" w:name="Mikrobiologija" w:displacedByCustomXml="next"/>
        <w:sdt>
          <w:sdtPr>
            <w:rPr>
              <w:rFonts w:asciiTheme="minorHAnsi" w:hAnsiTheme="minorHAnsi" w:cstheme="minorHAnsi"/>
              <w:sz w:val="20"/>
              <w:szCs w:val="20"/>
            </w:rPr>
            <w:id w:val="344213120"/>
            <w:placeholder>
              <w:docPart w:val="EBB71E4984EF4FB38716D0872BF1E317"/>
            </w:placeholder>
          </w:sdtPr>
          <w:sdtEndPr/>
          <w:sdtContent>
            <w:tc>
              <w:tcPr>
                <w:tcW w:w="1523" w:type="pct"/>
                <w:gridSpan w:val="4"/>
                <w:tcBorders>
                  <w:top w:val="single" w:sz="12" w:space="0" w:color="auto"/>
                  <w:right w:val="single" w:sz="12" w:space="0" w:color="auto"/>
                </w:tcBorders>
                <w:vAlign w:val="center"/>
              </w:tcPr>
              <w:p w14:paraId="369A0A17"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eastAsia="Times New Roman" w:hAnsiTheme="minorHAnsi" w:cstheme="minorHAnsi"/>
                    <w:b/>
                    <w:bCs/>
                    <w:kern w:val="36"/>
                    <w:sz w:val="20"/>
                    <w:szCs w:val="20"/>
                    <w:lang w:eastAsia="hr-HR"/>
                  </w:rPr>
                  <w:t>Mikrobiologija</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2690281"/>
            <w:placeholder>
              <w:docPart w:val="E6202D6E152C414180FB1A94E31054B6"/>
            </w:placeholder>
          </w:sdtPr>
          <w:sdtEndPr/>
          <w:sdtContent>
            <w:tc>
              <w:tcPr>
                <w:tcW w:w="817" w:type="pct"/>
                <w:gridSpan w:val="4"/>
                <w:tcBorders>
                  <w:top w:val="single" w:sz="12" w:space="0" w:color="auto"/>
                  <w:right w:val="single" w:sz="12" w:space="0" w:color="auto"/>
                </w:tcBorders>
                <w:vAlign w:val="center"/>
              </w:tcPr>
              <w:p w14:paraId="69AFE4EE"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8</w:t>
                </w:r>
              </w:p>
            </w:tc>
          </w:sdtContent>
        </w:sdt>
      </w:tr>
      <w:tr w:rsidR="00191AF6" w:rsidRPr="00E553E4"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1.3. </w:t>
            </w:r>
            <w:r w:rsidR="00191AF6" w:rsidRPr="00E553E4">
              <w:rPr>
                <w:rFonts w:asciiTheme="minorHAnsi" w:hAnsiTheme="minorHAnsi" w:cstheme="minorHAnsi"/>
                <w:sz w:val="20"/>
                <w:szCs w:val="20"/>
              </w:rPr>
              <w:t>Šifra predmeta</w:t>
            </w:r>
          </w:p>
        </w:tc>
        <w:sdt>
          <w:sdtPr>
            <w:rPr>
              <w:rFonts w:asciiTheme="minorHAnsi" w:hAnsiTheme="minorHAnsi" w:cstheme="minorHAnsi"/>
              <w:sz w:val="20"/>
              <w:szCs w:val="20"/>
            </w:rPr>
            <w:id w:val="-1770612425"/>
            <w:placeholder>
              <w:docPart w:val="A65792282BE9415080B984C0A2B96A72"/>
            </w:placeholder>
          </w:sdtPr>
          <w:sdtEndPr/>
          <w:sdtContent>
            <w:tc>
              <w:tcPr>
                <w:tcW w:w="1523" w:type="pct"/>
                <w:gridSpan w:val="4"/>
                <w:tcBorders>
                  <w:bottom w:val="single" w:sz="12" w:space="0" w:color="auto"/>
                  <w:right w:val="single" w:sz="12" w:space="0" w:color="auto"/>
                </w:tcBorders>
                <w:vAlign w:val="center"/>
              </w:tcPr>
              <w:p w14:paraId="3CE3C71A"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04439772"/>
            <w:placeholder>
              <w:docPart w:val="4D7E7CDDE55C42DFB0774C56F2D65FE7"/>
            </w:placeholder>
          </w:sdtPr>
          <w:sdtEndPr/>
          <w:sdtContent>
            <w:tc>
              <w:tcPr>
                <w:tcW w:w="817" w:type="pct"/>
                <w:gridSpan w:val="4"/>
                <w:tcBorders>
                  <w:bottom w:val="single" w:sz="12" w:space="0" w:color="auto"/>
                  <w:right w:val="single" w:sz="12" w:space="0" w:color="auto"/>
                </w:tcBorders>
                <w:vAlign w:val="center"/>
              </w:tcPr>
              <w:p w14:paraId="5D972C35" w14:textId="5EC0D64C"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30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45</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30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0</w:t>
                </w:r>
              </w:p>
            </w:tc>
          </w:sdtContent>
        </w:sdt>
      </w:tr>
      <w:tr w:rsidR="00191AF6" w:rsidRPr="00E553E4"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1.4. </w:t>
            </w:r>
            <w:r w:rsidR="00191AF6" w:rsidRPr="00E553E4">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7A5EA6B"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51447106"/>
            <w:placeholder>
              <w:docPart w:val="E2597D8567FD48918F2C42497D3683F0"/>
            </w:placeholder>
          </w:sdtPr>
          <w:sdtEndPr/>
          <w:sdtContent>
            <w:tc>
              <w:tcPr>
                <w:tcW w:w="817" w:type="pct"/>
                <w:gridSpan w:val="4"/>
                <w:tcBorders>
                  <w:bottom w:val="single" w:sz="12" w:space="0" w:color="auto"/>
                  <w:right w:val="single" w:sz="12" w:space="0" w:color="auto"/>
                </w:tcBorders>
                <w:vAlign w:val="center"/>
              </w:tcPr>
              <w:p w14:paraId="72E2AFAB"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60</w:t>
                </w:r>
              </w:p>
            </w:tc>
          </w:sdtContent>
        </w:sdt>
      </w:tr>
      <w:tr w:rsidR="00191AF6" w:rsidRPr="00E553E4"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1.5. </w:t>
            </w:r>
            <w:r w:rsidR="00191AF6" w:rsidRPr="00E553E4">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7BE428"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1.12. Razina primjene e-učenja (1, 2, 3 razina), postotak izvođenja predmeta </w:t>
            </w:r>
            <w:r w:rsidRPr="00E553E4">
              <w:rPr>
                <w:rFonts w:asciiTheme="minorHAnsi" w:hAnsiTheme="minorHAnsi" w:cstheme="minorHAnsi"/>
                <w:i/>
                <w:sz w:val="20"/>
                <w:szCs w:val="20"/>
              </w:rPr>
              <w:t>on line</w:t>
            </w:r>
            <w:r w:rsidRPr="00E553E4">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E553E4" w:rsidRDefault="00A268E7" w:rsidP="00355A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EndPr/>
              <w:sdtContent>
                <w:r w:rsidR="00191AF6" w:rsidRPr="00E553E4">
                  <w:rPr>
                    <w:rFonts w:asciiTheme="minorHAnsi" w:hAnsiTheme="minorHAnsi" w:cstheme="minorHAnsi"/>
                    <w:sz w:val="20"/>
                    <w:szCs w:val="20"/>
                  </w:rPr>
                  <w:t>1.</w:t>
                </w:r>
              </w:sdtContent>
            </w:sdt>
            <w:r w:rsidR="00191AF6" w:rsidRPr="00E553E4">
              <w:rPr>
                <w:rFonts w:asciiTheme="minorHAnsi" w:hAnsiTheme="minorHAnsi" w:cstheme="minorHAnsi"/>
                <w:sz w:val="20"/>
                <w:szCs w:val="20"/>
              </w:rPr>
              <w:tab/>
            </w:r>
          </w:p>
          <w:p w14:paraId="0329BDF6" w14:textId="26EA112E" w:rsidR="00191AF6" w:rsidRPr="00E553E4" w:rsidRDefault="00A268E7" w:rsidP="00355AF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04217542"/>
                <w:placeholder>
                  <w:docPart w:val="16593B24D2CB4FC1966154313793C861"/>
                </w:placeholder>
              </w:sdtPr>
              <w:sdtEndPr/>
              <w:sdtContent>
                <w:r w:rsidR="00191AF6" w:rsidRPr="00E553E4">
                  <w:rPr>
                    <w:rFonts w:asciiTheme="minorHAnsi" w:hAnsiTheme="minorHAnsi" w:cstheme="minorHAnsi"/>
                    <w:sz w:val="20"/>
                    <w:szCs w:val="20"/>
                  </w:rPr>
                  <w:t>0</w:t>
                </w:r>
                <w:r w:rsidR="00355AFC" w:rsidRPr="00E553E4">
                  <w:rPr>
                    <w:rFonts w:asciiTheme="minorHAnsi" w:hAnsiTheme="minorHAnsi" w:cstheme="minorHAnsi"/>
                    <w:sz w:val="20"/>
                    <w:szCs w:val="20"/>
                  </w:rPr>
                  <w:t xml:space="preserve"> </w:t>
                </w:r>
              </w:sdtContent>
            </w:sdt>
            <w:r w:rsidR="00191AF6" w:rsidRPr="00E553E4">
              <w:rPr>
                <w:rFonts w:asciiTheme="minorHAnsi" w:hAnsiTheme="minorHAnsi" w:cstheme="minorHAnsi"/>
                <w:sz w:val="20"/>
                <w:szCs w:val="20"/>
              </w:rPr>
              <w:t>%</w:t>
            </w:r>
          </w:p>
        </w:tc>
      </w:tr>
      <w:tr w:rsidR="00191AF6" w:rsidRPr="00E553E4"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1.6. Mjesto izvođenja</w:t>
            </w:r>
          </w:p>
        </w:tc>
        <w:sdt>
          <w:sdtPr>
            <w:rPr>
              <w:rFonts w:asciiTheme="minorHAnsi" w:hAnsiTheme="minorHAnsi" w:cstheme="minorHAnsi"/>
              <w:sz w:val="20"/>
              <w:szCs w:val="20"/>
            </w:rPr>
            <w:id w:val="1349831225"/>
            <w:placeholder>
              <w:docPart w:val="604B7C8D34FE445BBF3CF0630C1E89DB"/>
            </w:placeholder>
          </w:sdtPr>
          <w:sdtEndPr/>
          <w:sdtContent>
            <w:tc>
              <w:tcPr>
                <w:tcW w:w="1523" w:type="pct"/>
                <w:gridSpan w:val="4"/>
                <w:tcBorders>
                  <w:bottom w:val="single" w:sz="12" w:space="0" w:color="auto"/>
                  <w:right w:val="single" w:sz="12" w:space="0" w:color="auto"/>
                </w:tcBorders>
                <w:vAlign w:val="center"/>
              </w:tcPr>
              <w:p w14:paraId="38D9A032"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E553E4" w:rsidRDefault="00191AF6" w:rsidP="00355AFC">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7567683"/>
            <w:placeholder>
              <w:docPart w:val="11A1BF1208954AC7B79FFFE5152B0032"/>
            </w:placeholder>
          </w:sdtPr>
          <w:sdtEndPr/>
          <w:sdtContent>
            <w:tc>
              <w:tcPr>
                <w:tcW w:w="817" w:type="pct"/>
                <w:gridSpan w:val="4"/>
                <w:tcBorders>
                  <w:bottom w:val="single" w:sz="12" w:space="0" w:color="auto"/>
                  <w:right w:val="single" w:sz="12" w:space="0" w:color="auto"/>
                </w:tcBorders>
                <w:vAlign w:val="center"/>
              </w:tcPr>
              <w:p w14:paraId="22D3434F" w14:textId="073F9473"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hrvatski</w:t>
                </w:r>
              </w:p>
            </w:tc>
          </w:sdtContent>
        </w:sdt>
      </w:tr>
      <w:tr w:rsidR="00191AF6" w:rsidRPr="00E553E4"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B545488"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E553E4" w:rsidRDefault="00191AF6" w:rsidP="00355AFC">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E553E4" w:rsidRDefault="00A268E7" w:rsidP="00355AF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EndPr/>
              <w:sdtContent>
                <w:r w:rsidR="00191AF6" w:rsidRPr="00E553E4">
                  <w:rPr>
                    <w:rFonts w:asciiTheme="minorHAnsi" w:hAnsiTheme="minorHAnsi" w:cstheme="minorHAnsi"/>
                    <w:sz w:val="20"/>
                    <w:szCs w:val="20"/>
                  </w:rPr>
                  <w:t>NE</w:t>
                </w:r>
              </w:sdtContent>
            </w:sdt>
          </w:p>
        </w:tc>
      </w:tr>
      <w:tr w:rsidR="00191AF6" w:rsidRPr="00E553E4"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E553E4" w:rsidRDefault="00191AF6" w:rsidP="00355AFC">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2. OPIS PREDMETA</w:t>
            </w:r>
          </w:p>
        </w:tc>
      </w:tr>
      <w:tr w:rsidR="00191AF6" w:rsidRPr="00E553E4"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 xml:space="preserve">2.1. </w:t>
            </w:r>
            <w:r w:rsidR="00191AF6" w:rsidRPr="00E553E4">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572571945"/>
            <w:placeholder>
              <w:docPart w:val="736E8DF946B0495991B4C529A8F1FFAC"/>
            </w:placeholder>
          </w:sdtPr>
          <w:sdtEndPr/>
          <w:sdtContent>
            <w:tc>
              <w:tcPr>
                <w:tcW w:w="3744" w:type="pct"/>
                <w:gridSpan w:val="13"/>
                <w:tcBorders>
                  <w:top w:val="single" w:sz="12" w:space="0" w:color="auto"/>
                  <w:right w:val="single" w:sz="12" w:space="0" w:color="auto"/>
                </w:tcBorders>
                <w:vAlign w:val="center"/>
              </w:tcPr>
              <w:p w14:paraId="3F7FB139"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Cilj predmeta je upoznati studente s temeljnim znanjima iz mikrobiologije. Studenti će u okviru predmeta steći  znanje o </w:t>
                </w:r>
                <w:r w:rsidRPr="00E553E4">
                  <w:rPr>
                    <w:rFonts w:asciiTheme="minorHAnsi" w:hAnsiTheme="minorHAnsi" w:cstheme="minorHAnsi"/>
                    <w:color w:val="333333"/>
                    <w:sz w:val="20"/>
                    <w:szCs w:val="20"/>
                    <w:shd w:val="clear" w:color="auto" w:fill="FFFFFF"/>
                  </w:rPr>
                  <w:t>morfološkim, fiziološkim i biokemijskim   osobinama</w:t>
                </w:r>
                <w:r w:rsidRPr="00E553E4">
                  <w:rPr>
                    <w:rFonts w:asciiTheme="minorHAnsi" w:hAnsiTheme="minorHAnsi" w:cstheme="minorHAnsi"/>
                    <w:sz w:val="20"/>
                    <w:szCs w:val="20"/>
                  </w:rPr>
                  <w:t>, građi, funkciji, razmnožavanju , korisnim i štetnim učincima mikroba, kao i vještine rada u mikrobiološkom laboratoriju.</w:t>
                </w:r>
              </w:p>
            </w:tc>
          </w:sdtContent>
        </w:sdt>
      </w:tr>
      <w:tr w:rsidR="00191AF6" w:rsidRPr="00E553E4" w14:paraId="5B361236" w14:textId="77777777" w:rsidTr="00355AFC">
        <w:tc>
          <w:tcPr>
            <w:tcW w:w="1256" w:type="pct"/>
            <w:tcBorders>
              <w:left w:val="single" w:sz="12" w:space="0" w:color="auto"/>
            </w:tcBorders>
            <w:shd w:val="clear" w:color="auto" w:fill="00A0DC"/>
            <w:vAlign w:val="center"/>
          </w:tcPr>
          <w:p w14:paraId="4B8EFD7C" w14:textId="7D5245E1" w:rsidR="00191AF6" w:rsidRPr="00E553E4" w:rsidRDefault="00355AFC" w:rsidP="00355AFC">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2.2. </w:t>
            </w:r>
            <w:r w:rsidR="00191AF6" w:rsidRPr="00E553E4">
              <w:rPr>
                <w:rFonts w:asciiTheme="minorHAnsi" w:hAnsiTheme="minorHAnsi" w:cstheme="minorHAnsi"/>
                <w:color w:val="000000"/>
                <w:sz w:val="20"/>
                <w:szCs w:val="20"/>
              </w:rPr>
              <w:t xml:space="preserve">Uvjeti za upis predmeta i / ili ulazne kompetencije potrebne </w:t>
            </w:r>
            <w:r w:rsidRPr="00E553E4">
              <w:rPr>
                <w:rFonts w:asciiTheme="minorHAnsi" w:hAnsiTheme="minorHAnsi" w:cstheme="minorHAnsi"/>
                <w:color w:val="000000"/>
                <w:sz w:val="20"/>
                <w:szCs w:val="20"/>
              </w:rPr>
              <w:t>z</w:t>
            </w:r>
            <w:r w:rsidR="00191AF6" w:rsidRPr="00E553E4">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341378116"/>
            <w:placeholder>
              <w:docPart w:val="210E273B63144E32950F2ED2DF2ECA4B"/>
            </w:placeholder>
          </w:sdtPr>
          <w:sdtEndPr/>
          <w:sdtContent>
            <w:tc>
              <w:tcPr>
                <w:tcW w:w="3744" w:type="pct"/>
                <w:gridSpan w:val="13"/>
                <w:tcBorders>
                  <w:right w:val="single" w:sz="12" w:space="0" w:color="auto"/>
                </w:tcBorders>
                <w:vAlign w:val="center"/>
              </w:tcPr>
              <w:p w14:paraId="479F5231" w14:textId="40E87C40" w:rsidR="00191AF6" w:rsidRPr="00E553E4" w:rsidRDefault="00191AF6" w:rsidP="00355AFC">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 xml:space="preserve">Uvjeti za </w:t>
                </w:r>
                <w:r w:rsidR="009264E0" w:rsidRPr="00E553E4">
                  <w:rPr>
                    <w:rFonts w:asciiTheme="minorHAnsi" w:hAnsiTheme="minorHAnsi" w:cstheme="minorHAnsi"/>
                    <w:b/>
                    <w:sz w:val="20"/>
                    <w:szCs w:val="20"/>
                  </w:rPr>
                  <w:t>upis predmeta su položeni predmeti:</w:t>
                </w:r>
              </w:p>
              <w:p w14:paraId="4620FAF7" w14:textId="77777777" w:rsidR="00191AF6" w:rsidRPr="00E553E4" w:rsidRDefault="00191AF6" w:rsidP="00376EE7">
                <w:pPr>
                  <w:pStyle w:val="ListParagraph"/>
                  <w:numPr>
                    <w:ilvl w:val="0"/>
                    <w:numId w:val="29"/>
                  </w:numPr>
                  <w:tabs>
                    <w:tab w:val="left" w:pos="2820"/>
                  </w:tabs>
                  <w:spacing w:after="0" w:line="240" w:lineRule="auto"/>
                  <w:ind w:left="406"/>
                  <w:rPr>
                    <w:rFonts w:asciiTheme="minorHAnsi" w:hAnsiTheme="minorHAnsi" w:cstheme="minorHAnsi"/>
                    <w:sz w:val="20"/>
                    <w:szCs w:val="20"/>
                  </w:rPr>
                </w:pPr>
                <w:r w:rsidRPr="00E553E4">
                  <w:rPr>
                    <w:rFonts w:asciiTheme="minorHAnsi" w:hAnsiTheme="minorHAnsi" w:cstheme="minorHAnsi"/>
                    <w:sz w:val="20"/>
                    <w:szCs w:val="20"/>
                  </w:rPr>
                  <w:t>Biologija 1</w:t>
                </w:r>
              </w:p>
              <w:p w14:paraId="7A48B569" w14:textId="77777777" w:rsidR="00191AF6" w:rsidRPr="00E553E4" w:rsidRDefault="00191AF6" w:rsidP="00376EE7">
                <w:pPr>
                  <w:pStyle w:val="ListParagraph"/>
                  <w:numPr>
                    <w:ilvl w:val="0"/>
                    <w:numId w:val="29"/>
                  </w:numPr>
                  <w:tabs>
                    <w:tab w:val="left" w:pos="2820"/>
                  </w:tabs>
                  <w:spacing w:after="0" w:line="240" w:lineRule="auto"/>
                  <w:ind w:left="406"/>
                  <w:rPr>
                    <w:rFonts w:asciiTheme="minorHAnsi" w:hAnsiTheme="minorHAnsi" w:cstheme="minorHAnsi"/>
                    <w:sz w:val="20"/>
                    <w:szCs w:val="20"/>
                  </w:rPr>
                </w:pPr>
                <w:r w:rsidRPr="00E553E4">
                  <w:rPr>
                    <w:rFonts w:asciiTheme="minorHAnsi" w:hAnsiTheme="minorHAnsi" w:cstheme="minorHAnsi"/>
                    <w:sz w:val="20"/>
                    <w:szCs w:val="20"/>
                  </w:rPr>
                  <w:t>Biologija 2</w:t>
                </w:r>
              </w:p>
              <w:p w14:paraId="52647B9F" w14:textId="77777777" w:rsidR="00191AF6" w:rsidRPr="00E553E4" w:rsidRDefault="00191AF6" w:rsidP="00355AFC">
                <w:pPr>
                  <w:tabs>
                    <w:tab w:val="left" w:pos="2820"/>
                  </w:tabs>
                  <w:spacing w:after="0" w:line="240" w:lineRule="auto"/>
                  <w:rPr>
                    <w:rFonts w:asciiTheme="minorHAnsi" w:hAnsiTheme="minorHAnsi" w:cstheme="minorHAnsi"/>
                    <w:color w:val="000000"/>
                    <w:sz w:val="20"/>
                    <w:szCs w:val="20"/>
                  </w:rPr>
                </w:pPr>
              </w:p>
              <w:p w14:paraId="73E773FA" w14:textId="77777777" w:rsidR="00191AF6" w:rsidRPr="00E553E4" w:rsidRDefault="00191AF6" w:rsidP="00355AFC">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color w:val="000000"/>
                    <w:sz w:val="20"/>
                    <w:szCs w:val="20"/>
                  </w:rPr>
                  <w:t>Ulazne kompetencije potrebne za predmet:</w:t>
                </w:r>
              </w:p>
              <w:p w14:paraId="11592945"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Taksonomija i sistematika.</w:t>
                </w:r>
              </w:p>
              <w:p w14:paraId="249101D4"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Osnove mikroskopiranja.</w:t>
                </w:r>
              </w:p>
              <w:p w14:paraId="69FFD99C"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Poznavanje laboratorijskog posuđa, priprema otopina i suspenzija, rad s plamenikom.</w:t>
                </w:r>
              </w:p>
              <w:p w14:paraId="174C2D56"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Jednostavni računi, logaritmiranje i antilogaritmiranje.</w:t>
                </w:r>
              </w:p>
              <w:p w14:paraId="6073F2CA" w14:textId="77777777" w:rsidR="00191AF6" w:rsidRPr="00E553E4" w:rsidRDefault="00191AF6"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Osnovni zakoni optike. Zrcala, leće, prizme. Fizikalna optika. Disperzija svjetlosti.</w:t>
                </w:r>
              </w:p>
            </w:tc>
          </w:sdtContent>
        </w:sdt>
      </w:tr>
      <w:tr w:rsidR="00191AF6" w:rsidRPr="00E553E4" w14:paraId="297AC6D3" w14:textId="77777777" w:rsidTr="00355AFC">
        <w:tc>
          <w:tcPr>
            <w:tcW w:w="1256" w:type="pct"/>
            <w:tcBorders>
              <w:left w:val="single" w:sz="12" w:space="0" w:color="auto"/>
            </w:tcBorders>
            <w:shd w:val="clear" w:color="auto" w:fill="00A0DC"/>
            <w:vAlign w:val="center"/>
          </w:tcPr>
          <w:p w14:paraId="446591DC" w14:textId="14E6339D" w:rsidR="00191AF6" w:rsidRPr="00E553E4" w:rsidRDefault="00355AFC" w:rsidP="00355AFC">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2.3. </w:t>
            </w:r>
            <w:r w:rsidR="00191AF6" w:rsidRPr="00E553E4">
              <w:rPr>
                <w:rFonts w:asciiTheme="minorHAnsi" w:hAnsiTheme="minorHAnsi" w:cstheme="minorHAnsi"/>
                <w:color w:val="000000"/>
                <w:sz w:val="20"/>
                <w:szCs w:val="20"/>
              </w:rPr>
              <w:t xml:space="preserve">Ishodi učenja na razini programa </w:t>
            </w:r>
            <w:r w:rsidRPr="00E553E4">
              <w:rPr>
                <w:rFonts w:asciiTheme="minorHAnsi" w:hAnsiTheme="minorHAnsi" w:cstheme="minorHAnsi"/>
                <w:color w:val="000000"/>
                <w:sz w:val="20"/>
                <w:szCs w:val="20"/>
              </w:rPr>
              <w:t>k</w:t>
            </w:r>
            <w:r w:rsidR="00191AF6" w:rsidRPr="00E553E4">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117490801"/>
            <w:placeholder>
              <w:docPart w:val="6A34B87F0C8C47F78EE8E7BB18181165"/>
            </w:placeholder>
          </w:sdtPr>
          <w:sdtEndPr/>
          <w:sdtContent>
            <w:tc>
              <w:tcPr>
                <w:tcW w:w="3744" w:type="pct"/>
                <w:gridSpan w:val="13"/>
                <w:tcBorders>
                  <w:right w:val="single" w:sz="12" w:space="0" w:color="auto"/>
                </w:tcBorders>
                <w:vAlign w:val="center"/>
              </w:tcPr>
              <w:p w14:paraId="07998283" w14:textId="6E14132A" w:rsidR="00191AF6" w:rsidRPr="00E553E4" w:rsidRDefault="000A3433" w:rsidP="00376EE7">
                <w:pPr>
                  <w:pStyle w:val="ListParagraph"/>
                  <w:numPr>
                    <w:ilvl w:val="0"/>
                    <w:numId w:val="29"/>
                  </w:numPr>
                  <w:autoSpaceDE w:val="0"/>
                  <w:autoSpaceDN w:val="0"/>
                  <w:adjustRightInd w:val="0"/>
                  <w:spacing w:after="0" w:line="240" w:lineRule="auto"/>
                  <w:ind w:left="375"/>
                  <w:rPr>
                    <w:rFonts w:asciiTheme="minorHAnsi" w:eastAsiaTheme="minorHAnsi" w:hAnsiTheme="minorHAnsi" w:cstheme="minorHAnsi"/>
                    <w:sz w:val="20"/>
                    <w:szCs w:val="20"/>
                  </w:rPr>
                </w:pPr>
                <w:r w:rsidRPr="00E553E4">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w:t>
                </w:r>
                <w:r w:rsidR="005E225A" w:rsidRPr="00E553E4">
                  <w:rPr>
                    <w:rFonts w:asciiTheme="minorHAnsi" w:hAnsiTheme="minorHAnsi" w:cstheme="minorHAnsi"/>
                    <w:sz w:val="20"/>
                    <w:szCs w:val="20"/>
                  </w:rPr>
                  <w:t>štine u području biotehnologije</w:t>
                </w:r>
              </w:p>
              <w:p w14:paraId="27308A0C" w14:textId="3B85652F" w:rsidR="00191AF6" w:rsidRPr="00E553E4" w:rsidRDefault="000A3433" w:rsidP="00376EE7">
                <w:pPr>
                  <w:pStyle w:val="ListParagraph"/>
                  <w:numPr>
                    <w:ilvl w:val="0"/>
                    <w:numId w:val="105"/>
                  </w:numPr>
                  <w:autoSpaceDE w:val="0"/>
                  <w:autoSpaceDN w:val="0"/>
                  <w:adjustRightInd w:val="0"/>
                  <w:spacing w:after="0" w:line="240" w:lineRule="auto"/>
                  <w:ind w:left="375"/>
                  <w:rPr>
                    <w:rFonts w:asciiTheme="minorHAnsi" w:eastAsiaTheme="minorHAnsi" w:hAnsiTheme="minorHAnsi" w:cstheme="minorHAnsi"/>
                    <w:sz w:val="20"/>
                    <w:szCs w:val="20"/>
                  </w:rPr>
                </w:pPr>
                <w:r w:rsidRPr="00E553E4">
                  <w:rPr>
                    <w:rFonts w:asciiTheme="minorHAnsi" w:eastAsiaTheme="minorHAnsi" w:hAnsiTheme="minorHAnsi" w:cstheme="minorHAnsi"/>
                    <w:sz w:val="20"/>
                    <w:szCs w:val="20"/>
                  </w:rPr>
                  <w:t xml:space="preserve">odabrati i koristiti uobičajenu laboratorijsku opremu i odgovarajuće računalne </w:t>
                </w:r>
                <w:r w:rsidR="005E225A" w:rsidRPr="00E553E4">
                  <w:rPr>
                    <w:rFonts w:asciiTheme="minorHAnsi" w:eastAsiaTheme="minorHAnsi" w:hAnsiTheme="minorHAnsi" w:cstheme="minorHAnsi"/>
                    <w:sz w:val="20"/>
                    <w:szCs w:val="20"/>
                  </w:rPr>
                  <w:t>alate</w:t>
                </w:r>
              </w:p>
              <w:p w14:paraId="0C2CB984" w14:textId="7597FA4F" w:rsidR="00191AF6" w:rsidRPr="00E553E4" w:rsidRDefault="000A3433" w:rsidP="00376EE7">
                <w:pPr>
                  <w:pStyle w:val="ListParagraph"/>
                  <w:numPr>
                    <w:ilvl w:val="0"/>
                    <w:numId w:val="105"/>
                  </w:numPr>
                  <w:autoSpaceDE w:val="0"/>
                  <w:autoSpaceDN w:val="0"/>
                  <w:adjustRightInd w:val="0"/>
                  <w:spacing w:after="0" w:line="240" w:lineRule="auto"/>
                  <w:ind w:left="375"/>
                  <w:rPr>
                    <w:rFonts w:asciiTheme="minorHAnsi" w:eastAsiaTheme="minorHAnsi" w:hAnsiTheme="minorHAnsi" w:cstheme="minorHAnsi"/>
                    <w:sz w:val="20"/>
                    <w:szCs w:val="20"/>
                  </w:rPr>
                </w:pPr>
                <w:r w:rsidRPr="00E553E4">
                  <w:rPr>
                    <w:rFonts w:asciiTheme="minorHAnsi" w:eastAsiaTheme="minorHAnsi" w:hAnsiTheme="minorHAnsi" w:cstheme="minorHAnsi"/>
                    <w:sz w:val="20"/>
                    <w:szCs w:val="20"/>
                  </w:rPr>
                  <w:t>provoditi odgovarajuće analize i biotehnološke postupke u kemijskim, biokemijskim, mikrobiološkim, molekularno-genetičkim, procesnim i razvojnimlaboratorijima, te prepoznati i riješiti jednostavnij</w:t>
                </w:r>
                <w:r w:rsidR="005E225A" w:rsidRPr="00E553E4">
                  <w:rPr>
                    <w:rFonts w:asciiTheme="minorHAnsi" w:eastAsiaTheme="minorHAnsi" w:hAnsiTheme="minorHAnsi" w:cstheme="minorHAnsi"/>
                    <w:sz w:val="20"/>
                    <w:szCs w:val="20"/>
                  </w:rPr>
                  <w:t>e probleme u tim laboratorijima</w:t>
                </w:r>
              </w:p>
              <w:p w14:paraId="2A39F112" w14:textId="2FA525D6" w:rsidR="000A3433" w:rsidRPr="00E553E4" w:rsidRDefault="000A3433" w:rsidP="00376EE7">
                <w:pPr>
                  <w:pStyle w:val="ListParagraph"/>
                  <w:numPr>
                    <w:ilvl w:val="0"/>
                    <w:numId w:val="105"/>
                  </w:numPr>
                  <w:tabs>
                    <w:tab w:val="left" w:pos="2820"/>
                  </w:tabs>
                  <w:spacing w:after="0" w:line="240" w:lineRule="auto"/>
                  <w:ind w:left="375"/>
                  <w:rPr>
                    <w:rFonts w:asciiTheme="minorHAnsi" w:eastAsiaTheme="minorHAnsi" w:hAnsiTheme="minorHAnsi" w:cstheme="minorHAnsi"/>
                    <w:sz w:val="20"/>
                    <w:szCs w:val="20"/>
                  </w:rPr>
                </w:pPr>
                <w:r w:rsidRPr="00E553E4">
                  <w:rPr>
                    <w:rFonts w:asciiTheme="minorHAnsi" w:eastAsiaTheme="minorHAnsi" w:hAnsiTheme="minorHAnsi" w:cstheme="minorHAnsi"/>
                    <w:sz w:val="20"/>
                    <w:szCs w:val="20"/>
                  </w:rPr>
                  <w:lastRenderedPageBreak/>
                  <w:t>interpretirati rezultate rutinskih laborator</w:t>
                </w:r>
                <w:r w:rsidR="005E225A" w:rsidRPr="00E553E4">
                  <w:rPr>
                    <w:rFonts w:asciiTheme="minorHAnsi" w:eastAsiaTheme="minorHAnsi" w:hAnsiTheme="minorHAnsi" w:cstheme="minorHAnsi"/>
                    <w:sz w:val="20"/>
                    <w:szCs w:val="20"/>
                  </w:rPr>
                  <w:t>ijskih analiza u biotehnologiji</w:t>
                </w:r>
              </w:p>
              <w:p w14:paraId="63EF5158" w14:textId="15AAADCB" w:rsidR="00191AF6" w:rsidRPr="00E553E4" w:rsidRDefault="000A3433" w:rsidP="00376EE7">
                <w:pPr>
                  <w:pStyle w:val="ListParagraph"/>
                  <w:numPr>
                    <w:ilvl w:val="0"/>
                    <w:numId w:val="105"/>
                  </w:numPr>
                  <w:tabs>
                    <w:tab w:val="left" w:pos="2820"/>
                  </w:tabs>
                  <w:spacing w:after="0" w:line="240" w:lineRule="auto"/>
                  <w:ind w:left="375"/>
                  <w:rPr>
                    <w:rFonts w:asciiTheme="minorHAnsi" w:eastAsiaTheme="minorHAnsi" w:hAnsiTheme="minorHAnsi" w:cstheme="minorHAnsi"/>
                    <w:sz w:val="20"/>
                    <w:szCs w:val="20"/>
                  </w:rPr>
                </w:pPr>
                <w:r w:rsidRPr="00E553E4">
                  <w:rPr>
                    <w:rFonts w:asciiTheme="minorHAnsi" w:eastAsiaTheme="minorHAnsi" w:hAnsiTheme="minorHAnsi" w:cstheme="minorHAnsi"/>
                    <w:sz w:val="20"/>
                    <w:szCs w:val="20"/>
                  </w:rPr>
                  <w:t>izvijestiti o laboratorijskim, pogonskim i poslovnim rezultatima usmenim i pisanim putem uz k</w:t>
                </w:r>
                <w:r w:rsidR="005E225A" w:rsidRPr="00E553E4">
                  <w:rPr>
                    <w:rFonts w:asciiTheme="minorHAnsi" w:eastAsiaTheme="minorHAnsi" w:hAnsiTheme="minorHAnsi" w:cstheme="minorHAnsi"/>
                    <w:sz w:val="20"/>
                    <w:szCs w:val="20"/>
                  </w:rPr>
                  <w:t>orištenje stručne terminologije</w:t>
                </w:r>
              </w:p>
              <w:p w14:paraId="1D3586A2" w14:textId="7BE008AA" w:rsidR="00191AF6" w:rsidRPr="00E553E4" w:rsidRDefault="000A3433" w:rsidP="00376EE7">
                <w:pPr>
                  <w:pStyle w:val="ListParagraph"/>
                  <w:numPr>
                    <w:ilvl w:val="0"/>
                    <w:numId w:val="105"/>
                  </w:numPr>
                  <w:autoSpaceDE w:val="0"/>
                  <w:autoSpaceDN w:val="0"/>
                  <w:adjustRightInd w:val="0"/>
                  <w:spacing w:after="0" w:line="240" w:lineRule="auto"/>
                  <w:ind w:left="375"/>
                  <w:rPr>
                    <w:rFonts w:asciiTheme="minorHAnsi" w:eastAsiaTheme="minorHAnsi" w:hAnsiTheme="minorHAnsi" w:cstheme="minorHAnsi"/>
                    <w:sz w:val="20"/>
                    <w:szCs w:val="20"/>
                  </w:rPr>
                </w:pPr>
                <w:r w:rsidRPr="00E553E4">
                  <w:rPr>
                    <w:rFonts w:asciiTheme="minorHAnsi" w:eastAsiaTheme="minorHAnsi" w:hAnsiTheme="minorHAnsi" w:cstheme="minorHAnsi"/>
                    <w:sz w:val="20"/>
                    <w:szCs w:val="20"/>
                  </w:rPr>
                  <w:t>r</w:t>
                </w:r>
                <w:r w:rsidR="00191AF6" w:rsidRPr="00E553E4">
                  <w:rPr>
                    <w:rFonts w:asciiTheme="minorHAnsi" w:eastAsiaTheme="minorHAnsi" w:hAnsiTheme="minorHAnsi" w:cstheme="minorHAnsi"/>
                    <w:sz w:val="20"/>
                    <w:szCs w:val="20"/>
                  </w:rPr>
                  <w:t>azviti znanja i vještine nužne za nastavak studija na višoj razini, prije svega na diplomskim studijima Bioprocesnog inženjerstva te Molekularne biotehnolog</w:t>
                </w:r>
                <w:r w:rsidR="005E225A" w:rsidRPr="00E553E4">
                  <w:rPr>
                    <w:rFonts w:asciiTheme="minorHAnsi" w:eastAsiaTheme="minorHAnsi" w:hAnsiTheme="minorHAnsi" w:cstheme="minorHAnsi"/>
                    <w:sz w:val="20"/>
                    <w:szCs w:val="20"/>
                  </w:rPr>
                  <w:t>ije</w:t>
                </w:r>
              </w:p>
            </w:tc>
          </w:sdtContent>
        </w:sdt>
      </w:tr>
      <w:tr w:rsidR="00191AF6" w:rsidRPr="00E553E4" w14:paraId="4D6BA2D9" w14:textId="77777777" w:rsidTr="00355AFC">
        <w:tc>
          <w:tcPr>
            <w:tcW w:w="1256" w:type="pct"/>
            <w:tcBorders>
              <w:left w:val="single" w:sz="12" w:space="0" w:color="auto"/>
            </w:tcBorders>
            <w:shd w:val="clear" w:color="auto" w:fill="00A0DC"/>
            <w:vAlign w:val="center"/>
          </w:tcPr>
          <w:p w14:paraId="662A5B8D" w14:textId="02886A3B" w:rsidR="00191AF6" w:rsidRPr="00E553E4" w:rsidRDefault="00355AFC" w:rsidP="00355AFC">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lastRenderedPageBreak/>
              <w:t xml:space="preserve">2.4. </w:t>
            </w:r>
            <w:r w:rsidR="00191AF6" w:rsidRPr="00E553E4">
              <w:rPr>
                <w:rFonts w:asciiTheme="minorHAnsi" w:hAnsiTheme="minorHAnsi" w:cstheme="minorHAnsi"/>
                <w:color w:val="000000"/>
                <w:sz w:val="20"/>
                <w:szCs w:val="20"/>
              </w:rPr>
              <w:t xml:space="preserve">Očekivani ishodi učenja na razini predmeta (3-10 ishoda </w:t>
            </w:r>
            <w:r w:rsidRPr="00E553E4">
              <w:rPr>
                <w:rFonts w:asciiTheme="minorHAnsi" w:hAnsiTheme="minorHAnsi" w:cstheme="minorHAnsi"/>
                <w:color w:val="000000"/>
                <w:sz w:val="20"/>
                <w:szCs w:val="20"/>
              </w:rPr>
              <w:t>u</w:t>
            </w:r>
            <w:r w:rsidR="00191AF6" w:rsidRPr="00E553E4">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263383405"/>
            <w:placeholder>
              <w:docPart w:val="7B52466CD0C24A6FB402CEAA596C50FD"/>
            </w:placeholder>
          </w:sdtPr>
          <w:sdtEndPr/>
          <w:sdtContent>
            <w:tc>
              <w:tcPr>
                <w:tcW w:w="3744" w:type="pct"/>
                <w:gridSpan w:val="13"/>
                <w:tcBorders>
                  <w:right w:val="single" w:sz="12" w:space="0" w:color="auto"/>
                </w:tcBorders>
                <w:vAlign w:val="center"/>
              </w:tcPr>
              <w:p w14:paraId="02071455" w14:textId="4D188153"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koristiti temeljna znanja iz mikrobiologije, ustrojstva i uloge mikroba u prirodi i životu lj</w:t>
                </w:r>
                <w:r w:rsidR="005E225A" w:rsidRPr="00E553E4">
                  <w:rPr>
                    <w:rFonts w:asciiTheme="minorHAnsi" w:hAnsiTheme="minorHAnsi" w:cstheme="minorHAnsi"/>
                    <w:sz w:val="20"/>
                    <w:szCs w:val="20"/>
                  </w:rPr>
                  <w:t>udi</w:t>
                </w:r>
              </w:p>
              <w:p w14:paraId="64A3A7C4" w14:textId="11795E0C"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klasifi</w:t>
                </w:r>
                <w:r w:rsidR="005E225A" w:rsidRPr="00E553E4">
                  <w:rPr>
                    <w:rFonts w:asciiTheme="minorHAnsi" w:hAnsiTheme="minorHAnsi" w:cstheme="minorHAnsi"/>
                    <w:sz w:val="20"/>
                    <w:szCs w:val="20"/>
                  </w:rPr>
                  <w:t>cirati i identificirati mikrobe</w:t>
                </w:r>
              </w:p>
              <w:p w14:paraId="7567EE75" w14:textId="093E4877"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primijeniti metode izolacije i</w:t>
                </w:r>
                <w:r w:rsidR="005E225A" w:rsidRPr="00E553E4">
                  <w:rPr>
                    <w:rFonts w:asciiTheme="minorHAnsi" w:hAnsiTheme="minorHAnsi" w:cstheme="minorHAnsi"/>
                    <w:sz w:val="20"/>
                    <w:szCs w:val="20"/>
                  </w:rPr>
                  <w:t xml:space="preserve"> identifikacije mikroorganizama</w:t>
                </w:r>
              </w:p>
              <w:p w14:paraId="2F33F0B2" w14:textId="706CF938"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razlik</w:t>
                </w:r>
                <w:r w:rsidR="005E225A" w:rsidRPr="00E553E4">
                  <w:rPr>
                    <w:rFonts w:asciiTheme="minorHAnsi" w:hAnsiTheme="minorHAnsi" w:cstheme="minorHAnsi"/>
                    <w:sz w:val="20"/>
                    <w:szCs w:val="20"/>
                  </w:rPr>
                  <w:t>ovati viruse od ostalih mikroba</w:t>
                </w:r>
              </w:p>
              <w:p w14:paraId="76A5AF9B" w14:textId="1DB971E7"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odabrati met</w:t>
                </w:r>
                <w:r w:rsidR="005E225A" w:rsidRPr="00E553E4">
                  <w:rPr>
                    <w:rFonts w:asciiTheme="minorHAnsi" w:hAnsiTheme="minorHAnsi" w:cstheme="minorHAnsi"/>
                    <w:sz w:val="20"/>
                    <w:szCs w:val="20"/>
                  </w:rPr>
                  <w:t>ode za suzbijanje rasta mikroba</w:t>
                </w:r>
              </w:p>
              <w:p w14:paraId="4D4ED06F" w14:textId="1366CBAE"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prim</w:t>
                </w:r>
                <w:r w:rsidR="005E225A" w:rsidRPr="00E553E4">
                  <w:rPr>
                    <w:rFonts w:asciiTheme="minorHAnsi" w:hAnsiTheme="minorHAnsi" w:cstheme="minorHAnsi"/>
                    <w:sz w:val="20"/>
                    <w:szCs w:val="20"/>
                  </w:rPr>
                  <w:t>ijeniti tehnike mikroskopiranja</w:t>
                </w:r>
              </w:p>
              <w:p w14:paraId="639F075E" w14:textId="4F6BF4A4"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načiniti mikroskopske prepa</w:t>
                </w:r>
                <w:r w:rsidR="005E225A" w:rsidRPr="00E553E4">
                  <w:rPr>
                    <w:rFonts w:asciiTheme="minorHAnsi" w:hAnsiTheme="minorHAnsi" w:cstheme="minorHAnsi"/>
                    <w:sz w:val="20"/>
                    <w:szCs w:val="20"/>
                  </w:rPr>
                  <w:t>rate</w:t>
                </w:r>
              </w:p>
              <w:p w14:paraId="66EA8134" w14:textId="23032DF0" w:rsidR="00191AF6" w:rsidRPr="00E553E4" w:rsidRDefault="000A3433" w:rsidP="00376EE7">
                <w:pPr>
                  <w:pStyle w:val="ListParagraph"/>
                  <w:numPr>
                    <w:ilvl w:val="0"/>
                    <w:numId w:val="29"/>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interpretirati r</w:t>
                </w:r>
                <w:r w:rsidR="005E225A" w:rsidRPr="00E553E4">
                  <w:rPr>
                    <w:rFonts w:asciiTheme="minorHAnsi" w:hAnsiTheme="minorHAnsi" w:cstheme="minorHAnsi"/>
                    <w:sz w:val="20"/>
                    <w:szCs w:val="20"/>
                  </w:rPr>
                  <w:t>ezultate mikrobioloških analiza</w:t>
                </w:r>
              </w:p>
            </w:tc>
          </w:sdtContent>
        </w:sdt>
      </w:tr>
      <w:tr w:rsidR="00191AF6" w:rsidRPr="00E553E4" w14:paraId="45AAEA9C" w14:textId="77777777" w:rsidTr="00355AFC">
        <w:tc>
          <w:tcPr>
            <w:tcW w:w="1256" w:type="pct"/>
            <w:tcBorders>
              <w:left w:val="single" w:sz="12" w:space="0" w:color="auto"/>
            </w:tcBorders>
            <w:shd w:val="clear" w:color="auto" w:fill="00A0DC"/>
            <w:vAlign w:val="center"/>
          </w:tcPr>
          <w:p w14:paraId="35533B72" w14:textId="02B7DDAC" w:rsidR="00191AF6" w:rsidRPr="00E553E4" w:rsidRDefault="00355AFC" w:rsidP="00355AFC">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2.5. </w:t>
            </w:r>
            <w:r w:rsidR="00191AF6" w:rsidRPr="00E553E4">
              <w:rPr>
                <w:rFonts w:asciiTheme="minorHAnsi" w:hAnsiTheme="minorHAnsi" w:cstheme="minorHAnsi"/>
                <w:color w:val="000000"/>
                <w:sz w:val="20"/>
                <w:szCs w:val="20"/>
              </w:rPr>
              <w:t xml:space="preserve">Opis sadržaja predmeta </w:t>
            </w:r>
          </w:p>
          <w:p w14:paraId="551C4B5F" w14:textId="77777777" w:rsidR="00191AF6" w:rsidRPr="00E553E4" w:rsidRDefault="00191AF6" w:rsidP="00355AF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385292355"/>
            <w:placeholder>
              <w:docPart w:val="DEA65D48A9AE4FA696CFE1476E57401B"/>
            </w:placeholder>
          </w:sdtPr>
          <w:sdtEndPr/>
          <w:sdtContent>
            <w:tc>
              <w:tcPr>
                <w:tcW w:w="3744" w:type="pct"/>
                <w:gridSpan w:val="13"/>
                <w:tcBorders>
                  <w:right w:val="single" w:sz="12" w:space="0" w:color="auto"/>
                </w:tcBorders>
                <w:vAlign w:val="center"/>
              </w:tcPr>
              <w:p w14:paraId="398455E0" w14:textId="468BEBDB"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Prijenos tvari kroz membrane. Zahtjevi mikroba za hranom. Fizikalni i kemijski zahtjevi za rast. Uzgoj mikroba in vitro. Hranjive podloge. </w:t>
                </w:r>
              </w:p>
              <w:p w14:paraId="00B567C8" w14:textId="1C51C611"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Makromolekule. </w:t>
                </w:r>
              </w:p>
              <w:p w14:paraId="4A5B16C2" w14:textId="08283CF1"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Metabolizam, anabolizam, katabolizam. Biološki katalizatori-enzimi.</w:t>
                </w:r>
              </w:p>
              <w:p w14:paraId="2384E5AC" w14:textId="0AB696F6"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Taksonomija, klasifikacija, sistematika. Whittakerov sustav od pet carstava. Sustav triju carstava. Moderna klasifikacija. Kriteriji za identifikaciju mikroba. </w:t>
                </w:r>
              </w:p>
              <w:p w14:paraId="3C6BCA95" w14:textId="19CA11B1"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Carstvo Prokaryotae.</w:t>
                </w:r>
              </w:p>
              <w:p w14:paraId="0E477A78" w14:textId="78158139"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Carstvo Fungi, </w:t>
                </w:r>
              </w:p>
              <w:p w14:paraId="6731F3E1" w14:textId="6C0B644F"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Carstvo Protista, Virusi.</w:t>
                </w:r>
              </w:p>
              <w:p w14:paraId="0265F7FA" w14:textId="0C142D9A"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Fizikalne metode sterilizacije. Procjena djelotvornosti sterilizacije.</w:t>
                </w:r>
              </w:p>
              <w:p w14:paraId="4B417274" w14:textId="697D3B73"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Ciklus ugljika, Ciklus dušika, Ciklus vode, Ciklus  sumpora, Ciklus željeza, Ciklus kalcija, Ciklus žive.</w:t>
                </w:r>
              </w:p>
              <w:p w14:paraId="28D0A36F" w14:textId="045E9F85"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Mikrobna ekologija. Biotički i abiotički čimbenici rasta. Interakcije između različitih organizama. Sintrofizam.  Antagonizam. Grabežljivost. Simbioza. Kompeticija.</w:t>
                </w:r>
              </w:p>
              <w:p w14:paraId="041C1DAB" w14:textId="3D1A64A5" w:rsidR="00191AF6" w:rsidRPr="00E553E4" w:rsidRDefault="00191AF6" w:rsidP="00376EE7">
                <w:pPr>
                  <w:pStyle w:val="ListParagraph"/>
                  <w:numPr>
                    <w:ilvl w:val="0"/>
                    <w:numId w:val="106"/>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sz w:val="20"/>
                    <w:szCs w:val="20"/>
                  </w:rPr>
                  <w:t>Bioterorizam. Crna biotehnologija. Biološko oružje, prostor, sredstva i metode distribucije i diseminacije (raspršivanja) u s</w:t>
                </w:r>
                <w:r w:rsidR="00355AFC" w:rsidRPr="00E553E4">
                  <w:rPr>
                    <w:rFonts w:asciiTheme="minorHAnsi" w:hAnsiTheme="minorHAnsi" w:cstheme="minorHAnsi"/>
                    <w:sz w:val="20"/>
                    <w:szCs w:val="20"/>
                  </w:rPr>
                  <w:t>lučaju bioterorističkog napada.</w:t>
                </w:r>
              </w:p>
            </w:tc>
          </w:sdtContent>
        </w:sdt>
      </w:tr>
      <w:tr w:rsidR="00191AF6" w:rsidRPr="00E553E4"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E553E4" w:rsidRDefault="00355AFC" w:rsidP="00355AFC">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2.6. Vrste izvođenja nastave</w:t>
            </w:r>
          </w:p>
        </w:tc>
        <w:tc>
          <w:tcPr>
            <w:tcW w:w="1319" w:type="pct"/>
            <w:gridSpan w:val="3"/>
            <w:vMerge w:val="restart"/>
            <w:vAlign w:val="center"/>
          </w:tcPr>
          <w:p w14:paraId="4E6F0F8E"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2775064"/>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predavanja</w:t>
            </w:r>
          </w:p>
          <w:p w14:paraId="15B4A882"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05745649"/>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seminari i radionice  </w:t>
            </w:r>
          </w:p>
          <w:p w14:paraId="4EB1489C"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5780150"/>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vježbe  </w:t>
            </w:r>
          </w:p>
          <w:p w14:paraId="023B6A28"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5074588"/>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w:t>
            </w:r>
            <w:r w:rsidR="00191AF6" w:rsidRPr="00E553E4">
              <w:rPr>
                <w:rFonts w:asciiTheme="minorHAnsi" w:hAnsiTheme="minorHAnsi" w:cstheme="minorHAnsi"/>
                <w:b w:val="0"/>
                <w:i/>
                <w:sz w:val="20"/>
                <w:szCs w:val="20"/>
                <w:lang w:val="hr-HR"/>
              </w:rPr>
              <w:t>on line</w:t>
            </w:r>
            <w:r w:rsidR="00191AF6" w:rsidRPr="00E553E4">
              <w:rPr>
                <w:rFonts w:asciiTheme="minorHAnsi" w:hAnsiTheme="minorHAnsi" w:cstheme="minorHAnsi"/>
                <w:b w:val="0"/>
                <w:sz w:val="20"/>
                <w:szCs w:val="20"/>
                <w:lang w:val="hr-HR"/>
              </w:rPr>
              <w:t xml:space="preserve"> u cijelosti</w:t>
            </w:r>
          </w:p>
          <w:p w14:paraId="3C644012"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6220178"/>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mješovito e-učenje</w:t>
            </w:r>
          </w:p>
          <w:p w14:paraId="6CFACD94" w14:textId="77777777" w:rsidR="00191AF6" w:rsidRPr="00E553E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897228"/>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sz w:val="20"/>
                    <w:szCs w:val="20"/>
                  </w:rPr>
                  <w:t>☐</w:t>
                </w:r>
              </w:sdtContent>
            </w:sdt>
            <w:r w:rsidR="00191AF6" w:rsidRPr="00E553E4">
              <w:rPr>
                <w:rFonts w:asciiTheme="minorHAnsi" w:hAnsiTheme="minorHAnsi" w:cstheme="minorHAnsi"/>
                <w:sz w:val="20"/>
                <w:szCs w:val="20"/>
              </w:rPr>
              <w:t xml:space="preserve"> terenska nastava</w:t>
            </w:r>
          </w:p>
        </w:tc>
        <w:tc>
          <w:tcPr>
            <w:tcW w:w="1179" w:type="pct"/>
            <w:gridSpan w:val="5"/>
            <w:vMerge w:val="restart"/>
            <w:vAlign w:val="center"/>
          </w:tcPr>
          <w:p w14:paraId="6CAD8BD7"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6910135"/>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samostalni  zadaci  </w:t>
            </w:r>
          </w:p>
          <w:p w14:paraId="58DAB8A8"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3548123"/>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multimedija i mreža  </w:t>
            </w:r>
          </w:p>
          <w:p w14:paraId="59EAE11E"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7703384"/>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laboratorij</w:t>
            </w:r>
          </w:p>
          <w:p w14:paraId="22CB1ECE"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4817292"/>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mentorski rad</w:t>
            </w:r>
          </w:p>
          <w:p w14:paraId="656995AE" w14:textId="77777777" w:rsidR="00191AF6" w:rsidRPr="00E553E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8725771"/>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sz w:val="20"/>
                    <w:szCs w:val="20"/>
                  </w:rPr>
                  <w:t>☐</w:t>
                </w:r>
              </w:sdtContent>
            </w:sdt>
            <w:r w:rsidR="00191AF6" w:rsidRPr="00E553E4">
              <w:rPr>
                <w:rFonts w:asciiTheme="minorHAnsi" w:hAnsiTheme="minorHAnsi" w:cstheme="minorHAnsi"/>
                <w:b/>
                <w:sz w:val="20"/>
                <w:szCs w:val="20"/>
              </w:rPr>
              <w:t xml:space="preserve"> </w:t>
            </w:r>
            <w:sdt>
              <w:sdtPr>
                <w:rPr>
                  <w:rFonts w:asciiTheme="minorHAnsi" w:hAnsiTheme="minorHAnsi" w:cstheme="minorHAnsi"/>
                  <w:b/>
                  <w:sz w:val="20"/>
                  <w:szCs w:val="20"/>
                </w:rPr>
                <w:id w:val="-1909458003"/>
                <w:placeholder>
                  <w:docPart w:val="A14E33CE10274A7B8DB6E19F9D6D2C4F"/>
                </w:placeholder>
                <w:showingPlcHdr/>
              </w:sdtPr>
              <w:sdtEndPr/>
              <w:sdtContent>
                <w:r w:rsidR="00191AF6" w:rsidRPr="00E553E4">
                  <w:rPr>
                    <w:rFonts w:asciiTheme="minorHAnsi" w:hAnsiTheme="minorHAnsi" w:cstheme="minorHAnsi"/>
                    <w:sz w:val="20"/>
                    <w:szCs w:val="20"/>
                  </w:rPr>
                  <w:t>(ostalo upisati)</w:t>
                </w:r>
                <w:r w:rsidR="00191AF6" w:rsidRPr="00E553E4">
                  <w:rPr>
                    <w:rFonts w:asciiTheme="minorHAnsi" w:hAnsiTheme="minorHAnsi" w:cstheme="minorHAnsi"/>
                    <w:b/>
                    <w:sz w:val="20"/>
                    <w:szCs w:val="20"/>
                  </w:rPr>
                  <w:t xml:space="preserve"> </w:t>
                </w:r>
              </w:sdtContent>
            </w:sdt>
            <w:r w:rsidR="00191AF6" w:rsidRPr="00E553E4">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E553E4" w:rsidRDefault="00355AFC" w:rsidP="00355AFC">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 xml:space="preserve">2.7. </w:t>
            </w:r>
            <w:r w:rsidR="00191AF6" w:rsidRPr="00E553E4">
              <w:rPr>
                <w:rFonts w:asciiTheme="minorHAnsi" w:hAnsiTheme="minorHAnsi" w:cstheme="minorHAnsi"/>
                <w:color w:val="000000"/>
                <w:sz w:val="20"/>
                <w:szCs w:val="20"/>
              </w:rPr>
              <w:t>Komentari:</w:t>
            </w:r>
          </w:p>
        </w:tc>
      </w:tr>
      <w:tr w:rsidR="00191AF6" w:rsidRPr="00E553E4"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32180A9" w14:textId="77777777" w:rsidR="00191AF6" w:rsidRPr="00E553E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2751A166" w14:textId="77777777" w:rsidR="00191AF6" w:rsidRPr="00E553E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58153307"/>
            <w:placeholder>
              <w:docPart w:val="C25289B7E2784A808815F21A81C676B9"/>
            </w:placeholder>
            <w:showingPlcHdr/>
          </w:sdtPr>
          <w:sdtEndPr/>
          <w:sdtContent>
            <w:tc>
              <w:tcPr>
                <w:tcW w:w="1247" w:type="pct"/>
                <w:gridSpan w:val="5"/>
                <w:tcBorders>
                  <w:right w:val="single" w:sz="12" w:space="0" w:color="auto"/>
                </w:tcBorders>
              </w:tcPr>
              <w:p w14:paraId="01A97CE8"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  </w:t>
                </w:r>
              </w:p>
            </w:tc>
          </w:sdtContent>
        </w:sdt>
      </w:tr>
      <w:tr w:rsidR="00191AF6" w:rsidRPr="00E553E4"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955865777"/>
              <w:placeholder>
                <w:docPart w:val="700B756E7E4948AE8F1565961E650B12"/>
              </w:placeholder>
            </w:sdtPr>
            <w:sdtEndPr/>
            <w:sdtContent>
              <w:sdt>
                <w:sdtPr>
                  <w:rPr>
                    <w:rFonts w:asciiTheme="minorHAnsi" w:hAnsiTheme="minorHAnsi" w:cstheme="minorHAnsi"/>
                    <w:b w:val="0"/>
                    <w:color w:val="000000"/>
                    <w:sz w:val="20"/>
                    <w:szCs w:val="20"/>
                  </w:rPr>
                  <w:id w:val="511267959"/>
                  <w:placeholder>
                    <w:docPart w:val="BF87DB5272434A97A0ED8BD7AEAFF54E"/>
                  </w:placeholder>
                </w:sdtPr>
                <w:sdtEndPr/>
                <w:sdtContent>
                  <w:p w14:paraId="0C93E6B3" w14:textId="2A904019" w:rsidR="00191AF6" w:rsidRPr="00E553E4" w:rsidRDefault="00191AF6" w:rsidP="00355AFC">
                    <w:pPr>
                      <w:pStyle w:val="FieldText"/>
                      <w:jc w:val="center"/>
                      <w:rPr>
                        <w:rFonts w:asciiTheme="minorHAnsi" w:eastAsia="Calibri" w:hAnsiTheme="minorHAnsi" w:cstheme="minorHAnsi"/>
                        <w:color w:val="000000"/>
                        <w:sz w:val="20"/>
                        <w:szCs w:val="20"/>
                        <w:lang w:val="hr-HR" w:eastAsia="en-US"/>
                      </w:rPr>
                    </w:pPr>
                    <w:r w:rsidRPr="00E553E4">
                      <w:rPr>
                        <w:rFonts w:asciiTheme="minorHAnsi" w:hAnsiTheme="minorHAnsi" w:cstheme="minorHAnsi"/>
                        <w:b w:val="0"/>
                        <w:color w:val="000000"/>
                        <w:sz w:val="20"/>
                        <w:szCs w:val="20"/>
                      </w:rPr>
                      <w:t>DA</w:t>
                    </w:r>
                  </w:p>
                </w:sdtContent>
              </w:sdt>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083381046"/>
              <w:placeholder>
                <w:docPart w:val="1006F02EE49A460198989C9C45A65C98"/>
              </w:placeholder>
              <w:showingPlcHdr/>
            </w:sdtPr>
            <w:sdtEndPr/>
            <w:sdtContent>
              <w:p w14:paraId="210623B7"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98336172"/>
              <w:placeholder>
                <w:docPart w:val="5FBC1CFCACFB4769A55926F4156352BD"/>
              </w:placeholder>
              <w:showingPlcHdr/>
            </w:sdtPr>
            <w:sdtEndPr/>
            <w:sdtContent>
              <w:p w14:paraId="03D2DAF8"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45820160"/>
              <w:placeholder>
                <w:docPart w:val="2161B3E4206841B2AC3A34DC3E7C3DA3"/>
              </w:placeholder>
            </w:sdtPr>
            <w:sdtEndPr/>
            <w:sdtContent>
              <w:p w14:paraId="4B270348" w14:textId="52DF97B5" w:rsidR="00191AF6" w:rsidRPr="00E553E4" w:rsidRDefault="00355AFC"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E553E4" w:rsidRDefault="00191AF6" w:rsidP="008D3E9A">
            <w:pPr>
              <w:pStyle w:val="FieldText"/>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6736417"/>
              <w:placeholder>
                <w:docPart w:val="96B171CB67454A508685525E79C15408"/>
              </w:placeholder>
              <w:showingPlcHdr/>
            </w:sdtPr>
            <w:sdtEndPr/>
            <w:sdtContent>
              <w:p w14:paraId="00D0BA71" w14:textId="77777777" w:rsidR="00191AF6" w:rsidRPr="00E553E4" w:rsidRDefault="00191AF6"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61323942"/>
              <w:placeholder>
                <w:docPart w:val="D27AF83F1847410088115959AB3C282A"/>
              </w:placeholder>
            </w:sdtPr>
            <w:sdtEndPr/>
            <w:sdtContent>
              <w:p w14:paraId="628D3832" w14:textId="451C031B" w:rsidR="00191AF6" w:rsidRPr="00E553E4" w:rsidRDefault="00355AFC"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NE</w:t>
                </w:r>
              </w:p>
            </w:sdtContent>
          </w:sdt>
        </w:tc>
      </w:tr>
      <w:tr w:rsidR="00191AF6" w:rsidRPr="00E553E4"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90E062"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41210903"/>
              <w:placeholder>
                <w:docPart w:val="116E3FAD718E44458109D7A1FAC54740"/>
              </w:placeholder>
              <w:showingPlcHdr/>
            </w:sdtPr>
            <w:sdtEndPr/>
            <w:sdtContent>
              <w:p w14:paraId="0EFD0445"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54633608"/>
              <w:placeholder>
                <w:docPart w:val="1AE2B5F0BDFD4171BFE814F55AD453B5"/>
              </w:placeholder>
            </w:sdtPr>
            <w:sdtEndPr/>
            <w:sdtContent>
              <w:p w14:paraId="1B99776D" w14:textId="49198E71" w:rsidR="00191AF6" w:rsidRPr="00E553E4" w:rsidRDefault="00355AFC"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9875874"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02173385"/>
              <w:placeholder>
                <w:docPart w:val="9CD196ACD2E74E22B912F2C3BFC4D436"/>
              </w:placeholder>
              <w:showingPlcHdr/>
            </w:sdtPr>
            <w:sdtEndPr/>
            <w:sdtContent>
              <w:p w14:paraId="08593B67"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27082679"/>
              <w:placeholder>
                <w:docPart w:val="0BA4196FE6CE476D8A92161C0A42E02D"/>
              </w:placeholder>
            </w:sdtPr>
            <w:sdtEndPr/>
            <w:sdtContent>
              <w:p w14:paraId="6248890D" w14:textId="5DDDFFC5" w:rsidR="00191AF6" w:rsidRPr="00E553E4" w:rsidRDefault="00355AFC"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E553E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49351788"/>
                <w:placeholder>
                  <w:docPart w:val="4393406D53C6411DB07D850BDA4CE627"/>
                </w:placeholder>
                <w:showingPlcHdr/>
              </w:sdtPr>
              <w:sdtEndPr/>
              <w:sdtContent>
                <w:r w:rsidR="00191AF6"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49865142"/>
              <w:placeholder>
                <w:docPart w:val="5141ADB185434C32B933925067F21A84"/>
              </w:placeholder>
              <w:showingPlcHdr/>
            </w:sdtPr>
            <w:sdtEndPr/>
            <w:sdtContent>
              <w:p w14:paraId="12EB5B94" w14:textId="77777777" w:rsidR="00191AF6" w:rsidRPr="00E553E4" w:rsidRDefault="00191AF6"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40599746"/>
              <w:placeholder>
                <w:docPart w:val="9CE4529B31DC4E50B3B457F6D863F57E"/>
              </w:placeholder>
              <w:showingPlcHdr/>
            </w:sdtPr>
            <w:sdtEndPr/>
            <w:sdtContent>
              <w:p w14:paraId="6A250525" w14:textId="77777777" w:rsidR="00191AF6" w:rsidRPr="00E553E4" w:rsidRDefault="00191AF6"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191AF6" w:rsidRPr="00E553E4"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DBC562"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947349847"/>
              <w:placeholder>
                <w:docPart w:val="B7BEBBEB6B164E4FA009CDB5B4120727"/>
              </w:placeholder>
              <w:showingPlcHdr/>
            </w:sdtPr>
            <w:sdtEndPr/>
            <w:sdtContent>
              <w:p w14:paraId="55301B44"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569885031"/>
              <w:placeholder>
                <w:docPart w:val="679538D80C354363B513AD6BD2461B17"/>
              </w:placeholder>
            </w:sdtPr>
            <w:sdtEndPr/>
            <w:sdtContent>
              <w:p w14:paraId="3192D14D" w14:textId="6A5AB054" w:rsidR="00191AF6" w:rsidRPr="00E553E4" w:rsidRDefault="00355AFC"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8744964"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58281327"/>
              <w:placeholder>
                <w:docPart w:val="3C5162FD8E0241E6B7388C7BDB94E082"/>
              </w:placeholder>
            </w:sdtPr>
            <w:sdtEndPr/>
            <w:sdtContent>
              <w:sdt>
                <w:sdtPr>
                  <w:rPr>
                    <w:rFonts w:asciiTheme="minorHAnsi" w:hAnsiTheme="minorHAnsi" w:cstheme="minorHAnsi"/>
                    <w:b w:val="0"/>
                    <w:color w:val="000000"/>
                    <w:sz w:val="20"/>
                    <w:szCs w:val="20"/>
                  </w:rPr>
                  <w:id w:val="-197621830"/>
                  <w:placeholder>
                    <w:docPart w:val="B4029114E3774AD5945DE94D1842CAB9"/>
                  </w:placeholder>
                </w:sdtPr>
                <w:sdtEndPr/>
                <w:sdtContent>
                  <w:p w14:paraId="6EC69D02" w14:textId="64D75006" w:rsidR="00191AF6" w:rsidRPr="00E553E4" w:rsidRDefault="00191AF6" w:rsidP="00355AFC">
                    <w:pPr>
                      <w:pStyle w:val="FieldText"/>
                      <w:jc w:val="center"/>
                      <w:rPr>
                        <w:rFonts w:asciiTheme="minorHAnsi" w:eastAsia="Calibri" w:hAnsiTheme="minorHAnsi" w:cstheme="minorHAnsi"/>
                        <w:color w:val="000000"/>
                        <w:sz w:val="20"/>
                        <w:szCs w:val="20"/>
                        <w:lang w:val="hr-HR" w:eastAsia="en-US"/>
                      </w:rPr>
                    </w:pPr>
                    <w:r w:rsidRPr="00E553E4">
                      <w:rPr>
                        <w:rFonts w:asciiTheme="minorHAnsi" w:hAnsiTheme="minorHAnsi" w:cstheme="minorHAnsi"/>
                        <w:b w:val="0"/>
                        <w:color w:val="000000"/>
                        <w:sz w:val="20"/>
                        <w:szCs w:val="20"/>
                      </w:rPr>
                      <w:t>DA</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73020549"/>
              <w:placeholder>
                <w:docPart w:val="51545E972DA54C4A8A14334F4A3A42FD"/>
              </w:placeholder>
              <w:showingPlcHdr/>
            </w:sdtPr>
            <w:sdtEndPr/>
            <w:sdtContent>
              <w:p w14:paraId="54824B96"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E553E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42653600"/>
                <w:placeholder>
                  <w:docPart w:val="D6E2E571AA7644A7A3C49A4D24E89DCA"/>
                </w:placeholder>
                <w:showingPlcHdr/>
              </w:sdtPr>
              <w:sdtEndPr/>
              <w:sdtContent>
                <w:r w:rsidR="00191AF6"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22411356"/>
              <w:placeholder>
                <w:docPart w:val="ED61A0FE36EF40F4A5321BB26512CA4D"/>
              </w:placeholder>
              <w:showingPlcHdr/>
            </w:sdtPr>
            <w:sdtEndPr/>
            <w:sdtContent>
              <w:p w14:paraId="3A3A85B3" w14:textId="77777777" w:rsidR="00191AF6" w:rsidRPr="00E553E4" w:rsidRDefault="00191AF6"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87386499"/>
              <w:placeholder>
                <w:docPart w:val="A5CDF5633F5349389D8F71CBFA3632C4"/>
              </w:placeholder>
              <w:showingPlcHdr/>
            </w:sdtPr>
            <w:sdtEndPr/>
            <w:sdtContent>
              <w:p w14:paraId="72280728" w14:textId="77777777" w:rsidR="00191AF6" w:rsidRPr="00E553E4" w:rsidRDefault="00191AF6" w:rsidP="00355AFC">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191AF6" w:rsidRPr="00E553E4"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E4139D3"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29481556"/>
            </w:sdtPr>
            <w:sdtEndPr/>
            <w:sdtContent>
              <w:sdt>
                <w:sdtPr>
                  <w:rPr>
                    <w:rFonts w:asciiTheme="minorHAnsi" w:hAnsiTheme="minorHAnsi" w:cstheme="minorHAnsi"/>
                    <w:b w:val="0"/>
                    <w:color w:val="000000"/>
                    <w:sz w:val="20"/>
                    <w:szCs w:val="20"/>
                  </w:rPr>
                  <w:id w:val="1063754943"/>
                </w:sdtPr>
                <w:sdtEndPr/>
                <w:sdtContent>
                  <w:p w14:paraId="47A3F4D1" w14:textId="6819AC24" w:rsidR="00191AF6" w:rsidRPr="00E553E4" w:rsidRDefault="00191AF6" w:rsidP="00355AFC">
                    <w:pPr>
                      <w:pStyle w:val="FieldText"/>
                      <w:jc w:val="center"/>
                      <w:rPr>
                        <w:rFonts w:asciiTheme="minorHAnsi" w:hAnsiTheme="minorHAnsi" w:cstheme="minorHAnsi"/>
                        <w:b w:val="0"/>
                        <w:color w:val="000000"/>
                        <w:sz w:val="20"/>
                        <w:szCs w:val="20"/>
                      </w:rPr>
                    </w:pPr>
                    <w:r w:rsidRPr="00E553E4">
                      <w:rPr>
                        <w:rFonts w:asciiTheme="minorHAnsi" w:hAnsiTheme="minorHAnsi" w:cstheme="minorHAnsi"/>
                        <w:b w:val="0"/>
                        <w:color w:val="000000"/>
                        <w:sz w:val="20"/>
                        <w:szCs w:val="20"/>
                      </w:rPr>
                      <w:t>DA</w:t>
                    </w:r>
                  </w:p>
                </w:sdtContent>
              </w:sdt>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689193073"/>
              <w:showingPlcHdr/>
            </w:sdtPr>
            <w:sdtEndPr/>
            <w:sdtContent>
              <w:p w14:paraId="77F3CAF7" w14:textId="77777777" w:rsidR="00191AF6" w:rsidRPr="00E553E4" w:rsidRDefault="00191AF6" w:rsidP="00355AFC">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73100490"/>
            </w:sdtPr>
            <w:sdtEndPr/>
            <w:sdtContent>
              <w:p w14:paraId="4A47E8E9" w14:textId="77777777" w:rsidR="00191AF6" w:rsidRPr="00E553E4" w:rsidRDefault="00191AF6" w:rsidP="00355AFC">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79420564"/>
              <w:showingPlcHdr/>
            </w:sdtPr>
            <w:sdtEndPr/>
            <w:sdtContent>
              <w:p w14:paraId="43BF1D31" w14:textId="77777777" w:rsidR="00191AF6" w:rsidRPr="00E553E4" w:rsidRDefault="00191AF6" w:rsidP="00355AFC">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E553E4"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01349919"/>
                <w:showingPlcHdr/>
              </w:sdtPr>
              <w:sdtEndPr/>
              <w:sdtContent>
                <w:r w:rsidR="00191AF6" w:rsidRPr="00E553E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89336449"/>
              <w:showingPlcHdr/>
            </w:sdtPr>
            <w:sdtEndPr/>
            <w:sdtContent>
              <w:p w14:paraId="5EE723D9" w14:textId="77777777"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45287677"/>
              <w:showingPlcHdr/>
            </w:sdtPr>
            <w:sdtEndPr/>
            <w:sdtContent>
              <w:p w14:paraId="6457373D" w14:textId="77777777"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r>
      <w:tr w:rsidR="00191AF6" w:rsidRPr="00E553E4"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75839365"/>
              <w:showingPlcHdr/>
            </w:sdtPr>
            <w:sdtEndPr/>
            <w:sdtContent>
              <w:p w14:paraId="5A1E24F8" w14:textId="77777777"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5026213"/>
            </w:sdtPr>
            <w:sdtEndPr/>
            <w:sdtContent>
              <w:p w14:paraId="517D1768" w14:textId="46391A96" w:rsidR="00191AF6" w:rsidRPr="00E553E4" w:rsidRDefault="00355AFC"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94174651"/>
            </w:sdtPr>
            <w:sdtEndPr/>
            <w:sdtContent>
              <w:sdt>
                <w:sdtPr>
                  <w:rPr>
                    <w:rFonts w:asciiTheme="minorHAnsi" w:hAnsiTheme="minorHAnsi" w:cstheme="minorHAnsi"/>
                    <w:color w:val="000000"/>
                    <w:sz w:val="20"/>
                    <w:szCs w:val="20"/>
                  </w:rPr>
                  <w:id w:val="-800149363"/>
                </w:sdtPr>
                <w:sdtEndPr/>
                <w:sdtContent>
                  <w:p w14:paraId="7F3839D8" w14:textId="064A721A"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93383039"/>
              <w:showingPlcHdr/>
            </w:sdtPr>
            <w:sdtEndPr/>
            <w:sdtContent>
              <w:p w14:paraId="2B101E3D" w14:textId="77777777"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8723680"/>
            </w:sdtPr>
            <w:sdtEndPr/>
            <w:sdtContent>
              <w:p w14:paraId="4A164D81" w14:textId="77777777" w:rsidR="00191AF6" w:rsidRPr="00E553E4" w:rsidRDefault="00191AF6" w:rsidP="00355AFC">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8</w:t>
                </w:r>
              </w:p>
            </w:sdtContent>
          </w:sdt>
        </w:tc>
      </w:tr>
      <w:tr w:rsidR="00191AF6" w:rsidRPr="00E553E4"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57804046"/>
            </w:sdtPr>
            <w:sdtEndPr/>
            <w:sdtContent>
              <w:p w14:paraId="74EB550B" w14:textId="77777777" w:rsidR="00191AF6" w:rsidRPr="00E553E4" w:rsidRDefault="00191AF6" w:rsidP="008D3E9A">
                <w:pPr>
                  <w:tabs>
                    <w:tab w:val="left" w:pos="2820"/>
                  </w:tabs>
                  <w:spacing w:after="0" w:line="240" w:lineRule="auto"/>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Maksimalni broj bodova po vrstama aktivnosti:</w:t>
                </w:r>
              </w:p>
              <w:p w14:paraId="032A89D3" w14:textId="3F34172D" w:rsidR="00191AF6" w:rsidRPr="00E553E4" w:rsidRDefault="00191AF6" w:rsidP="008D3E9A">
                <w:pPr>
                  <w:tabs>
                    <w:tab w:val="left" w:pos="2820"/>
                  </w:tabs>
                  <w:spacing w:after="0" w:line="240" w:lineRule="auto"/>
                  <w:rPr>
                    <w:rFonts w:asciiTheme="minorHAnsi" w:hAnsiTheme="minorHAnsi" w:cstheme="minorHAnsi"/>
                    <w:b/>
                    <w:color w:val="000000"/>
                    <w:sz w:val="20"/>
                    <w:szCs w:val="20"/>
                  </w:rPr>
                </w:pPr>
                <w:r w:rsidRPr="00E553E4">
                  <w:rPr>
                    <w:rFonts w:asciiTheme="minorHAnsi" w:hAnsiTheme="minorHAnsi" w:cstheme="minorHAnsi"/>
                    <w:sz w:val="20"/>
                    <w:szCs w:val="20"/>
                  </w:rPr>
                  <w:t xml:space="preserve">Završni ispit (pismeni)                                                      </w:t>
                </w:r>
                <w:r w:rsidR="005E225A" w:rsidRPr="00E553E4">
                  <w:rPr>
                    <w:rFonts w:asciiTheme="minorHAnsi" w:hAnsiTheme="minorHAnsi" w:cstheme="minorHAnsi"/>
                    <w:sz w:val="20"/>
                    <w:szCs w:val="20"/>
                  </w:rPr>
                  <w:t xml:space="preserve">       </w:t>
                </w:r>
                <w:r w:rsidR="00E553E4">
                  <w:rPr>
                    <w:rFonts w:asciiTheme="minorHAnsi" w:hAnsiTheme="minorHAnsi" w:cstheme="minorHAnsi"/>
                    <w:sz w:val="20"/>
                    <w:szCs w:val="20"/>
                  </w:rPr>
                  <w:t xml:space="preserve"> </w:t>
                </w:r>
                <w:r w:rsidRPr="00E553E4">
                  <w:rPr>
                    <w:rFonts w:asciiTheme="minorHAnsi" w:hAnsiTheme="minorHAnsi" w:cstheme="minorHAnsi"/>
                    <w:sz w:val="20"/>
                    <w:szCs w:val="20"/>
                  </w:rPr>
                  <w:t>55 boda</w:t>
                </w:r>
              </w:p>
              <w:p w14:paraId="11F61CD3" w14:textId="5E8C3B84"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Seminar (pismeni dio)                                                        </w:t>
                </w:r>
                <w:r w:rsidR="005E225A" w:rsidRPr="00E553E4">
                  <w:rPr>
                    <w:rFonts w:asciiTheme="minorHAnsi" w:hAnsiTheme="minorHAnsi" w:cstheme="minorHAnsi"/>
                    <w:color w:val="000000"/>
                    <w:sz w:val="20"/>
                    <w:szCs w:val="20"/>
                  </w:rPr>
                  <w:t xml:space="preserve">      </w:t>
                </w:r>
                <w:r w:rsidRPr="00E553E4">
                  <w:rPr>
                    <w:rFonts w:asciiTheme="minorHAnsi" w:hAnsiTheme="minorHAnsi" w:cstheme="minorHAnsi"/>
                    <w:color w:val="000000"/>
                    <w:sz w:val="20"/>
                    <w:szCs w:val="20"/>
                  </w:rPr>
                  <w:t>5 boda</w:t>
                </w:r>
              </w:p>
              <w:p w14:paraId="29BC94D6" w14:textId="16EB498A"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Seminar (usmeni dio-prezentacija)                                    </w:t>
                </w:r>
                <w:r w:rsidR="005E225A" w:rsidRPr="00E553E4">
                  <w:rPr>
                    <w:rFonts w:asciiTheme="minorHAnsi" w:hAnsiTheme="minorHAnsi" w:cstheme="minorHAnsi"/>
                    <w:color w:val="000000"/>
                    <w:sz w:val="20"/>
                    <w:szCs w:val="20"/>
                  </w:rPr>
                  <w:t xml:space="preserve">    </w:t>
                </w:r>
                <w:r w:rsidRPr="00E553E4">
                  <w:rPr>
                    <w:rFonts w:asciiTheme="minorHAnsi" w:hAnsiTheme="minorHAnsi" w:cstheme="minorHAnsi"/>
                    <w:color w:val="000000"/>
                    <w:sz w:val="20"/>
                    <w:szCs w:val="20"/>
                  </w:rPr>
                  <w:t>5 boda</w:t>
                </w:r>
              </w:p>
              <w:p w14:paraId="42A6997A" w14:textId="71F0EE7F"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 xml:space="preserve">Završni kolokvij iz vježbi                                                  </w:t>
                </w:r>
                <w:r w:rsidR="005E225A" w:rsidRPr="00E553E4">
                  <w:rPr>
                    <w:rFonts w:asciiTheme="minorHAnsi" w:hAnsiTheme="minorHAnsi" w:cstheme="minorHAnsi"/>
                    <w:sz w:val="20"/>
                    <w:szCs w:val="20"/>
                  </w:rPr>
                  <w:t xml:space="preserve">      </w:t>
                </w:r>
                <w:r w:rsidR="00E553E4">
                  <w:rPr>
                    <w:rFonts w:asciiTheme="minorHAnsi" w:hAnsiTheme="minorHAnsi" w:cstheme="minorHAnsi"/>
                    <w:sz w:val="20"/>
                    <w:szCs w:val="20"/>
                  </w:rPr>
                  <w:t xml:space="preserve">  </w:t>
                </w:r>
                <w:r w:rsidRPr="00E553E4">
                  <w:rPr>
                    <w:rFonts w:asciiTheme="minorHAnsi" w:hAnsiTheme="minorHAnsi" w:cstheme="minorHAnsi"/>
                    <w:sz w:val="20"/>
                    <w:szCs w:val="20"/>
                  </w:rPr>
                  <w:t>10 bodova</w:t>
                </w:r>
              </w:p>
              <w:p w14:paraId="0C5ABEF5" w14:textId="1C1320B5"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Praktični rad (prepoznavamje mikroskopskih preparata)  6 boda</w:t>
                </w:r>
              </w:p>
              <w:p w14:paraId="4379A5B2" w14:textId="43E554E8" w:rsidR="00191AF6" w:rsidRPr="00E553E4" w:rsidRDefault="00191AF6" w:rsidP="008D3E9A">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 xml:space="preserve">UKUPNO:                                                                         </w:t>
                </w:r>
                <w:r w:rsidR="005E225A" w:rsidRPr="00E553E4">
                  <w:rPr>
                    <w:rFonts w:asciiTheme="minorHAnsi" w:hAnsiTheme="minorHAnsi" w:cstheme="minorHAnsi"/>
                    <w:b/>
                    <w:sz w:val="20"/>
                    <w:szCs w:val="20"/>
                  </w:rPr>
                  <w:t xml:space="preserve">   </w:t>
                </w:r>
                <w:r w:rsidR="00E553E4">
                  <w:rPr>
                    <w:rFonts w:asciiTheme="minorHAnsi" w:hAnsiTheme="minorHAnsi" w:cstheme="minorHAnsi"/>
                    <w:b/>
                    <w:sz w:val="20"/>
                    <w:szCs w:val="20"/>
                  </w:rPr>
                  <w:t xml:space="preserve">        </w:t>
                </w:r>
                <w:r w:rsidRPr="00E553E4">
                  <w:rPr>
                    <w:rFonts w:asciiTheme="minorHAnsi" w:hAnsiTheme="minorHAnsi" w:cstheme="minorHAnsi"/>
                    <w:b/>
                    <w:sz w:val="20"/>
                    <w:szCs w:val="20"/>
                  </w:rPr>
                  <w:t xml:space="preserve">81 bod </w:t>
                </w:r>
              </w:p>
              <w:p w14:paraId="2CD66C7D" w14:textId="77777777" w:rsidR="00191AF6" w:rsidRPr="00E553E4" w:rsidRDefault="00191AF6" w:rsidP="008D3E9A">
                <w:pPr>
                  <w:tabs>
                    <w:tab w:val="left" w:pos="2820"/>
                  </w:tabs>
                  <w:spacing w:after="0" w:line="240" w:lineRule="auto"/>
                  <w:rPr>
                    <w:rFonts w:asciiTheme="minorHAnsi" w:hAnsiTheme="minorHAnsi" w:cstheme="minorHAnsi"/>
                    <w:b/>
                    <w:color w:val="000000"/>
                    <w:sz w:val="20"/>
                    <w:szCs w:val="20"/>
                  </w:rPr>
                </w:pPr>
              </w:p>
              <w:p w14:paraId="390CD48C" w14:textId="77777777" w:rsidR="00191AF6" w:rsidRPr="00E553E4" w:rsidRDefault="00191AF6" w:rsidP="008D3E9A">
                <w:pPr>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 xml:space="preserve">Formiranje ocjene: </w:t>
                </w:r>
              </w:p>
              <w:p w14:paraId="3C42D03B" w14:textId="282C40EF" w:rsidR="00191AF6" w:rsidRPr="00E553E4" w:rsidRDefault="00191AF6" w:rsidP="008D3E9A">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&lt; 60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 nedovoljan (1)</w:t>
                </w:r>
              </w:p>
              <w:p w14:paraId="6A3B4B50" w14:textId="47CB807A" w:rsidR="00191AF6" w:rsidRPr="00E553E4" w:rsidRDefault="00191AF6" w:rsidP="008D3E9A">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 60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 dovoljan (2)</w:t>
                </w:r>
              </w:p>
              <w:p w14:paraId="7FC51AC5" w14:textId="650CA681" w:rsidR="00191AF6" w:rsidRPr="00E553E4" w:rsidRDefault="00191AF6" w:rsidP="008D3E9A">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 70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 dobar (3)</w:t>
                </w:r>
              </w:p>
              <w:p w14:paraId="47A0E82F" w14:textId="315C8911" w:rsidR="00191AF6" w:rsidRPr="00E553E4" w:rsidRDefault="00191AF6" w:rsidP="008D3E9A">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 80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 vrlo dobar (4)</w:t>
                </w:r>
              </w:p>
              <w:p w14:paraId="02F82D38" w14:textId="460321B9" w:rsidR="00191AF6" w:rsidRPr="00E553E4" w:rsidDel="00B558AD"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 90</w:t>
                </w:r>
                <w:r w:rsidR="00355AFC" w:rsidRPr="00E553E4">
                  <w:rPr>
                    <w:rFonts w:asciiTheme="minorHAnsi" w:hAnsiTheme="minorHAnsi" w:cstheme="minorHAnsi"/>
                    <w:sz w:val="20"/>
                    <w:szCs w:val="20"/>
                  </w:rPr>
                  <w:t xml:space="preserve"> </w:t>
                </w:r>
                <w:r w:rsidRPr="00E553E4">
                  <w:rPr>
                    <w:rFonts w:asciiTheme="minorHAnsi" w:hAnsiTheme="minorHAnsi" w:cstheme="minorHAnsi"/>
                    <w:sz w:val="20"/>
                    <w:szCs w:val="20"/>
                  </w:rPr>
                  <w:t>% izvrstan (5)</w:t>
                </w:r>
              </w:p>
            </w:sdtContent>
          </w:sdt>
        </w:tc>
      </w:tr>
      <w:tr w:rsidR="00191AF6" w:rsidRPr="00E553E4"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932475324"/>
            </w:sdtPr>
            <w:sdtEndPr/>
            <w:sdtContent>
              <w:sdt>
                <w:sdtPr>
                  <w:rPr>
                    <w:rFonts w:asciiTheme="minorHAnsi" w:hAnsiTheme="minorHAnsi" w:cstheme="minorHAnsi"/>
                    <w:color w:val="000000"/>
                    <w:sz w:val="20"/>
                    <w:szCs w:val="20"/>
                  </w:rPr>
                  <w:id w:val="48585052"/>
                </w:sdtPr>
                <w:sdtEndPr/>
                <w:sdtContent>
                  <w:p w14:paraId="0738998A" w14:textId="528180E1"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sz w:val="20"/>
                        <w:szCs w:val="20"/>
                      </w:rPr>
                    </w:pPr>
                    <w:r w:rsidRPr="00E553E4">
                      <w:rPr>
                        <w:rFonts w:asciiTheme="minorHAnsi" w:hAnsiTheme="minorHAnsi" w:cstheme="minorHAnsi"/>
                        <w:sz w:val="20"/>
                        <w:szCs w:val="20"/>
                      </w:rPr>
                      <w:t>prisustvovati svim predavanjima, a dozvoljen broj izostanaka s predavanja je 2 uz predočenje liječničke ispričnice</w:t>
                    </w:r>
                  </w:p>
                  <w:p w14:paraId="2166F87C" w14:textId="4BA3BFB1"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sz w:val="20"/>
                        <w:szCs w:val="20"/>
                      </w:rPr>
                    </w:pPr>
                    <w:r w:rsidRPr="00E553E4">
                      <w:rPr>
                        <w:rFonts w:asciiTheme="minorHAnsi" w:hAnsiTheme="minorHAnsi" w:cstheme="minorHAnsi"/>
                        <w:sz w:val="20"/>
                        <w:szCs w:val="20"/>
                      </w:rPr>
                      <w:t>odraditi sve vježbe, a dozvoljen broj izostanaka s vježbi je 2 uz predočenje liječničke ispričnice</w:t>
                    </w:r>
                  </w:p>
                  <w:p w14:paraId="06576D1D" w14:textId="182B99A7"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E553E4">
                      <w:rPr>
                        <w:rFonts w:asciiTheme="minorHAnsi" w:hAnsiTheme="minorHAnsi" w:cstheme="minorHAnsi"/>
                        <w:color w:val="000000"/>
                        <w:sz w:val="20"/>
                        <w:szCs w:val="20"/>
                      </w:rPr>
                      <w:t>pismeno i usmeno obraditi zadanu seminarsku temu.</w:t>
                    </w:r>
                  </w:p>
                  <w:p w14:paraId="6301B09F" w14:textId="61D558A6"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E553E4">
                      <w:rPr>
                        <w:rFonts w:asciiTheme="minorHAnsi" w:hAnsiTheme="minorHAnsi" w:cstheme="minorHAnsi"/>
                        <w:color w:val="000000"/>
                        <w:sz w:val="20"/>
                        <w:szCs w:val="20"/>
                      </w:rPr>
                      <w:t>položiti završni kolokvij iz vježbi.</w:t>
                    </w:r>
                  </w:p>
                  <w:p w14:paraId="52E1C1B7" w14:textId="3957266F"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E553E4">
                      <w:rPr>
                        <w:rFonts w:asciiTheme="minorHAnsi" w:hAnsiTheme="minorHAnsi" w:cstheme="minorHAnsi"/>
                        <w:color w:val="000000"/>
                        <w:sz w:val="20"/>
                        <w:szCs w:val="20"/>
                      </w:rPr>
                      <w:t>položiti praktični dio laboratorijskih vježbi (mikroskopiranje)</w:t>
                    </w:r>
                  </w:p>
                  <w:p w14:paraId="32CD5C17" w14:textId="2999617B"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color w:val="000000"/>
                        <w:sz w:val="20"/>
                        <w:szCs w:val="20"/>
                      </w:rPr>
                    </w:pPr>
                    <w:r w:rsidRPr="00E553E4">
                      <w:rPr>
                        <w:rFonts w:asciiTheme="minorHAnsi" w:hAnsiTheme="minorHAnsi" w:cstheme="minorHAnsi"/>
                        <w:color w:val="000000"/>
                        <w:sz w:val="20"/>
                        <w:szCs w:val="20"/>
                      </w:rPr>
                      <w:t>položiti završni ispit</w:t>
                    </w:r>
                  </w:p>
                  <w:p w14:paraId="0B52A158" w14:textId="13D93A5E"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i/>
                        <w:sz w:val="20"/>
                        <w:szCs w:val="20"/>
                      </w:rPr>
                    </w:pPr>
                    <w:r w:rsidRPr="00E553E4">
                      <w:rPr>
                        <w:rFonts w:asciiTheme="minorHAnsi" w:hAnsiTheme="minorHAnsi" w:cstheme="minorHAnsi"/>
                        <w:sz w:val="20"/>
                        <w:szCs w:val="20"/>
                      </w:rPr>
                      <w:t>postići minimalno 30 bodova na pismenom ispitu</w:t>
                    </w:r>
                  </w:p>
                  <w:p w14:paraId="7C046F47" w14:textId="2BC83BC3"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i/>
                        <w:sz w:val="20"/>
                        <w:szCs w:val="20"/>
                      </w:rPr>
                    </w:pPr>
                    <w:r w:rsidRPr="00E553E4">
                      <w:rPr>
                        <w:rFonts w:asciiTheme="minorHAnsi" w:hAnsiTheme="minorHAnsi" w:cstheme="minorHAnsi"/>
                        <w:sz w:val="20"/>
                        <w:szCs w:val="20"/>
                      </w:rPr>
                      <w:t>postići minimalno 6 boda iz seminara</w:t>
                    </w:r>
                  </w:p>
                  <w:p w14:paraId="512DED7B" w14:textId="6C51B663"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i/>
                        <w:sz w:val="20"/>
                        <w:szCs w:val="20"/>
                      </w:rPr>
                    </w:pPr>
                    <w:r w:rsidRPr="00E553E4">
                      <w:rPr>
                        <w:rFonts w:asciiTheme="minorHAnsi" w:hAnsiTheme="minorHAnsi" w:cstheme="minorHAnsi"/>
                        <w:sz w:val="20"/>
                        <w:szCs w:val="20"/>
                      </w:rPr>
                      <w:t>postići minimalno 6 boda iz završnog kolokvija iz vježbi</w:t>
                    </w:r>
                  </w:p>
                  <w:p w14:paraId="69FC56BB" w14:textId="3D2F81C0" w:rsidR="00191AF6" w:rsidRPr="00E553E4" w:rsidRDefault="000A3433" w:rsidP="00376EE7">
                    <w:pPr>
                      <w:pStyle w:val="ListParagraph"/>
                      <w:numPr>
                        <w:ilvl w:val="0"/>
                        <w:numId w:val="29"/>
                      </w:numPr>
                      <w:tabs>
                        <w:tab w:val="left" w:pos="2820"/>
                      </w:tabs>
                      <w:spacing w:after="0" w:line="240" w:lineRule="auto"/>
                      <w:ind w:left="226" w:hanging="226"/>
                      <w:rPr>
                        <w:rFonts w:asciiTheme="minorHAnsi" w:hAnsiTheme="minorHAnsi" w:cstheme="minorHAnsi"/>
                        <w:i/>
                        <w:sz w:val="20"/>
                        <w:szCs w:val="20"/>
                      </w:rPr>
                    </w:pPr>
                    <w:r w:rsidRPr="00E553E4">
                      <w:rPr>
                        <w:rFonts w:asciiTheme="minorHAnsi" w:hAnsiTheme="minorHAnsi" w:cstheme="minorHAnsi"/>
                        <w:sz w:val="20"/>
                        <w:szCs w:val="20"/>
                      </w:rPr>
                      <w:t>postići minimalno 6 boda iz praktičnog rada</w:t>
                    </w:r>
                  </w:p>
                  <w:p w14:paraId="109835FA" w14:textId="77777777" w:rsidR="00191AF6" w:rsidRPr="00E553E4" w:rsidRDefault="00191AF6" w:rsidP="00E553E4">
                    <w:pPr>
                      <w:pStyle w:val="ListParagraph"/>
                      <w:tabs>
                        <w:tab w:val="left" w:pos="2820"/>
                      </w:tabs>
                      <w:spacing w:after="0" w:line="240" w:lineRule="auto"/>
                      <w:rPr>
                        <w:rFonts w:asciiTheme="minorHAnsi" w:hAnsiTheme="minorHAnsi" w:cstheme="minorHAnsi"/>
                        <w:i/>
                        <w:sz w:val="20"/>
                        <w:szCs w:val="20"/>
                      </w:rPr>
                    </w:pPr>
                  </w:p>
                  <w:p w14:paraId="3A5B7CD4"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b/>
                        <w:sz w:val="20"/>
                        <w:szCs w:val="20"/>
                      </w:rPr>
                      <w:t>UKUPNO</w:t>
                    </w:r>
                    <w:r w:rsidRPr="00E553E4">
                      <w:rPr>
                        <w:rFonts w:asciiTheme="minorHAnsi" w:hAnsiTheme="minorHAnsi" w:cstheme="minorHAnsi"/>
                        <w:sz w:val="20"/>
                        <w:szCs w:val="20"/>
                      </w:rPr>
                      <w:t>: postići minimalno 48 boda</w:t>
                    </w:r>
                  </w:p>
                </w:sdtContent>
              </w:sdt>
            </w:sdtContent>
          </w:sdt>
        </w:tc>
      </w:tr>
      <w:tr w:rsidR="00191AF6" w:rsidRPr="00E553E4"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E553E4" w:rsidRDefault="00191AF6" w:rsidP="008D3E9A">
            <w:pPr>
              <w:tabs>
                <w:tab w:val="left" w:pos="54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E553E4" w:rsidRDefault="00191AF6" w:rsidP="008D3E9A">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E553E4" w:rsidRDefault="00191AF6" w:rsidP="008D3E9A">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E553E4" w:rsidRDefault="00191AF6" w:rsidP="008D3E9A">
            <w:pPr>
              <w:tabs>
                <w:tab w:val="left" w:pos="2820"/>
              </w:tabs>
              <w:spacing w:after="0" w:line="240" w:lineRule="auto"/>
              <w:jc w:val="center"/>
              <w:rPr>
                <w:rFonts w:asciiTheme="minorHAnsi" w:hAnsiTheme="minorHAnsi" w:cstheme="minorHAnsi"/>
                <w:b/>
                <w:color w:val="000000"/>
                <w:sz w:val="20"/>
                <w:szCs w:val="20"/>
              </w:rPr>
            </w:pPr>
            <w:r w:rsidRPr="00E553E4">
              <w:rPr>
                <w:rFonts w:asciiTheme="minorHAnsi" w:hAnsiTheme="minorHAnsi" w:cstheme="minorHAnsi"/>
                <w:b/>
                <w:color w:val="000000"/>
                <w:sz w:val="20"/>
                <w:szCs w:val="20"/>
              </w:rPr>
              <w:t>Dostupnost putem ostalih medija</w:t>
            </w:r>
          </w:p>
        </w:tc>
      </w:tr>
      <w:tr w:rsidR="00191AF6" w:rsidRPr="00E553E4"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81827021"/>
            </w:sdtPr>
            <w:sdtEndPr/>
            <w:sdtContent>
              <w:p w14:paraId="17ABFA86"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28997812"/>
            </w:sdtPr>
            <w:sdtEndPr/>
            <w:sdtContent>
              <w:p w14:paraId="6A809CF4" w14:textId="205D7F23" w:rsidR="00191AF6" w:rsidRPr="00E553E4" w:rsidRDefault="00B96168"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06196593"/>
            </w:sdtPr>
            <w:sdtEndPr/>
            <w:sdtContent>
              <w:p w14:paraId="63123ECA"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r>
      <w:tr w:rsidR="00191AF6" w:rsidRPr="00E553E4"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17016959"/>
            </w:sdtPr>
            <w:sdtEndPr/>
            <w:sdtContent>
              <w:p w14:paraId="20D95118"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b/>
                    <w:bCs/>
                    <w:sz w:val="20"/>
                    <w:szCs w:val="20"/>
                  </w:rPr>
                  <w:t>Duraković S.</w:t>
                </w:r>
                <w:r w:rsidRPr="00E553E4">
                  <w:rPr>
                    <w:rFonts w:asciiTheme="minorHAnsi" w:hAnsiTheme="minorHAnsi" w:cstheme="minorHAnsi"/>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16658610"/>
            </w:sdtPr>
            <w:sdtEndPr/>
            <w:sdtContent>
              <w:sdt>
                <w:sdtPr>
                  <w:rPr>
                    <w:rFonts w:asciiTheme="minorHAnsi" w:hAnsiTheme="minorHAnsi" w:cstheme="minorHAnsi"/>
                    <w:color w:val="000000"/>
                    <w:sz w:val="20"/>
                    <w:szCs w:val="20"/>
                  </w:rPr>
                  <w:id w:val="-1177502892"/>
                </w:sdtPr>
                <w:sdtEndPr/>
                <w:sdtContent>
                  <w:p w14:paraId="071FB48B" w14:textId="2F9C27A6" w:rsidR="00191AF6" w:rsidRPr="00E553E4" w:rsidRDefault="00B96168"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14875004"/>
            </w:sdtPr>
            <w:sdtEndPr/>
            <w:sdtContent>
              <w:p w14:paraId="665DFD5A"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r>
      <w:tr w:rsidR="00191AF6" w:rsidRPr="00E553E4"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114786910"/>
            </w:sdtPr>
            <w:sdtEndPr/>
            <w:sdtContent>
              <w:p w14:paraId="5DC10E81"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b/>
                    <w:bCs/>
                    <w:sz w:val="20"/>
                    <w:szCs w:val="20"/>
                  </w:rPr>
                  <w:t>Duraković S., Duraković L.</w:t>
                </w:r>
                <w:r w:rsidRPr="00E553E4">
                  <w:rPr>
                    <w:rFonts w:asciiTheme="minorHAnsi" w:hAnsiTheme="minorHAnsi" w:cstheme="minorHAnsi"/>
                    <w:sz w:val="20"/>
                    <w:szCs w:val="20"/>
                  </w:rPr>
                  <w:t xml:space="preserve"> (2000.): </w:t>
                </w:r>
                <w:r w:rsidRPr="00E553E4">
                  <w:rPr>
                    <w:rFonts w:asciiTheme="minorHAnsi" w:hAnsiTheme="minorHAnsi" w:cstheme="minorHAnsi"/>
                    <w:i/>
                    <w:iCs/>
                    <w:sz w:val="20"/>
                    <w:szCs w:val="20"/>
                  </w:rPr>
                  <w:t>Specijalna mikrobiologija</w:t>
                </w:r>
                <w:r w:rsidRPr="00E553E4">
                  <w:rPr>
                    <w:rFonts w:asciiTheme="minorHAnsi" w:hAnsiTheme="minorHAnsi" w:cstheme="minorHAnsi"/>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89769920"/>
            </w:sdtPr>
            <w:sdtEndPr/>
            <w:sdtContent>
              <w:sdt>
                <w:sdtPr>
                  <w:rPr>
                    <w:rFonts w:asciiTheme="minorHAnsi" w:hAnsiTheme="minorHAnsi" w:cstheme="minorHAnsi"/>
                    <w:color w:val="000000"/>
                    <w:sz w:val="20"/>
                    <w:szCs w:val="20"/>
                  </w:rPr>
                  <w:id w:val="615487548"/>
                </w:sdtPr>
                <w:sdtEndPr/>
                <w:sdtContent>
                  <w:p w14:paraId="5484E8D1" w14:textId="1E44C36C" w:rsidR="00191AF6" w:rsidRPr="00E553E4" w:rsidRDefault="00B96168"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278580"/>
            </w:sdtPr>
            <w:sdtEndPr/>
            <w:sdtContent>
              <w:p w14:paraId="09E48766"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r>
      <w:tr w:rsidR="00191AF6" w:rsidRPr="00E553E4"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20804382"/>
            </w:sdtPr>
            <w:sdtEndPr/>
            <w:sdtContent>
              <w:p w14:paraId="7CBAB38D"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b/>
                    <w:bCs/>
                    <w:sz w:val="20"/>
                    <w:szCs w:val="20"/>
                  </w:rPr>
                  <w:t>Duraković S., Redžepović S.</w:t>
                </w:r>
                <w:r w:rsidRPr="00E553E4">
                  <w:rPr>
                    <w:rFonts w:asciiTheme="minorHAnsi" w:hAnsiTheme="minorHAnsi" w:cstheme="minorHAnsi"/>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41221346"/>
            </w:sdtPr>
            <w:sdtEndPr/>
            <w:sdtContent>
              <w:sdt>
                <w:sdtPr>
                  <w:rPr>
                    <w:rFonts w:asciiTheme="minorHAnsi" w:hAnsiTheme="minorHAnsi" w:cstheme="minorHAnsi"/>
                    <w:color w:val="000000"/>
                    <w:sz w:val="20"/>
                    <w:szCs w:val="20"/>
                  </w:rPr>
                  <w:id w:val="-758060083"/>
                </w:sdtPr>
                <w:sdtEndPr/>
                <w:sdtContent>
                  <w:p w14:paraId="56BF8B05" w14:textId="7F2A1A1F" w:rsidR="00191AF6" w:rsidRPr="00E553E4" w:rsidRDefault="00B96168"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36636734"/>
            </w:sdtPr>
            <w:sdtEndPr/>
            <w:sdtContent>
              <w:p w14:paraId="0D451EBA"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r>
      <w:tr w:rsidR="00191AF6" w:rsidRPr="00E553E4"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19186000"/>
          </w:sdtPr>
          <w:sdtEndPr/>
          <w:sdtContent>
            <w:tc>
              <w:tcPr>
                <w:tcW w:w="3744" w:type="pct"/>
                <w:gridSpan w:val="13"/>
                <w:tcBorders>
                  <w:top w:val="single" w:sz="12" w:space="0" w:color="auto"/>
                  <w:right w:val="single" w:sz="12" w:space="0" w:color="auto"/>
                </w:tcBorders>
              </w:tcPr>
              <w:p w14:paraId="64B56C90" w14:textId="77777777" w:rsidR="00191AF6" w:rsidRPr="00E553E4" w:rsidRDefault="00A268E7" w:rsidP="00376EE7">
                <w:pPr>
                  <w:pStyle w:val="ListParagraph"/>
                  <w:numPr>
                    <w:ilvl w:val="0"/>
                    <w:numId w:val="107"/>
                  </w:numPr>
                  <w:tabs>
                    <w:tab w:val="left" w:pos="2820"/>
                  </w:tabs>
                  <w:spacing w:after="0" w:line="240" w:lineRule="auto"/>
                  <w:ind w:left="375"/>
                  <w:rPr>
                    <w:rFonts w:asciiTheme="minorHAnsi" w:hAnsiTheme="minorHAnsi" w:cstheme="minorHAnsi"/>
                    <w:sz w:val="20"/>
                    <w:szCs w:val="20"/>
                  </w:rPr>
                </w:pPr>
                <w:hyperlink r:id="rId65" w:tgtFrame="_self" w:history="1">
                  <w:r w:rsidR="00191AF6" w:rsidRPr="00E553E4">
                    <w:rPr>
                      <w:rStyle w:val="Hyperlink"/>
                      <w:rFonts w:asciiTheme="minorHAnsi" w:hAnsiTheme="minorHAnsi" w:cstheme="minorHAnsi"/>
                      <w:sz w:val="20"/>
                      <w:szCs w:val="20"/>
                    </w:rPr>
                    <w:t>http://www.microbes.info/resources/General Microbiology/</w:t>
                  </w:r>
                </w:hyperlink>
              </w:p>
              <w:p w14:paraId="1F12C6A0" w14:textId="77777777" w:rsidR="00191AF6" w:rsidRPr="00E553E4" w:rsidRDefault="00191AF6" w:rsidP="00376EE7">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b/>
                    <w:bCs/>
                    <w:sz w:val="20"/>
                    <w:szCs w:val="20"/>
                  </w:rPr>
                  <w:t>Prescot L.M.</w:t>
                </w:r>
                <w:r w:rsidRPr="00E553E4">
                  <w:rPr>
                    <w:rFonts w:asciiTheme="minorHAnsi" w:hAnsiTheme="minorHAnsi" w:cstheme="minorHAnsi"/>
                    <w:bCs/>
                    <w:sz w:val="20"/>
                    <w:szCs w:val="20"/>
                  </w:rPr>
                  <w:t>, Harley J.P., Klein D.A.</w:t>
                </w:r>
                <w:r w:rsidRPr="00E553E4">
                  <w:rPr>
                    <w:rFonts w:asciiTheme="minorHAnsi" w:hAnsiTheme="minorHAnsi" w:cstheme="minorHAnsi"/>
                    <w:sz w:val="20"/>
                    <w:szCs w:val="20"/>
                  </w:rPr>
                  <w:t>: Microbiology, Fourth ed.,Mc Graw Hill, Boston , 1999.</w:t>
                </w:r>
              </w:p>
              <w:p w14:paraId="2E5ABAB3" w14:textId="77777777" w:rsidR="00191AF6" w:rsidRPr="00E553E4" w:rsidRDefault="00191AF6" w:rsidP="00376EE7">
                <w:pPr>
                  <w:pStyle w:val="ListParagraph"/>
                  <w:numPr>
                    <w:ilvl w:val="0"/>
                    <w:numId w:val="107"/>
                  </w:numPr>
                  <w:tabs>
                    <w:tab w:val="left" w:pos="2820"/>
                  </w:tabs>
                  <w:spacing w:after="0" w:line="240" w:lineRule="auto"/>
                  <w:ind w:left="375"/>
                  <w:rPr>
                    <w:rFonts w:asciiTheme="minorHAnsi" w:hAnsiTheme="minorHAnsi" w:cstheme="minorHAnsi"/>
                    <w:sz w:val="20"/>
                    <w:szCs w:val="20"/>
                  </w:rPr>
                </w:pPr>
                <w:r w:rsidRPr="00E553E4">
                  <w:rPr>
                    <w:rFonts w:asciiTheme="minorHAnsi" w:hAnsiTheme="minorHAnsi" w:cstheme="minorHAnsi"/>
                    <w:b/>
                    <w:bCs/>
                    <w:sz w:val="20"/>
                    <w:szCs w:val="20"/>
                  </w:rPr>
                  <w:t>Black J. G.</w:t>
                </w:r>
                <w:r w:rsidRPr="00E553E4">
                  <w:rPr>
                    <w:rFonts w:asciiTheme="minorHAnsi" w:hAnsiTheme="minorHAnsi" w:cstheme="minorHAnsi"/>
                    <w:sz w:val="20"/>
                    <w:szCs w:val="20"/>
                  </w:rPr>
                  <w:t>: Microbiology, Principles and Explorations, Fourth ed., John Wiley &amp; Sons Inc., New York, 1999.</w:t>
                </w:r>
              </w:p>
            </w:tc>
          </w:sdtContent>
        </w:sdt>
      </w:tr>
      <w:tr w:rsidR="00191AF6" w:rsidRPr="00E553E4"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i/>
                <w:sz w:val="20"/>
                <w:szCs w:val="20"/>
              </w:rPr>
              <w:t xml:space="preserve">Rokovi ispita objavljuju se na Studomatu i ovoj mrežnoj stranici: </w:t>
            </w:r>
            <w:r w:rsidR="00D3313E" w:rsidRPr="00E553E4">
              <w:fldChar w:fldCharType="begin"/>
            </w:r>
            <w:r w:rsidR="00D3313E" w:rsidRPr="00E553E4">
              <w:rPr>
                <w:rFonts w:asciiTheme="minorHAnsi" w:hAnsiTheme="minorHAnsi" w:cstheme="minorHAnsi"/>
                <w:sz w:val="20"/>
                <w:szCs w:val="20"/>
              </w:rPr>
              <w:instrText xml:space="preserve"> HYPERLINK "http://www.pbf.unizg.hr/studiji/ispitni_rokovi" </w:instrText>
            </w:r>
            <w:r w:rsidR="00D3313E" w:rsidRPr="00E553E4">
              <w:fldChar w:fldCharType="separate"/>
            </w:r>
            <w:r w:rsidRPr="00E553E4">
              <w:rPr>
                <w:rStyle w:val="Hyperlink"/>
                <w:rFonts w:asciiTheme="minorHAnsi" w:hAnsiTheme="minorHAnsi" w:cstheme="minorHAnsi"/>
                <w:i/>
                <w:sz w:val="20"/>
                <w:szCs w:val="20"/>
              </w:rPr>
              <w:t>http://www.pbf.unizg.hr/studiji/ispitni_rokovi</w:t>
            </w:r>
            <w:r w:rsidR="00D3313E" w:rsidRPr="00E553E4">
              <w:rPr>
                <w:rStyle w:val="Hyperlink"/>
                <w:rFonts w:asciiTheme="minorHAnsi" w:hAnsiTheme="minorHAnsi" w:cstheme="minorHAnsi"/>
                <w:i/>
                <w:sz w:val="20"/>
                <w:szCs w:val="20"/>
              </w:rPr>
              <w:fldChar w:fldCharType="end"/>
            </w:r>
          </w:p>
        </w:tc>
      </w:tr>
      <w:tr w:rsidR="00191AF6" w:rsidRPr="00E553E4"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45873163"/>
          </w:sdtPr>
          <w:sdtEndPr/>
          <w:sdtContent>
            <w:tc>
              <w:tcPr>
                <w:tcW w:w="3744" w:type="pct"/>
                <w:gridSpan w:val="13"/>
                <w:tcBorders>
                  <w:bottom w:val="single" w:sz="12" w:space="0" w:color="auto"/>
                  <w:right w:val="single" w:sz="12" w:space="0" w:color="auto"/>
                </w:tcBorders>
              </w:tcPr>
              <w:p w14:paraId="46191A54" w14:textId="5A396B43" w:rsidR="00191AF6" w:rsidRPr="00E553E4" w:rsidRDefault="00BA381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w:t>
                </w:r>
              </w:p>
            </w:tc>
          </w:sdtContent>
        </w:sdt>
      </w:tr>
    </w:tbl>
    <w:p w14:paraId="7729017F" w14:textId="2A808F6F" w:rsidR="008B5A8E" w:rsidRDefault="008B5A8E" w:rsidP="008D3E9A">
      <w:pPr>
        <w:spacing w:after="0" w:line="240" w:lineRule="auto"/>
        <w:rPr>
          <w:rFonts w:ascii="Proba Pro Lt" w:hAnsi="Proba Pro Lt"/>
          <w:sz w:val="20"/>
          <w:szCs w:val="20"/>
        </w:rPr>
      </w:pPr>
    </w:p>
    <w:p w14:paraId="210B52D8" w14:textId="4A75E0D1" w:rsidR="00E553E4" w:rsidRDefault="00E553E4" w:rsidP="008D3E9A">
      <w:pPr>
        <w:spacing w:after="0" w:line="240" w:lineRule="auto"/>
        <w:rPr>
          <w:rFonts w:ascii="Proba Pro Lt" w:hAnsi="Proba Pro Lt"/>
          <w:sz w:val="20"/>
          <w:szCs w:val="20"/>
        </w:rPr>
      </w:pPr>
    </w:p>
    <w:p w14:paraId="273E7C2E" w14:textId="232ECAC7" w:rsidR="00E553E4" w:rsidRDefault="00E553E4" w:rsidP="008D3E9A">
      <w:pPr>
        <w:spacing w:after="0" w:line="240" w:lineRule="auto"/>
        <w:rPr>
          <w:rFonts w:ascii="Proba Pro Lt" w:hAnsi="Proba Pro Lt"/>
          <w:sz w:val="20"/>
          <w:szCs w:val="20"/>
        </w:rPr>
      </w:pPr>
    </w:p>
    <w:p w14:paraId="5525F481" w14:textId="77777777" w:rsidR="00E553E4" w:rsidRDefault="00E553E4"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E553E4"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E553E4" w:rsidRDefault="00191AF6" w:rsidP="00B96168">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lastRenderedPageBreak/>
              <w:t>1. OPĆE INFORMACIJE</w:t>
            </w:r>
          </w:p>
        </w:tc>
      </w:tr>
      <w:tr w:rsidR="00191AF6" w:rsidRPr="00E553E4" w14:paraId="2A2C5C19" w14:textId="77777777" w:rsidTr="00795B2C">
        <w:tc>
          <w:tcPr>
            <w:tcW w:w="1256" w:type="pct"/>
            <w:tcBorders>
              <w:top w:val="single" w:sz="12" w:space="0" w:color="auto"/>
              <w:left w:val="single" w:sz="12" w:space="0" w:color="auto"/>
            </w:tcBorders>
            <w:shd w:val="clear" w:color="auto" w:fill="00A0DC"/>
            <w:vAlign w:val="center"/>
          </w:tcPr>
          <w:p w14:paraId="57911107" w14:textId="59D0AE10" w:rsidR="00191AF6" w:rsidRPr="00E553E4" w:rsidRDefault="00B96168" w:rsidP="00B96168">
            <w:pPr>
              <w:tabs>
                <w:tab w:val="left" w:pos="2820"/>
              </w:tabs>
              <w:spacing w:after="0" w:line="240" w:lineRule="auto"/>
              <w:rPr>
                <w:rStyle w:val="Strong"/>
                <w:rFonts w:asciiTheme="minorHAnsi" w:hAnsiTheme="minorHAnsi" w:cstheme="minorHAnsi"/>
                <w:b w:val="0"/>
                <w:sz w:val="20"/>
                <w:szCs w:val="20"/>
              </w:rPr>
            </w:pPr>
            <w:r w:rsidRPr="00E553E4">
              <w:rPr>
                <w:rStyle w:val="Strong"/>
                <w:rFonts w:asciiTheme="minorHAnsi" w:hAnsiTheme="minorHAnsi" w:cstheme="minorHAnsi"/>
                <w:b w:val="0"/>
                <w:sz w:val="20"/>
                <w:szCs w:val="20"/>
              </w:rPr>
              <w:t xml:space="preserve">1.1. </w:t>
            </w:r>
            <w:r w:rsidR="00191AF6" w:rsidRPr="00E553E4">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095747453"/>
            <w:placeholder>
              <w:docPart w:val="4397CB42F1474534802A7A590AC74F35"/>
            </w:placeholder>
          </w:sdtPr>
          <w:sdtEndPr/>
          <w:sdtContent>
            <w:tc>
              <w:tcPr>
                <w:tcW w:w="1524" w:type="pct"/>
                <w:gridSpan w:val="4"/>
                <w:tcBorders>
                  <w:top w:val="single" w:sz="12" w:space="0" w:color="auto"/>
                  <w:right w:val="single" w:sz="12" w:space="0" w:color="auto"/>
                </w:tcBorders>
                <w:vAlign w:val="center"/>
              </w:tcPr>
              <w:p w14:paraId="0C3A8030" w14:textId="410204EC" w:rsidR="00191AF6" w:rsidRPr="00E553E4" w:rsidRDefault="00A268E7" w:rsidP="00B96168">
                <w:pPr>
                  <w:tabs>
                    <w:tab w:val="left" w:pos="2820"/>
                  </w:tabs>
                  <w:spacing w:after="0" w:line="240" w:lineRule="auto"/>
                  <w:rPr>
                    <w:rFonts w:asciiTheme="minorHAnsi" w:hAnsiTheme="minorHAnsi" w:cstheme="minorHAnsi"/>
                    <w:b/>
                    <w:sz w:val="20"/>
                    <w:szCs w:val="20"/>
                  </w:rPr>
                </w:pPr>
                <w:hyperlink r:id="rId66" w:history="1">
                  <w:r w:rsidR="00191AF6" w:rsidRPr="00E553E4">
                    <w:rPr>
                      <w:rStyle w:val="Hyperlink"/>
                      <w:rFonts w:asciiTheme="minorHAnsi" w:hAnsiTheme="minorHAnsi" w:cstheme="minorHAnsi"/>
                      <w:b/>
                      <w:sz w:val="20"/>
                      <w:szCs w:val="20"/>
                    </w:rPr>
                    <w:t>Prof.</w:t>
                  </w:r>
                  <w:r w:rsidR="00B96168" w:rsidRPr="00E553E4">
                    <w:rPr>
                      <w:rStyle w:val="Hyperlink"/>
                      <w:rFonts w:asciiTheme="minorHAnsi" w:hAnsiTheme="minorHAnsi" w:cstheme="minorHAnsi"/>
                      <w:b/>
                      <w:sz w:val="20"/>
                      <w:szCs w:val="20"/>
                    </w:rPr>
                    <w:t xml:space="preserve"> </w:t>
                  </w:r>
                  <w:r w:rsidR="00191AF6" w:rsidRPr="00E553E4">
                    <w:rPr>
                      <w:rStyle w:val="Hyperlink"/>
                      <w:rFonts w:asciiTheme="minorHAnsi" w:hAnsiTheme="minorHAnsi" w:cstheme="minorHAnsi"/>
                      <w:b/>
                      <w:sz w:val="20"/>
                      <w:szCs w:val="20"/>
                    </w:rPr>
                    <w:t>dr.</w:t>
                  </w:r>
                  <w:r w:rsidR="00B96168" w:rsidRPr="00E553E4">
                    <w:rPr>
                      <w:rStyle w:val="Hyperlink"/>
                      <w:rFonts w:asciiTheme="minorHAnsi" w:hAnsiTheme="minorHAnsi" w:cstheme="minorHAnsi"/>
                      <w:b/>
                      <w:sz w:val="20"/>
                      <w:szCs w:val="20"/>
                    </w:rPr>
                    <w:t xml:space="preserve"> </w:t>
                  </w:r>
                  <w:r w:rsidR="00191AF6" w:rsidRPr="00E553E4">
                    <w:rPr>
                      <w:rStyle w:val="Hyperlink"/>
                      <w:rFonts w:asciiTheme="minorHAnsi" w:hAnsiTheme="minorHAnsi" w:cstheme="minorHAnsi"/>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DE44B60"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zimski</w:t>
                </w:r>
              </w:p>
            </w:tc>
          </w:sdtContent>
        </w:sdt>
      </w:tr>
      <w:tr w:rsidR="00191AF6" w:rsidRPr="00E553E4" w14:paraId="4BA70F34" w14:textId="77777777" w:rsidTr="00795B2C">
        <w:tc>
          <w:tcPr>
            <w:tcW w:w="1256" w:type="pct"/>
            <w:tcBorders>
              <w:top w:val="single" w:sz="12" w:space="0" w:color="auto"/>
              <w:left w:val="single" w:sz="12" w:space="0" w:color="auto"/>
            </w:tcBorders>
            <w:shd w:val="clear" w:color="auto" w:fill="00A0DC"/>
            <w:vAlign w:val="center"/>
          </w:tcPr>
          <w:p w14:paraId="02D5E3BB" w14:textId="039CD6DD"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1.2. </w:t>
            </w:r>
            <w:r w:rsidR="00191AF6" w:rsidRPr="00E553E4">
              <w:rPr>
                <w:rFonts w:asciiTheme="minorHAnsi" w:hAnsiTheme="minorHAnsi" w:cstheme="minorHAnsi"/>
                <w:sz w:val="20"/>
                <w:szCs w:val="20"/>
              </w:rPr>
              <w:t>Naziv predmeta</w:t>
            </w:r>
          </w:p>
        </w:tc>
        <w:bookmarkStart w:id="3" w:name="Numeričke_metode_programiranje" w:displacedByCustomXml="next"/>
        <w:sdt>
          <w:sdtPr>
            <w:rPr>
              <w:rFonts w:asciiTheme="minorHAnsi" w:hAnsiTheme="minorHAnsi" w:cstheme="minorHAnsi"/>
              <w:sz w:val="20"/>
              <w:szCs w:val="20"/>
            </w:rPr>
            <w:id w:val="-926573662"/>
            <w:placeholder>
              <w:docPart w:val="FB25BC59DF9E44EEAD1C35019B1EDC66"/>
            </w:placeholder>
          </w:sdtPr>
          <w:sdtEndPr/>
          <w:sdtContent>
            <w:tc>
              <w:tcPr>
                <w:tcW w:w="1524" w:type="pct"/>
                <w:gridSpan w:val="4"/>
                <w:tcBorders>
                  <w:top w:val="single" w:sz="12" w:space="0" w:color="auto"/>
                  <w:right w:val="single" w:sz="12" w:space="0" w:color="auto"/>
                </w:tcBorders>
                <w:vAlign w:val="center"/>
              </w:tcPr>
              <w:p w14:paraId="628E3CB2"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eastAsia="Times New Roman" w:hAnsiTheme="minorHAnsi" w:cstheme="minorHAnsi"/>
                    <w:b/>
                    <w:bCs/>
                    <w:kern w:val="36"/>
                    <w:sz w:val="20"/>
                    <w:szCs w:val="20"/>
                    <w:lang w:eastAsia="hr-HR"/>
                  </w:rPr>
                  <w:t>Numeričke metode i programiranje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48129189"/>
            <w:placeholder>
              <w:docPart w:val="FA33565801EF4A399AE1B4BBA457A2C1"/>
            </w:placeholder>
          </w:sdtPr>
          <w:sdtEndPr/>
          <w:sdtContent>
            <w:tc>
              <w:tcPr>
                <w:tcW w:w="816" w:type="pct"/>
                <w:gridSpan w:val="4"/>
                <w:tcBorders>
                  <w:top w:val="single" w:sz="12" w:space="0" w:color="auto"/>
                  <w:right w:val="single" w:sz="12" w:space="0" w:color="auto"/>
                </w:tcBorders>
                <w:vAlign w:val="center"/>
              </w:tcPr>
              <w:p w14:paraId="01A90164"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5</w:t>
                </w:r>
              </w:p>
            </w:tc>
          </w:sdtContent>
        </w:sdt>
      </w:tr>
      <w:tr w:rsidR="00191AF6" w:rsidRPr="00E553E4" w14:paraId="1BD543B1" w14:textId="77777777" w:rsidTr="00795B2C">
        <w:tc>
          <w:tcPr>
            <w:tcW w:w="1256" w:type="pct"/>
            <w:tcBorders>
              <w:left w:val="single" w:sz="12" w:space="0" w:color="auto"/>
              <w:bottom w:val="single" w:sz="12" w:space="0" w:color="auto"/>
            </w:tcBorders>
            <w:shd w:val="clear" w:color="auto" w:fill="00A0DC"/>
            <w:vAlign w:val="center"/>
          </w:tcPr>
          <w:p w14:paraId="62FF085E" w14:textId="32EDE495"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1.3. </w:t>
            </w:r>
            <w:r w:rsidR="00191AF6" w:rsidRPr="00E553E4">
              <w:rPr>
                <w:rFonts w:asciiTheme="minorHAnsi" w:hAnsiTheme="minorHAnsi" w:cstheme="minorHAnsi"/>
                <w:sz w:val="20"/>
                <w:szCs w:val="20"/>
              </w:rPr>
              <w:t>Šifra predmeta</w:t>
            </w:r>
          </w:p>
        </w:tc>
        <w:sdt>
          <w:sdtPr>
            <w:rPr>
              <w:rFonts w:asciiTheme="minorHAnsi" w:hAnsiTheme="minorHAnsi" w:cstheme="minorHAnsi"/>
              <w:sz w:val="20"/>
              <w:szCs w:val="20"/>
            </w:rPr>
            <w:id w:val="-250967726"/>
            <w:placeholder>
              <w:docPart w:val="E748E926486F48258A83A7D14B68B2ED"/>
            </w:placeholder>
          </w:sdtPr>
          <w:sdtEndPr/>
          <w:sdtContent>
            <w:tc>
              <w:tcPr>
                <w:tcW w:w="1524" w:type="pct"/>
                <w:gridSpan w:val="4"/>
                <w:tcBorders>
                  <w:bottom w:val="single" w:sz="12" w:space="0" w:color="auto"/>
                  <w:right w:val="single" w:sz="12" w:space="0" w:color="auto"/>
                </w:tcBorders>
                <w:vAlign w:val="center"/>
              </w:tcPr>
              <w:p w14:paraId="6CF0F894"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2576277"/>
            <w:placeholder>
              <w:docPart w:val="DAB9FC4A9D5140CD8AEAA93CC96C6BE1"/>
            </w:placeholder>
          </w:sdtPr>
          <w:sdtEndPr/>
          <w:sdtContent>
            <w:tc>
              <w:tcPr>
                <w:tcW w:w="816" w:type="pct"/>
                <w:gridSpan w:val="4"/>
                <w:tcBorders>
                  <w:bottom w:val="single" w:sz="12" w:space="0" w:color="auto"/>
                  <w:right w:val="single" w:sz="12" w:space="0" w:color="auto"/>
                </w:tcBorders>
                <w:vAlign w:val="center"/>
              </w:tcPr>
              <w:p w14:paraId="26CCDA09" w14:textId="7B0B439E"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30</w:t>
                </w:r>
                <w:r w:rsidR="00B96168" w:rsidRPr="00E553E4">
                  <w:rPr>
                    <w:rFonts w:asciiTheme="minorHAnsi" w:hAnsiTheme="minorHAnsi" w:cstheme="minorHAnsi"/>
                    <w:sz w:val="20"/>
                    <w:szCs w:val="20"/>
                  </w:rPr>
                  <w:t xml:space="preserve"> </w:t>
                </w:r>
                <w:r w:rsidRPr="00E553E4">
                  <w:rPr>
                    <w:rFonts w:asciiTheme="minorHAnsi" w:hAnsiTheme="minorHAnsi" w:cstheme="minorHAnsi"/>
                    <w:sz w:val="20"/>
                    <w:szCs w:val="20"/>
                  </w:rPr>
                  <w:t>+</w:t>
                </w:r>
                <w:r w:rsidR="00B96168" w:rsidRPr="00E553E4">
                  <w:rPr>
                    <w:rFonts w:asciiTheme="minorHAnsi" w:hAnsiTheme="minorHAnsi" w:cstheme="minorHAnsi"/>
                    <w:sz w:val="20"/>
                    <w:szCs w:val="20"/>
                  </w:rPr>
                  <w:t xml:space="preserve"> </w:t>
                </w:r>
                <w:r w:rsidRPr="00E553E4">
                  <w:rPr>
                    <w:rFonts w:asciiTheme="minorHAnsi" w:hAnsiTheme="minorHAnsi" w:cstheme="minorHAnsi"/>
                    <w:sz w:val="20"/>
                    <w:szCs w:val="20"/>
                  </w:rPr>
                  <w:t>15</w:t>
                </w:r>
                <w:r w:rsidR="00B96168" w:rsidRPr="00E553E4">
                  <w:rPr>
                    <w:rFonts w:asciiTheme="minorHAnsi" w:hAnsiTheme="minorHAnsi" w:cstheme="minorHAnsi"/>
                    <w:sz w:val="20"/>
                    <w:szCs w:val="20"/>
                  </w:rPr>
                  <w:t xml:space="preserve"> </w:t>
                </w:r>
                <w:r w:rsidRPr="00E553E4">
                  <w:rPr>
                    <w:rFonts w:asciiTheme="minorHAnsi" w:hAnsiTheme="minorHAnsi" w:cstheme="minorHAnsi"/>
                    <w:sz w:val="20"/>
                    <w:szCs w:val="20"/>
                  </w:rPr>
                  <w:t>+</w:t>
                </w:r>
                <w:r w:rsidR="00B96168" w:rsidRPr="00E553E4">
                  <w:rPr>
                    <w:rFonts w:asciiTheme="minorHAnsi" w:hAnsiTheme="minorHAnsi" w:cstheme="minorHAnsi"/>
                    <w:sz w:val="20"/>
                    <w:szCs w:val="20"/>
                  </w:rPr>
                  <w:t xml:space="preserve"> </w:t>
                </w:r>
                <w:r w:rsidRPr="00E553E4">
                  <w:rPr>
                    <w:rFonts w:asciiTheme="minorHAnsi" w:hAnsiTheme="minorHAnsi" w:cstheme="minorHAnsi"/>
                    <w:sz w:val="20"/>
                    <w:szCs w:val="20"/>
                  </w:rPr>
                  <w:t>15</w:t>
                </w:r>
                <w:r w:rsidR="00B96168" w:rsidRPr="00E553E4">
                  <w:rPr>
                    <w:rFonts w:asciiTheme="minorHAnsi" w:hAnsiTheme="minorHAnsi" w:cstheme="minorHAnsi"/>
                    <w:sz w:val="20"/>
                    <w:szCs w:val="20"/>
                  </w:rPr>
                  <w:t xml:space="preserve"> + 0</w:t>
                </w:r>
              </w:p>
            </w:tc>
          </w:sdtContent>
        </w:sdt>
      </w:tr>
      <w:tr w:rsidR="00191AF6" w:rsidRPr="00E553E4" w14:paraId="0B0A8FBC" w14:textId="77777777" w:rsidTr="00795B2C">
        <w:tc>
          <w:tcPr>
            <w:tcW w:w="1256" w:type="pct"/>
            <w:tcBorders>
              <w:left w:val="single" w:sz="12" w:space="0" w:color="auto"/>
              <w:bottom w:val="single" w:sz="12" w:space="0" w:color="auto"/>
            </w:tcBorders>
            <w:shd w:val="clear" w:color="auto" w:fill="00A0DC"/>
            <w:vAlign w:val="center"/>
          </w:tcPr>
          <w:p w14:paraId="5F92AE85" w14:textId="4C4706AD"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1.4. </w:t>
            </w:r>
            <w:r w:rsidR="00191AF6" w:rsidRPr="00E553E4">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3E20A0"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663541318"/>
            <w:placeholder>
              <w:docPart w:val="164F5EE9DA6049659598C9CE22688F71"/>
            </w:placeholder>
          </w:sdtPr>
          <w:sdtEndPr/>
          <w:sdtContent>
            <w:tc>
              <w:tcPr>
                <w:tcW w:w="816" w:type="pct"/>
                <w:gridSpan w:val="4"/>
                <w:tcBorders>
                  <w:bottom w:val="single" w:sz="12" w:space="0" w:color="auto"/>
                  <w:right w:val="single" w:sz="12" w:space="0" w:color="auto"/>
                </w:tcBorders>
                <w:vAlign w:val="center"/>
              </w:tcPr>
              <w:p w14:paraId="7A82E7FB"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60</w:t>
                </w:r>
              </w:p>
            </w:tc>
          </w:sdtContent>
        </w:sdt>
      </w:tr>
      <w:tr w:rsidR="00191AF6" w:rsidRPr="00E553E4" w14:paraId="74719C07" w14:textId="77777777" w:rsidTr="00795B2C">
        <w:tc>
          <w:tcPr>
            <w:tcW w:w="1256" w:type="pct"/>
            <w:tcBorders>
              <w:left w:val="single" w:sz="12" w:space="0" w:color="auto"/>
              <w:bottom w:val="single" w:sz="12" w:space="0" w:color="auto"/>
            </w:tcBorders>
            <w:shd w:val="clear" w:color="auto" w:fill="00A0DC"/>
            <w:vAlign w:val="center"/>
          </w:tcPr>
          <w:p w14:paraId="2F38C30A" w14:textId="2C90A64E"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1.5. </w:t>
            </w:r>
            <w:r w:rsidR="00191AF6" w:rsidRPr="00E553E4">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9F22C3"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1.12. Razina primjene e-učenja (1, 2, 3 razina), postotak izvođenja predmeta </w:t>
            </w:r>
            <w:r w:rsidRPr="00E553E4">
              <w:rPr>
                <w:rFonts w:asciiTheme="minorHAnsi" w:hAnsiTheme="minorHAnsi" w:cstheme="minorHAnsi"/>
                <w:i/>
                <w:sz w:val="20"/>
                <w:szCs w:val="20"/>
              </w:rPr>
              <w:t>on line</w:t>
            </w:r>
            <w:r w:rsidRPr="00E553E4">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738C3EE2" w14:textId="77777777" w:rsidR="00191AF6" w:rsidRPr="00E553E4"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EndPr/>
              <w:sdtContent>
                <w:r w:rsidR="00191AF6" w:rsidRPr="00E553E4">
                  <w:rPr>
                    <w:rFonts w:asciiTheme="minorHAnsi" w:hAnsiTheme="minorHAnsi" w:cstheme="minorHAnsi"/>
                    <w:sz w:val="20"/>
                    <w:szCs w:val="20"/>
                  </w:rPr>
                  <w:t>1.</w:t>
                </w:r>
              </w:sdtContent>
            </w:sdt>
            <w:r w:rsidR="00191AF6" w:rsidRPr="00E553E4">
              <w:rPr>
                <w:rFonts w:asciiTheme="minorHAnsi" w:hAnsiTheme="minorHAnsi" w:cstheme="minorHAnsi"/>
                <w:sz w:val="20"/>
                <w:szCs w:val="20"/>
              </w:rPr>
              <w:tab/>
            </w:r>
          </w:p>
          <w:p w14:paraId="665560DB" w14:textId="7A2E05B9" w:rsidR="00191AF6" w:rsidRPr="00E553E4"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1123797"/>
                <w:placeholder>
                  <w:docPart w:val="541118797F794038A66FD0271927C951"/>
                </w:placeholder>
              </w:sdtPr>
              <w:sdtEndPr/>
              <w:sdtContent>
                <w:r w:rsidR="00191AF6" w:rsidRPr="00E553E4">
                  <w:rPr>
                    <w:rFonts w:asciiTheme="minorHAnsi" w:hAnsiTheme="minorHAnsi" w:cstheme="minorHAnsi"/>
                    <w:sz w:val="20"/>
                    <w:szCs w:val="20"/>
                  </w:rPr>
                  <w:t>0</w:t>
                </w:r>
                <w:r w:rsidR="00B96168" w:rsidRPr="00E553E4">
                  <w:rPr>
                    <w:rFonts w:asciiTheme="minorHAnsi" w:hAnsiTheme="minorHAnsi" w:cstheme="minorHAnsi"/>
                    <w:sz w:val="20"/>
                    <w:szCs w:val="20"/>
                  </w:rPr>
                  <w:t xml:space="preserve"> </w:t>
                </w:r>
              </w:sdtContent>
            </w:sdt>
            <w:r w:rsidR="00191AF6" w:rsidRPr="00E553E4">
              <w:rPr>
                <w:rFonts w:asciiTheme="minorHAnsi" w:hAnsiTheme="minorHAnsi" w:cstheme="minorHAnsi"/>
                <w:sz w:val="20"/>
                <w:szCs w:val="20"/>
              </w:rPr>
              <w:t>%</w:t>
            </w:r>
          </w:p>
        </w:tc>
      </w:tr>
      <w:tr w:rsidR="00191AF6" w:rsidRPr="00E553E4" w14:paraId="7ADAEFA9" w14:textId="77777777" w:rsidTr="00795B2C">
        <w:tc>
          <w:tcPr>
            <w:tcW w:w="1256" w:type="pct"/>
            <w:tcBorders>
              <w:left w:val="single" w:sz="12" w:space="0" w:color="auto"/>
              <w:bottom w:val="single" w:sz="12" w:space="0" w:color="auto"/>
            </w:tcBorders>
            <w:shd w:val="clear" w:color="auto" w:fill="00A0DC"/>
            <w:vAlign w:val="center"/>
          </w:tcPr>
          <w:p w14:paraId="457BBD04"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1.6. Mjesto izvođenja</w:t>
            </w:r>
          </w:p>
        </w:tc>
        <w:sdt>
          <w:sdtPr>
            <w:rPr>
              <w:rFonts w:asciiTheme="minorHAnsi" w:hAnsiTheme="minorHAnsi" w:cstheme="minorHAnsi"/>
              <w:sz w:val="20"/>
              <w:szCs w:val="20"/>
            </w:rPr>
            <w:id w:val="677391939"/>
            <w:placeholder>
              <w:docPart w:val="342CA3230C4A4A7883D80A4BD55E7634"/>
            </w:placeholder>
          </w:sdtPr>
          <w:sdtEndPr/>
          <w:sdtContent>
            <w:tc>
              <w:tcPr>
                <w:tcW w:w="1524" w:type="pct"/>
                <w:gridSpan w:val="4"/>
                <w:tcBorders>
                  <w:bottom w:val="single" w:sz="12" w:space="0" w:color="auto"/>
                  <w:right w:val="single" w:sz="12" w:space="0" w:color="auto"/>
                </w:tcBorders>
                <w:vAlign w:val="center"/>
              </w:tcPr>
              <w:p w14:paraId="370F21B0"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E553E4" w:rsidRDefault="00191AF6" w:rsidP="00B96168">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8872624"/>
            <w:placeholder>
              <w:docPart w:val="FB5E88FACBEF4D7591D2B2AB0EB59C61"/>
            </w:placeholder>
          </w:sdtPr>
          <w:sdtEndPr/>
          <w:sdtContent>
            <w:tc>
              <w:tcPr>
                <w:tcW w:w="816" w:type="pct"/>
                <w:gridSpan w:val="4"/>
                <w:tcBorders>
                  <w:bottom w:val="single" w:sz="12" w:space="0" w:color="auto"/>
                  <w:right w:val="single" w:sz="12" w:space="0" w:color="auto"/>
                </w:tcBorders>
                <w:vAlign w:val="center"/>
              </w:tcPr>
              <w:p w14:paraId="4F57EAE3"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hrvatski</w:t>
                </w:r>
              </w:p>
            </w:tc>
          </w:sdtContent>
        </w:sdt>
      </w:tr>
      <w:tr w:rsidR="00191AF6" w:rsidRPr="00E553E4" w14:paraId="16EAC93E" w14:textId="77777777" w:rsidTr="00795B2C">
        <w:tc>
          <w:tcPr>
            <w:tcW w:w="1256" w:type="pct"/>
            <w:tcBorders>
              <w:left w:val="single" w:sz="12" w:space="0" w:color="auto"/>
              <w:bottom w:val="single" w:sz="12" w:space="0" w:color="auto"/>
            </w:tcBorders>
            <w:shd w:val="clear" w:color="auto" w:fill="00A0DC"/>
            <w:vAlign w:val="center"/>
          </w:tcPr>
          <w:p w14:paraId="3C29277F"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1DD0BC8"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E553E4" w:rsidRDefault="00191AF6" w:rsidP="00B96168">
            <w:pPr>
              <w:tabs>
                <w:tab w:val="left" w:pos="459"/>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B17B0EA" w14:textId="77777777" w:rsidR="00191AF6" w:rsidRPr="00E553E4" w:rsidRDefault="00A268E7" w:rsidP="00B9616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EndPr/>
              <w:sdtContent>
                <w:r w:rsidR="00191AF6" w:rsidRPr="00E553E4">
                  <w:rPr>
                    <w:rFonts w:asciiTheme="minorHAnsi" w:hAnsiTheme="minorHAnsi" w:cstheme="minorHAnsi"/>
                    <w:sz w:val="20"/>
                    <w:szCs w:val="20"/>
                  </w:rPr>
                  <w:t>NE</w:t>
                </w:r>
              </w:sdtContent>
            </w:sdt>
          </w:p>
        </w:tc>
      </w:tr>
      <w:tr w:rsidR="00191AF6" w:rsidRPr="00E553E4"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E553E4" w:rsidRDefault="00191AF6" w:rsidP="00B96168">
            <w:pPr>
              <w:tabs>
                <w:tab w:val="left" w:pos="2820"/>
              </w:tabs>
              <w:spacing w:after="0" w:line="240" w:lineRule="auto"/>
              <w:rPr>
                <w:rFonts w:asciiTheme="minorHAnsi" w:hAnsiTheme="minorHAnsi" w:cstheme="minorHAnsi"/>
                <w:b/>
                <w:sz w:val="20"/>
                <w:szCs w:val="20"/>
              </w:rPr>
            </w:pPr>
            <w:r w:rsidRPr="00E553E4">
              <w:rPr>
                <w:rFonts w:asciiTheme="minorHAnsi" w:hAnsiTheme="minorHAnsi" w:cstheme="minorHAnsi"/>
                <w:b/>
                <w:sz w:val="20"/>
                <w:szCs w:val="20"/>
              </w:rPr>
              <w:t>2. OPIS PREDMETA</w:t>
            </w:r>
          </w:p>
        </w:tc>
      </w:tr>
      <w:tr w:rsidR="00191AF6" w:rsidRPr="00E553E4"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 xml:space="preserve">2.1. </w:t>
            </w:r>
            <w:r w:rsidR="00191AF6" w:rsidRPr="00E553E4">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895230320"/>
            <w:placeholder>
              <w:docPart w:val="687485251AB64D23A958EFD85F0A6B09"/>
            </w:placeholder>
          </w:sdtPr>
          <w:sdtEndPr/>
          <w:sdtContent>
            <w:tc>
              <w:tcPr>
                <w:tcW w:w="3744" w:type="pct"/>
                <w:gridSpan w:val="13"/>
                <w:tcBorders>
                  <w:top w:val="single" w:sz="12" w:space="0" w:color="auto"/>
                  <w:right w:val="single" w:sz="12" w:space="0" w:color="auto"/>
                </w:tcBorders>
                <w:vAlign w:val="center"/>
              </w:tcPr>
              <w:p w14:paraId="5E189525" w14:textId="77777777" w:rsidR="00191AF6" w:rsidRPr="00E553E4" w:rsidRDefault="00191AF6"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shd w:val="clear" w:color="auto" w:fill="FFFFFF"/>
                  </w:rPr>
                  <w:t>Studenti se upoznaju s osnovnim numeričkim metodama, kako bi iste mogli primijeniti u stručnim kolegijima.</w:t>
                </w:r>
              </w:p>
            </w:tc>
          </w:sdtContent>
        </w:sdt>
      </w:tr>
      <w:tr w:rsidR="00191AF6" w:rsidRPr="00E553E4" w14:paraId="74169A86" w14:textId="77777777" w:rsidTr="00B96168">
        <w:tc>
          <w:tcPr>
            <w:tcW w:w="1256" w:type="pct"/>
            <w:tcBorders>
              <w:left w:val="single" w:sz="12" w:space="0" w:color="auto"/>
            </w:tcBorders>
            <w:shd w:val="clear" w:color="auto" w:fill="00A0DC"/>
            <w:vAlign w:val="center"/>
          </w:tcPr>
          <w:p w14:paraId="60B5CB6F" w14:textId="47D19D85" w:rsidR="00191AF6" w:rsidRPr="00E553E4" w:rsidRDefault="00B96168" w:rsidP="00B96168">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2.2. </w:t>
            </w:r>
            <w:r w:rsidR="00191AF6" w:rsidRPr="00E553E4">
              <w:rPr>
                <w:rFonts w:asciiTheme="minorHAnsi" w:hAnsiTheme="minorHAnsi" w:cstheme="minorHAnsi"/>
                <w:color w:val="000000"/>
                <w:sz w:val="20"/>
                <w:szCs w:val="20"/>
              </w:rPr>
              <w:t xml:space="preserve">Uvjeti za upis predmeta i / ili ulazne kompetencije potrebne </w:t>
            </w:r>
            <w:r w:rsidRPr="00E553E4">
              <w:rPr>
                <w:rFonts w:asciiTheme="minorHAnsi" w:hAnsiTheme="minorHAnsi" w:cstheme="minorHAnsi"/>
                <w:color w:val="000000"/>
                <w:sz w:val="20"/>
                <w:szCs w:val="20"/>
              </w:rPr>
              <w:t>z</w:t>
            </w:r>
            <w:r w:rsidR="00191AF6" w:rsidRPr="00E553E4">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2112505215"/>
            <w:placeholder>
              <w:docPart w:val="CCF1B9486BD54DF888270A40022C64EB"/>
            </w:placeholder>
          </w:sdtPr>
          <w:sdtEndPr/>
          <w:sdtContent>
            <w:tc>
              <w:tcPr>
                <w:tcW w:w="3744" w:type="pct"/>
                <w:gridSpan w:val="13"/>
                <w:tcBorders>
                  <w:right w:val="single" w:sz="12" w:space="0" w:color="auto"/>
                </w:tcBorders>
                <w:vAlign w:val="center"/>
              </w:tcPr>
              <w:p w14:paraId="4FA8DEAD" w14:textId="3184B816" w:rsidR="00B96168"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Uvjeti za upis predmeta su položeni predmeti:</w:t>
                </w:r>
              </w:p>
              <w:p w14:paraId="769DF3B3" w14:textId="13C110B2" w:rsidR="00B96168" w:rsidRPr="00E553E4" w:rsidRDefault="00B96168" w:rsidP="00376EE7">
                <w:pPr>
                  <w:pStyle w:val="ListParagraph"/>
                  <w:numPr>
                    <w:ilvl w:val="0"/>
                    <w:numId w:val="22"/>
                  </w:numPr>
                  <w:tabs>
                    <w:tab w:val="left" w:pos="2820"/>
                  </w:tabs>
                  <w:spacing w:after="0" w:line="240" w:lineRule="auto"/>
                  <w:ind w:left="406" w:hanging="406"/>
                  <w:rPr>
                    <w:rFonts w:asciiTheme="minorHAnsi" w:hAnsiTheme="minorHAnsi" w:cstheme="minorHAnsi"/>
                    <w:sz w:val="20"/>
                    <w:szCs w:val="20"/>
                  </w:rPr>
                </w:pPr>
                <w:r w:rsidRPr="00E553E4">
                  <w:rPr>
                    <w:rFonts w:asciiTheme="minorHAnsi" w:hAnsiTheme="minorHAnsi" w:cstheme="minorHAnsi"/>
                    <w:sz w:val="20"/>
                    <w:szCs w:val="20"/>
                  </w:rPr>
                  <w:t>Matematika 1</w:t>
                </w:r>
              </w:p>
              <w:p w14:paraId="6CC3012E" w14:textId="34F6C35C" w:rsidR="00B96168" w:rsidRPr="00E553E4" w:rsidRDefault="00B96168" w:rsidP="00376EE7">
                <w:pPr>
                  <w:pStyle w:val="ListParagraph"/>
                  <w:numPr>
                    <w:ilvl w:val="0"/>
                    <w:numId w:val="22"/>
                  </w:numPr>
                  <w:tabs>
                    <w:tab w:val="left" w:pos="2820"/>
                  </w:tabs>
                  <w:spacing w:after="0" w:line="240" w:lineRule="auto"/>
                  <w:ind w:left="406" w:hanging="406"/>
                  <w:rPr>
                    <w:rFonts w:asciiTheme="minorHAnsi" w:hAnsiTheme="minorHAnsi" w:cstheme="minorHAnsi"/>
                    <w:sz w:val="20"/>
                    <w:szCs w:val="20"/>
                  </w:rPr>
                </w:pPr>
                <w:r w:rsidRPr="00E553E4">
                  <w:rPr>
                    <w:rFonts w:asciiTheme="minorHAnsi" w:hAnsiTheme="minorHAnsi" w:cstheme="minorHAnsi"/>
                    <w:sz w:val="20"/>
                    <w:szCs w:val="20"/>
                  </w:rPr>
                  <w:t>Matematika 2</w:t>
                </w:r>
              </w:p>
              <w:p w14:paraId="394A57C9" w14:textId="249B16B6" w:rsidR="00191AF6" w:rsidRPr="00E553E4" w:rsidRDefault="00191AF6" w:rsidP="00376EE7">
                <w:pPr>
                  <w:pStyle w:val="ListParagraph"/>
                  <w:numPr>
                    <w:ilvl w:val="0"/>
                    <w:numId w:val="22"/>
                  </w:numPr>
                  <w:tabs>
                    <w:tab w:val="left" w:pos="2820"/>
                  </w:tabs>
                  <w:spacing w:after="0" w:line="240" w:lineRule="auto"/>
                  <w:ind w:left="406" w:hanging="406"/>
                  <w:rPr>
                    <w:rFonts w:asciiTheme="minorHAnsi" w:hAnsiTheme="minorHAnsi" w:cstheme="minorHAnsi"/>
                    <w:sz w:val="20"/>
                    <w:szCs w:val="20"/>
                  </w:rPr>
                </w:pPr>
                <w:r w:rsidRPr="00E553E4">
                  <w:rPr>
                    <w:rFonts w:asciiTheme="minorHAnsi" w:hAnsiTheme="minorHAnsi" w:cstheme="minorHAnsi"/>
                    <w:sz w:val="20"/>
                    <w:szCs w:val="20"/>
                  </w:rPr>
                  <w:t>Osnove informatike</w:t>
                </w:r>
              </w:p>
            </w:tc>
          </w:sdtContent>
        </w:sdt>
      </w:tr>
      <w:tr w:rsidR="00191AF6" w:rsidRPr="00E553E4" w14:paraId="62449397" w14:textId="77777777" w:rsidTr="00B96168">
        <w:tc>
          <w:tcPr>
            <w:tcW w:w="1256" w:type="pct"/>
            <w:tcBorders>
              <w:left w:val="single" w:sz="12" w:space="0" w:color="auto"/>
            </w:tcBorders>
            <w:shd w:val="clear" w:color="auto" w:fill="00A0DC"/>
            <w:vAlign w:val="center"/>
          </w:tcPr>
          <w:p w14:paraId="22330516" w14:textId="6F0A97B8" w:rsidR="00191AF6" w:rsidRPr="00E553E4" w:rsidRDefault="00B96168" w:rsidP="00B96168">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2.3. </w:t>
            </w:r>
            <w:r w:rsidR="00191AF6" w:rsidRPr="00E553E4">
              <w:rPr>
                <w:rFonts w:asciiTheme="minorHAnsi" w:hAnsiTheme="minorHAnsi" w:cstheme="minorHAnsi"/>
                <w:color w:val="000000"/>
                <w:sz w:val="20"/>
                <w:szCs w:val="20"/>
              </w:rPr>
              <w:t xml:space="preserve">Ishodi učenja na razini programa </w:t>
            </w:r>
            <w:r w:rsidRPr="00E553E4">
              <w:rPr>
                <w:rFonts w:asciiTheme="minorHAnsi" w:hAnsiTheme="minorHAnsi" w:cstheme="minorHAnsi"/>
                <w:color w:val="000000"/>
                <w:sz w:val="20"/>
                <w:szCs w:val="20"/>
              </w:rPr>
              <w:t>k</w:t>
            </w:r>
            <w:r w:rsidR="00191AF6" w:rsidRPr="00E553E4">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354304967"/>
            <w:placeholder>
              <w:docPart w:val="DD5ABC77BAFD4C46811E836B84AE4EE5"/>
            </w:placeholder>
          </w:sdtPr>
          <w:sdtEndPr/>
          <w:sdtContent>
            <w:tc>
              <w:tcPr>
                <w:tcW w:w="3744" w:type="pct"/>
                <w:gridSpan w:val="13"/>
                <w:tcBorders>
                  <w:right w:val="single" w:sz="12" w:space="0" w:color="auto"/>
                </w:tcBorders>
                <w:vAlign w:val="center"/>
              </w:tcPr>
              <w:p w14:paraId="1A56E0F4" w14:textId="0E773106" w:rsidR="00191AF6" w:rsidRPr="00E553E4" w:rsidRDefault="000A3433" w:rsidP="00376EE7">
                <w:pPr>
                  <w:pStyle w:val="ListParagraph"/>
                  <w:numPr>
                    <w:ilvl w:val="0"/>
                    <w:numId w:val="32"/>
                  </w:numPr>
                  <w:tabs>
                    <w:tab w:val="left" w:pos="2820"/>
                  </w:tabs>
                  <w:spacing w:after="0" w:line="240" w:lineRule="auto"/>
                  <w:ind w:left="375" w:hanging="357"/>
                  <w:rPr>
                    <w:rFonts w:asciiTheme="minorHAnsi" w:hAnsiTheme="minorHAnsi" w:cstheme="minorHAnsi"/>
                    <w:sz w:val="20"/>
                    <w:szCs w:val="20"/>
                  </w:rPr>
                </w:pPr>
                <w:r w:rsidRPr="00E553E4">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E553E4" w:rsidRDefault="000A3433" w:rsidP="00376EE7">
                <w:pPr>
                  <w:pStyle w:val="ListParagraph"/>
                  <w:numPr>
                    <w:ilvl w:val="0"/>
                    <w:numId w:val="32"/>
                  </w:numPr>
                  <w:tabs>
                    <w:tab w:val="left" w:pos="2820"/>
                  </w:tabs>
                  <w:spacing w:after="0" w:line="240" w:lineRule="auto"/>
                  <w:ind w:left="375" w:hanging="357"/>
                  <w:rPr>
                    <w:rFonts w:asciiTheme="minorHAnsi" w:hAnsiTheme="minorHAnsi" w:cstheme="minorHAnsi"/>
                    <w:sz w:val="20"/>
                    <w:szCs w:val="20"/>
                  </w:rPr>
                </w:pPr>
                <w:r w:rsidRPr="00E553E4">
                  <w:rPr>
                    <w:rFonts w:asciiTheme="minorHAnsi" w:hAnsiTheme="minorHAnsi" w:cstheme="minorHAnsi"/>
                    <w:sz w:val="20"/>
                    <w:szCs w:val="20"/>
                  </w:rPr>
                  <w:t>odabrati i koristiti uobičajenu laboratorijsku opremu i odgovarajuće računalne alate</w:t>
                </w:r>
              </w:p>
              <w:p w14:paraId="41F1D30A" w14:textId="625E86C6" w:rsidR="00191AF6" w:rsidRPr="00E553E4" w:rsidRDefault="000A3433" w:rsidP="00376EE7">
                <w:pPr>
                  <w:pStyle w:val="ListParagraph"/>
                  <w:numPr>
                    <w:ilvl w:val="0"/>
                    <w:numId w:val="32"/>
                  </w:numPr>
                  <w:tabs>
                    <w:tab w:val="left" w:pos="2820"/>
                  </w:tabs>
                  <w:spacing w:after="0" w:line="240" w:lineRule="auto"/>
                  <w:ind w:left="375" w:hanging="357"/>
                  <w:rPr>
                    <w:rFonts w:asciiTheme="minorHAnsi" w:hAnsiTheme="minorHAnsi" w:cstheme="minorHAnsi"/>
                    <w:sz w:val="20"/>
                    <w:szCs w:val="20"/>
                  </w:rPr>
                </w:pPr>
                <w:r w:rsidRPr="00E553E4">
                  <w:rPr>
                    <w:rFonts w:asciiTheme="minorHAnsi" w:hAnsiTheme="minorHAnsi" w:cstheme="minorHAnsi"/>
                    <w:sz w:val="20"/>
                    <w:szCs w:val="20"/>
                  </w:rPr>
                  <w:t>interpretirati rezultate rutinskih laboratorijskih analiza u biotehnologiji</w:t>
                </w:r>
              </w:p>
              <w:p w14:paraId="7539FA8D" w14:textId="4C56F202" w:rsidR="00191AF6" w:rsidRPr="00E553E4" w:rsidRDefault="000A3433" w:rsidP="00376EE7">
                <w:pPr>
                  <w:pStyle w:val="ListParagraph"/>
                  <w:numPr>
                    <w:ilvl w:val="0"/>
                    <w:numId w:val="32"/>
                  </w:numPr>
                  <w:tabs>
                    <w:tab w:val="left" w:pos="2820"/>
                  </w:tabs>
                  <w:spacing w:after="0" w:line="240" w:lineRule="auto"/>
                  <w:ind w:left="375" w:hanging="357"/>
                  <w:rPr>
                    <w:rFonts w:asciiTheme="minorHAnsi" w:hAnsiTheme="minorHAnsi" w:cstheme="minorHAnsi"/>
                    <w:sz w:val="20"/>
                    <w:szCs w:val="20"/>
                  </w:rPr>
                </w:pPr>
                <w:r w:rsidRPr="00E553E4">
                  <w:rPr>
                    <w:rFonts w:asciiTheme="minorHAnsi" w:hAnsiTheme="minorHAnsi" w:cstheme="minorHAnsi"/>
                    <w:sz w:val="20"/>
                    <w:szCs w:val="20"/>
                  </w:rPr>
                  <w:t>izvijestiti o laboratorijskim, pogonskim i poslovnim rezultatima usmenim i pisanim putem uz korištenje stručne terminologije</w:t>
                </w:r>
              </w:p>
              <w:p w14:paraId="4C4DDDD8" w14:textId="12EB4BCC" w:rsidR="00191AF6" w:rsidRPr="00E553E4" w:rsidRDefault="000A3433" w:rsidP="00376EE7">
                <w:pPr>
                  <w:pStyle w:val="ListParagraph"/>
                  <w:numPr>
                    <w:ilvl w:val="0"/>
                    <w:numId w:val="32"/>
                  </w:numPr>
                  <w:tabs>
                    <w:tab w:val="left" w:pos="2820"/>
                  </w:tabs>
                  <w:spacing w:after="0" w:line="240" w:lineRule="auto"/>
                  <w:ind w:left="375" w:hanging="357"/>
                  <w:rPr>
                    <w:rFonts w:asciiTheme="minorHAnsi" w:hAnsiTheme="minorHAnsi" w:cstheme="minorHAnsi"/>
                    <w:sz w:val="20"/>
                    <w:szCs w:val="20"/>
                  </w:rPr>
                </w:pPr>
                <w:r w:rsidRPr="00E553E4">
                  <w:rPr>
                    <w:rFonts w:asciiTheme="minorHAnsi" w:hAnsiTheme="minorHAnsi" w:cstheme="minorHAnsi"/>
                    <w:sz w:val="20"/>
                    <w:szCs w:val="20"/>
                  </w:rPr>
                  <w:t>r</w:t>
                </w:r>
                <w:r w:rsidR="00191AF6" w:rsidRPr="00E553E4">
                  <w:rPr>
                    <w:rFonts w:asciiTheme="minorHAnsi" w:hAnsiTheme="minorHAnsi" w:cstheme="minorHAnsi"/>
                    <w:sz w:val="20"/>
                    <w:szCs w:val="20"/>
                  </w:rPr>
                  <w:t>azviti znanja i vještine nužne za nastavak studija na višoj razini, prije svega na diplomskim studijima Bioprocesnog inženjerstva te Molekularne biotehnologije</w:t>
                </w:r>
              </w:p>
            </w:tc>
          </w:sdtContent>
        </w:sdt>
      </w:tr>
      <w:tr w:rsidR="00191AF6" w:rsidRPr="00E553E4" w14:paraId="22DD54AF" w14:textId="77777777" w:rsidTr="00B96168">
        <w:tc>
          <w:tcPr>
            <w:tcW w:w="1256" w:type="pct"/>
            <w:tcBorders>
              <w:left w:val="single" w:sz="12" w:space="0" w:color="auto"/>
            </w:tcBorders>
            <w:shd w:val="clear" w:color="auto" w:fill="00A0DC"/>
            <w:vAlign w:val="center"/>
          </w:tcPr>
          <w:p w14:paraId="7BDEE5D0" w14:textId="36735F6F" w:rsidR="00191AF6" w:rsidRPr="00E553E4" w:rsidRDefault="00B96168" w:rsidP="00B96168">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2.4. </w:t>
            </w:r>
            <w:r w:rsidR="00191AF6" w:rsidRPr="00E553E4">
              <w:rPr>
                <w:rFonts w:asciiTheme="minorHAnsi" w:hAnsiTheme="minorHAnsi" w:cstheme="minorHAnsi"/>
                <w:color w:val="000000"/>
                <w:sz w:val="20"/>
                <w:szCs w:val="20"/>
              </w:rPr>
              <w:t xml:space="preserve">Očekivani ishodi učenja na razini predmeta (3-10 ishoda </w:t>
            </w:r>
            <w:r w:rsidRPr="00E553E4">
              <w:rPr>
                <w:rFonts w:asciiTheme="minorHAnsi" w:hAnsiTheme="minorHAnsi" w:cstheme="minorHAnsi"/>
                <w:color w:val="000000"/>
                <w:sz w:val="20"/>
                <w:szCs w:val="20"/>
              </w:rPr>
              <w:t>u</w:t>
            </w:r>
            <w:r w:rsidR="00191AF6" w:rsidRPr="00E553E4">
              <w:rPr>
                <w:rFonts w:asciiTheme="minorHAnsi" w:hAnsiTheme="minorHAnsi" w:cstheme="minorHAnsi"/>
                <w:color w:val="000000"/>
                <w:sz w:val="20"/>
                <w:szCs w:val="20"/>
              </w:rPr>
              <w:t xml:space="preserve">čenja) </w:t>
            </w:r>
          </w:p>
        </w:tc>
        <w:sdt>
          <w:sdtPr>
            <w:rPr>
              <w:rFonts w:asciiTheme="minorHAnsi" w:eastAsia="Calibri" w:hAnsiTheme="minorHAnsi" w:cstheme="minorHAnsi"/>
              <w:sz w:val="20"/>
              <w:szCs w:val="20"/>
              <w:lang w:eastAsia="en-US"/>
            </w:rPr>
            <w:id w:val="-801389875"/>
            <w:placeholder>
              <w:docPart w:val="3752EAFF1E6549548DE97E6B70F8F1A0"/>
            </w:placeholder>
          </w:sdtPr>
          <w:sdtEndPr/>
          <w:sdtContent>
            <w:tc>
              <w:tcPr>
                <w:tcW w:w="3744" w:type="pct"/>
                <w:gridSpan w:val="13"/>
                <w:tcBorders>
                  <w:right w:val="single" w:sz="12" w:space="0" w:color="auto"/>
                </w:tcBorders>
                <w:vAlign w:val="center"/>
              </w:tcPr>
              <w:p w14:paraId="3362EBB2" w14:textId="1E5446BA" w:rsidR="00191AF6" w:rsidRPr="00E553E4" w:rsidRDefault="00191AF6" w:rsidP="00376EE7">
                <w:pPr>
                  <w:pStyle w:val="NormalWeb"/>
                  <w:numPr>
                    <w:ilvl w:val="0"/>
                    <w:numId w:val="30"/>
                  </w:numPr>
                  <w:shd w:val="clear" w:color="auto" w:fill="FFFFFF"/>
                  <w:spacing w:before="0" w:beforeAutospacing="0" w:after="0" w:afterAutospacing="0"/>
                  <w:ind w:left="375"/>
                  <w:rPr>
                    <w:rFonts w:asciiTheme="minorHAnsi" w:hAnsiTheme="minorHAnsi" w:cstheme="minorHAnsi"/>
                    <w:sz w:val="20"/>
                    <w:szCs w:val="20"/>
                  </w:rPr>
                </w:pPr>
                <w:r w:rsidRPr="00E553E4">
                  <w:rPr>
                    <w:rFonts w:asciiTheme="minorHAnsi" w:hAnsiTheme="minorHAnsi" w:cstheme="minorHAnsi"/>
                    <w:sz w:val="20"/>
                    <w:szCs w:val="20"/>
                  </w:rPr>
                  <w:t>definirati i opisati široki raspon numeričkih metoda, njihova svojstva i uvjete u okv</w:t>
                </w:r>
                <w:r w:rsidR="005E225A" w:rsidRPr="00E553E4">
                  <w:rPr>
                    <w:rFonts w:asciiTheme="minorHAnsi" w:hAnsiTheme="minorHAnsi" w:cstheme="minorHAnsi"/>
                    <w:sz w:val="20"/>
                    <w:szCs w:val="20"/>
                  </w:rPr>
                  <w:t>iru kojih ih može primjenjivati</w:t>
                </w:r>
              </w:p>
              <w:p w14:paraId="74F8CF19" w14:textId="675D9A6B" w:rsidR="00191AF6" w:rsidRPr="00E553E4" w:rsidRDefault="00191AF6" w:rsidP="00376EE7">
                <w:pPr>
                  <w:numPr>
                    <w:ilvl w:val="0"/>
                    <w:numId w:val="30"/>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analizirati probleme i odabrati odgovarajuću numerič</w:t>
                </w:r>
                <w:r w:rsidR="005E225A" w:rsidRPr="00E553E4">
                  <w:rPr>
                    <w:rFonts w:asciiTheme="minorHAnsi" w:eastAsia="Times New Roman" w:hAnsiTheme="minorHAnsi" w:cstheme="minorHAnsi"/>
                    <w:sz w:val="20"/>
                    <w:szCs w:val="20"/>
                    <w:lang w:eastAsia="hr-HR"/>
                  </w:rPr>
                  <w:t>ku metodu za njihovo rješavanje</w:t>
                </w:r>
              </w:p>
              <w:p w14:paraId="082DDE35" w14:textId="43A7564E" w:rsidR="00191AF6" w:rsidRPr="00E553E4" w:rsidRDefault="00191AF6" w:rsidP="00376EE7">
                <w:pPr>
                  <w:numPr>
                    <w:ilvl w:val="0"/>
                    <w:numId w:val="30"/>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analizirati važnost i točnos</w:t>
                </w:r>
                <w:r w:rsidR="005E225A" w:rsidRPr="00E553E4">
                  <w:rPr>
                    <w:rFonts w:asciiTheme="minorHAnsi" w:eastAsia="Times New Roman" w:hAnsiTheme="minorHAnsi" w:cstheme="minorHAnsi"/>
                    <w:sz w:val="20"/>
                    <w:szCs w:val="20"/>
                    <w:lang w:eastAsia="hr-HR"/>
                  </w:rPr>
                  <w:t>t rezultata dobivenih izračunom</w:t>
                </w:r>
              </w:p>
              <w:p w14:paraId="62B24EED" w14:textId="6A9DF68A" w:rsidR="00191AF6" w:rsidRPr="00E553E4" w:rsidRDefault="00191AF6" w:rsidP="00376EE7">
                <w:pPr>
                  <w:numPr>
                    <w:ilvl w:val="0"/>
                    <w:numId w:val="30"/>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uspoređivati alternativne metode za nume</w:t>
                </w:r>
                <w:r w:rsidR="005E225A" w:rsidRPr="00E553E4">
                  <w:rPr>
                    <w:rFonts w:asciiTheme="minorHAnsi" w:eastAsia="Times New Roman" w:hAnsiTheme="minorHAnsi" w:cstheme="minorHAnsi"/>
                    <w:sz w:val="20"/>
                    <w:szCs w:val="20"/>
                    <w:lang w:eastAsia="hr-HR"/>
                  </w:rPr>
                  <w:t>rička rješenja zadanog problema</w:t>
                </w:r>
              </w:p>
              <w:p w14:paraId="6D8AB25C" w14:textId="5518CD8D" w:rsidR="00191AF6" w:rsidRPr="00E553E4" w:rsidRDefault="00191AF6" w:rsidP="00376EE7">
                <w:pPr>
                  <w:numPr>
                    <w:ilvl w:val="0"/>
                    <w:numId w:val="30"/>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koristiti računalne alate kao pomagala u matematičkim procesima i</w:t>
                </w:r>
                <w:r w:rsidR="005E225A" w:rsidRPr="00E553E4">
                  <w:rPr>
                    <w:rFonts w:asciiTheme="minorHAnsi" w:eastAsia="Times New Roman" w:hAnsiTheme="minorHAnsi" w:cstheme="minorHAnsi"/>
                    <w:sz w:val="20"/>
                    <w:szCs w:val="20"/>
                    <w:lang w:eastAsia="hr-HR"/>
                  </w:rPr>
                  <w:t xml:space="preserve"> za stjecanje novih informacija</w:t>
                </w:r>
              </w:p>
              <w:p w14:paraId="7CE97292" w14:textId="159ACE8E" w:rsidR="00191AF6" w:rsidRPr="00E553E4" w:rsidRDefault="00191AF6" w:rsidP="00376EE7">
                <w:pPr>
                  <w:numPr>
                    <w:ilvl w:val="0"/>
                    <w:numId w:val="30"/>
                  </w:numPr>
                  <w:shd w:val="clear" w:color="auto" w:fill="FFFFFF"/>
                  <w:spacing w:after="0" w:line="240" w:lineRule="auto"/>
                  <w:ind w:left="375"/>
                  <w:rPr>
                    <w:rFonts w:asciiTheme="minorHAnsi" w:hAnsiTheme="minorHAnsi" w:cstheme="minorHAnsi"/>
                    <w:sz w:val="20"/>
                    <w:szCs w:val="20"/>
                  </w:rPr>
                </w:pPr>
                <w:r w:rsidRPr="00E553E4">
                  <w:rPr>
                    <w:rFonts w:asciiTheme="minorHAnsi" w:eastAsia="Times New Roman" w:hAnsiTheme="minorHAnsi" w:cstheme="minorHAnsi"/>
                    <w:sz w:val="20"/>
                    <w:szCs w:val="20"/>
                    <w:lang w:eastAsia="hr-HR"/>
                  </w:rPr>
                  <w:t>provesti num</w:t>
                </w:r>
                <w:r w:rsidR="005E225A" w:rsidRPr="00E553E4">
                  <w:rPr>
                    <w:rFonts w:asciiTheme="minorHAnsi" w:eastAsia="Times New Roman" w:hAnsiTheme="minorHAnsi" w:cstheme="minorHAnsi"/>
                    <w:sz w:val="20"/>
                    <w:szCs w:val="20"/>
                    <w:lang w:eastAsia="hr-HR"/>
                  </w:rPr>
                  <w:t>eričke metode uz pomoć računala</w:t>
                </w:r>
              </w:p>
            </w:tc>
          </w:sdtContent>
        </w:sdt>
      </w:tr>
      <w:tr w:rsidR="00191AF6" w:rsidRPr="00E553E4" w14:paraId="5F422013" w14:textId="77777777" w:rsidTr="00B96168">
        <w:tc>
          <w:tcPr>
            <w:tcW w:w="1256" w:type="pct"/>
            <w:tcBorders>
              <w:left w:val="single" w:sz="12" w:space="0" w:color="auto"/>
            </w:tcBorders>
            <w:shd w:val="clear" w:color="auto" w:fill="00A0DC"/>
            <w:vAlign w:val="center"/>
          </w:tcPr>
          <w:p w14:paraId="360E64A6" w14:textId="48BD843A" w:rsidR="00191AF6" w:rsidRPr="00E553E4" w:rsidRDefault="00B96168" w:rsidP="00B96168">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916938451"/>
            <w:placeholder>
              <w:docPart w:val="94D0999C3D514E68B4239F2DFDDA0FC2"/>
            </w:placeholder>
          </w:sdtPr>
          <w:sdtEndPr/>
          <w:sdtContent>
            <w:tc>
              <w:tcPr>
                <w:tcW w:w="3744" w:type="pct"/>
                <w:gridSpan w:val="13"/>
                <w:tcBorders>
                  <w:right w:val="single" w:sz="12" w:space="0" w:color="auto"/>
                </w:tcBorders>
                <w:vAlign w:val="center"/>
              </w:tcPr>
              <w:p w14:paraId="61380740"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Algoritmi, dijagrami toka i pseudoprogrami. Relacijski i logički operatori. Uvjetni iskazi. Petlje.</w:t>
                </w:r>
              </w:p>
              <w:p w14:paraId="3295EAFC"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Diskretni slučaj. Neprekidni slučaj. Trigonometrijski polinom; Fourierov polinom. Programska realizacija uz pomoć programskog paketa Maxima.</w:t>
                </w:r>
              </w:p>
              <w:p w14:paraId="7A1B57F4"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Newtonova metoda (metoda tangente). Metoda sekante. Metoda iteracije. Sustavi nelinearnih jednadžbi. Programska realizacija uz pomoć programskog paketa Maxima.</w:t>
                </w:r>
              </w:p>
              <w:p w14:paraId="060A2DDF"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Talorova metoda. Metoda neodređenih koeficijenata. Picardova metoda. Linearne diferencijalne jednadžbe i Laplaceova transformacija. Eulerova metoda. Runge-Kuttine </w:t>
                </w:r>
                <w:r w:rsidRPr="00E553E4">
                  <w:rPr>
                    <w:rFonts w:asciiTheme="minorHAnsi" w:hAnsiTheme="minorHAnsi" w:cstheme="minorHAnsi"/>
                    <w:sz w:val="20"/>
                    <w:szCs w:val="20"/>
                  </w:rPr>
                  <w:lastRenderedPageBreak/>
                  <w:t>metode. Shema konačnih razlika za parcijalne diferencijalne jednadžbe. Programska realizacija uz pomoć programskog paketa Maxima.</w:t>
                </w:r>
              </w:p>
              <w:p w14:paraId="25CA5C42" w14:textId="77777777" w:rsidR="00191AF6" w:rsidRPr="00E553E4" w:rsidRDefault="00191AF6" w:rsidP="00B96168">
                <w:pPr>
                  <w:spacing w:after="0" w:line="240" w:lineRule="auto"/>
                  <w:rPr>
                    <w:rFonts w:asciiTheme="minorHAnsi" w:hAnsiTheme="minorHAnsi" w:cstheme="minorHAnsi"/>
                    <w:sz w:val="20"/>
                    <w:szCs w:val="20"/>
                  </w:rPr>
                </w:pPr>
                <w:r w:rsidRPr="00E553E4">
                  <w:rPr>
                    <w:rFonts w:asciiTheme="minorHAnsi" w:hAnsiTheme="minorHAnsi" w:cstheme="minorHAnsi"/>
                    <w:sz w:val="20"/>
                    <w:szCs w:val="20"/>
                  </w:rPr>
                  <w:t>Metoda zlatnog reza. Programska realizacija uz pomoć programskog paketa Maxima.</w:t>
                </w:r>
              </w:p>
            </w:tc>
          </w:sdtContent>
        </w:sdt>
      </w:tr>
      <w:tr w:rsidR="00191AF6" w:rsidRPr="00E553E4" w14:paraId="07D88AE9" w14:textId="77777777" w:rsidTr="00795B2C">
        <w:trPr>
          <w:trHeight w:val="349"/>
        </w:trPr>
        <w:tc>
          <w:tcPr>
            <w:tcW w:w="1256" w:type="pct"/>
            <w:vMerge w:val="restart"/>
            <w:tcBorders>
              <w:left w:val="single" w:sz="12" w:space="0" w:color="auto"/>
            </w:tcBorders>
            <w:shd w:val="clear" w:color="auto" w:fill="00A0DC"/>
            <w:vAlign w:val="center"/>
          </w:tcPr>
          <w:p w14:paraId="06D5596A" w14:textId="6E97D470" w:rsidR="00191AF6" w:rsidRPr="00E553E4" w:rsidRDefault="00B96168" w:rsidP="00B96168">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1D3E92F"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5566444"/>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predavanja</w:t>
            </w:r>
          </w:p>
          <w:p w14:paraId="79A59A52"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846229"/>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seminari i radionice  </w:t>
            </w:r>
          </w:p>
          <w:p w14:paraId="611E2B5B"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452151"/>
                <w14:checkbox>
                  <w14:checked w14:val="1"/>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vježbe  </w:t>
            </w:r>
          </w:p>
          <w:p w14:paraId="5D722DBB"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1410749"/>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w:t>
            </w:r>
            <w:r w:rsidR="00191AF6" w:rsidRPr="00E553E4">
              <w:rPr>
                <w:rFonts w:asciiTheme="minorHAnsi" w:hAnsiTheme="minorHAnsi" w:cstheme="minorHAnsi"/>
                <w:b w:val="0"/>
                <w:i/>
                <w:sz w:val="20"/>
                <w:szCs w:val="20"/>
                <w:lang w:val="hr-HR"/>
              </w:rPr>
              <w:t>on line</w:t>
            </w:r>
            <w:r w:rsidR="00191AF6" w:rsidRPr="00E553E4">
              <w:rPr>
                <w:rFonts w:asciiTheme="minorHAnsi" w:hAnsiTheme="minorHAnsi" w:cstheme="minorHAnsi"/>
                <w:b w:val="0"/>
                <w:sz w:val="20"/>
                <w:szCs w:val="20"/>
                <w:lang w:val="hr-HR"/>
              </w:rPr>
              <w:t xml:space="preserve"> u cijelosti</w:t>
            </w:r>
          </w:p>
          <w:p w14:paraId="00513974"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8550672"/>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mješovito e-učenje</w:t>
            </w:r>
          </w:p>
          <w:p w14:paraId="4715B470" w14:textId="77777777" w:rsidR="00191AF6" w:rsidRPr="00E553E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52209955"/>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sz w:val="20"/>
                    <w:szCs w:val="20"/>
                  </w:rPr>
                  <w:t>☐</w:t>
                </w:r>
              </w:sdtContent>
            </w:sdt>
            <w:r w:rsidR="00191AF6" w:rsidRPr="00E553E4">
              <w:rPr>
                <w:rFonts w:asciiTheme="minorHAnsi" w:hAnsiTheme="minorHAnsi" w:cstheme="minorHAnsi"/>
                <w:sz w:val="20"/>
                <w:szCs w:val="20"/>
              </w:rPr>
              <w:t xml:space="preserve"> terenska nastava</w:t>
            </w:r>
          </w:p>
        </w:tc>
        <w:tc>
          <w:tcPr>
            <w:tcW w:w="1179" w:type="pct"/>
            <w:gridSpan w:val="5"/>
            <w:vMerge w:val="restart"/>
            <w:vAlign w:val="center"/>
          </w:tcPr>
          <w:p w14:paraId="26B8075B"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1265254"/>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samostalni  zadaci  </w:t>
            </w:r>
          </w:p>
          <w:p w14:paraId="7CFEE7AD"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6007205"/>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multimedija i mreža  </w:t>
            </w:r>
          </w:p>
          <w:p w14:paraId="5A0ACBD6"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903508"/>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laboratorij</w:t>
            </w:r>
          </w:p>
          <w:p w14:paraId="6B3AB179" w14:textId="77777777" w:rsidR="00191AF6" w:rsidRPr="00E553E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5287117"/>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b w:val="0"/>
                    <w:sz w:val="20"/>
                    <w:szCs w:val="20"/>
                    <w:lang w:val="hr-HR"/>
                  </w:rPr>
                  <w:t>☐</w:t>
                </w:r>
              </w:sdtContent>
            </w:sdt>
            <w:r w:rsidR="00191AF6" w:rsidRPr="00E553E4">
              <w:rPr>
                <w:rFonts w:asciiTheme="minorHAnsi" w:hAnsiTheme="minorHAnsi" w:cstheme="minorHAnsi"/>
                <w:b w:val="0"/>
                <w:sz w:val="20"/>
                <w:szCs w:val="20"/>
                <w:lang w:val="hr-HR"/>
              </w:rPr>
              <w:t xml:space="preserve"> mentorski rad</w:t>
            </w:r>
          </w:p>
          <w:p w14:paraId="45B75BE7" w14:textId="77777777" w:rsidR="00191AF6" w:rsidRPr="00E553E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9861326"/>
                <w14:checkbox>
                  <w14:checked w14:val="0"/>
                  <w14:checkedState w14:val="2612" w14:font="MS Gothic"/>
                  <w14:uncheckedState w14:val="2610" w14:font="MS Gothic"/>
                </w14:checkbox>
              </w:sdtPr>
              <w:sdtEndPr/>
              <w:sdtContent>
                <w:r w:rsidR="00191AF6" w:rsidRPr="00E553E4">
                  <w:rPr>
                    <w:rFonts w:ascii="Segoe UI Symbol" w:eastAsia="MS Gothic" w:hAnsi="Segoe UI Symbol" w:cs="Segoe UI Symbol"/>
                    <w:sz w:val="20"/>
                    <w:szCs w:val="20"/>
                  </w:rPr>
                  <w:t>☐</w:t>
                </w:r>
              </w:sdtContent>
            </w:sdt>
            <w:r w:rsidR="00191AF6" w:rsidRPr="00E553E4">
              <w:rPr>
                <w:rFonts w:asciiTheme="minorHAnsi" w:hAnsiTheme="minorHAnsi" w:cstheme="minorHAnsi"/>
                <w:b/>
                <w:sz w:val="20"/>
                <w:szCs w:val="20"/>
              </w:rPr>
              <w:t xml:space="preserve"> </w:t>
            </w:r>
            <w:sdt>
              <w:sdtPr>
                <w:rPr>
                  <w:rFonts w:asciiTheme="minorHAnsi" w:hAnsiTheme="minorHAnsi" w:cstheme="minorHAnsi"/>
                  <w:b/>
                  <w:sz w:val="20"/>
                  <w:szCs w:val="20"/>
                </w:rPr>
                <w:id w:val="1867484641"/>
                <w:placeholder>
                  <w:docPart w:val="5870E7EAA120471BBE761CB8E10C0D01"/>
                </w:placeholder>
                <w:showingPlcHdr/>
              </w:sdtPr>
              <w:sdtEndPr/>
              <w:sdtContent>
                <w:r w:rsidR="00191AF6" w:rsidRPr="00E553E4">
                  <w:rPr>
                    <w:rFonts w:asciiTheme="minorHAnsi" w:hAnsiTheme="minorHAnsi" w:cstheme="minorHAnsi"/>
                    <w:sz w:val="20"/>
                    <w:szCs w:val="20"/>
                  </w:rPr>
                  <w:t>(ostalo upisati)</w:t>
                </w:r>
                <w:r w:rsidR="00191AF6" w:rsidRPr="00E553E4">
                  <w:rPr>
                    <w:rFonts w:asciiTheme="minorHAnsi" w:hAnsiTheme="minorHAnsi" w:cstheme="minorHAnsi"/>
                    <w:b/>
                    <w:sz w:val="20"/>
                    <w:szCs w:val="20"/>
                  </w:rPr>
                  <w:t xml:space="preserve"> </w:t>
                </w:r>
              </w:sdtContent>
            </w:sdt>
            <w:r w:rsidR="00191AF6" w:rsidRPr="00E553E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64D8AF4" w14:textId="79BC5743" w:rsidR="00191AF6" w:rsidRPr="00E553E4" w:rsidRDefault="00B96168" w:rsidP="00B96168">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color w:val="000000"/>
                <w:sz w:val="20"/>
                <w:szCs w:val="20"/>
              </w:rPr>
              <w:t xml:space="preserve">2.7. </w:t>
            </w:r>
            <w:r w:rsidR="00191AF6" w:rsidRPr="00E553E4">
              <w:rPr>
                <w:rFonts w:asciiTheme="minorHAnsi" w:hAnsiTheme="minorHAnsi" w:cstheme="minorHAnsi"/>
                <w:color w:val="000000"/>
                <w:sz w:val="20"/>
                <w:szCs w:val="20"/>
              </w:rPr>
              <w:t>Komentari:</w:t>
            </w:r>
          </w:p>
        </w:tc>
      </w:tr>
      <w:tr w:rsidR="00191AF6" w:rsidRPr="00E553E4" w14:paraId="6E36D9FD" w14:textId="77777777" w:rsidTr="00795B2C">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98FF8BF" w14:textId="77777777" w:rsidR="00191AF6" w:rsidRPr="00E553E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73467DBE" w14:textId="77777777" w:rsidR="00191AF6" w:rsidRPr="00E553E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42558320"/>
            <w:placeholder>
              <w:docPart w:val="7AC80EFEEDA84719AB047137C5A58C21"/>
            </w:placeholder>
            <w:showingPlcHdr/>
          </w:sdtPr>
          <w:sdtEndPr/>
          <w:sdtContent>
            <w:tc>
              <w:tcPr>
                <w:tcW w:w="1246" w:type="pct"/>
                <w:gridSpan w:val="5"/>
                <w:tcBorders>
                  <w:right w:val="single" w:sz="12" w:space="0" w:color="auto"/>
                </w:tcBorders>
              </w:tcPr>
              <w:p w14:paraId="7252D15D"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 xml:space="preserve">  </w:t>
                </w:r>
              </w:p>
            </w:tc>
          </w:sdtContent>
        </w:sdt>
      </w:tr>
      <w:tr w:rsidR="00191AF6" w:rsidRPr="00E553E4" w14:paraId="77460B5D" w14:textId="77777777" w:rsidTr="00795B2C">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45557614"/>
              <w:placeholder>
                <w:docPart w:val="13E8646A06C24BE89B902E30CB5683E2"/>
              </w:placeholder>
              <w:showingPlcHdr/>
            </w:sdtPr>
            <w:sdtEndPr/>
            <w:sdtContent>
              <w:p w14:paraId="44C8F631"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770044572"/>
              <w:placeholder>
                <w:docPart w:val="AE7770F2734D4015BC4A80C7D5EFC0F4"/>
              </w:placeholder>
            </w:sdtPr>
            <w:sdtEndPr/>
            <w:sdtContent>
              <w:p w14:paraId="6C9997BB" w14:textId="2DED8B54"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93719571"/>
              <w:placeholder>
                <w:docPart w:val="D0749E77CDFD4B468016407DFBDC81B1"/>
              </w:placeholder>
              <w:showingPlcHdr/>
            </w:sdtPr>
            <w:sdtEndPr/>
            <w:sdtContent>
              <w:p w14:paraId="5E8314FB"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5669696"/>
              <w:placeholder>
                <w:docPart w:val="728C6F37FD3A46ED819C4B6F7F11D3A9"/>
              </w:placeholder>
            </w:sdtPr>
            <w:sdtEndPr/>
            <w:sdtContent>
              <w:p w14:paraId="65C8BF71" w14:textId="36EFC660"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E553E4" w:rsidRDefault="00191AF6" w:rsidP="008D3E9A">
            <w:pPr>
              <w:pStyle w:val="FieldText"/>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05237683"/>
              <w:placeholder>
                <w:docPart w:val="8FD8283F86834C108D42293732AF4B85"/>
              </w:placeholder>
              <w:showingPlcHdr/>
            </w:sdtPr>
            <w:sdtEndPr/>
            <w:sdtContent>
              <w:p w14:paraId="04373A23" w14:textId="77777777" w:rsidR="00191AF6" w:rsidRPr="00E553E4" w:rsidRDefault="00191AF6"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44607906"/>
              <w:placeholder>
                <w:docPart w:val="E86886F62FCE426791B919B8164A0888"/>
              </w:placeholder>
            </w:sdtPr>
            <w:sdtEndPr/>
            <w:sdtContent>
              <w:p w14:paraId="55BE0EAE" w14:textId="64067E75" w:rsidR="00191AF6" w:rsidRPr="00E553E4" w:rsidRDefault="00B96168"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NE</w:t>
                </w:r>
              </w:p>
            </w:sdtContent>
          </w:sdt>
        </w:tc>
      </w:tr>
      <w:tr w:rsidR="00191AF6" w:rsidRPr="00E553E4" w14:paraId="4A3B114A" w14:textId="77777777" w:rsidTr="00795B2C">
        <w:trPr>
          <w:trHeight w:val="397"/>
        </w:trPr>
        <w:tc>
          <w:tcPr>
            <w:tcW w:w="1256" w:type="pct"/>
            <w:vMerge/>
            <w:tcBorders>
              <w:left w:val="single" w:sz="12" w:space="0" w:color="auto"/>
            </w:tcBorders>
            <w:shd w:val="clear" w:color="auto" w:fill="00A0DC"/>
            <w:vAlign w:val="center"/>
          </w:tcPr>
          <w:p w14:paraId="552EED0A"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4487506"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7042434"/>
              <w:placeholder>
                <w:docPart w:val="C67E768F0C05433EB668575DF38DA1E4"/>
              </w:placeholder>
              <w:showingPlcHdr/>
            </w:sdtPr>
            <w:sdtEndPr/>
            <w:sdtContent>
              <w:p w14:paraId="6ABE193B"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53704676"/>
              <w:placeholder>
                <w:docPart w:val="F1A4DF47BF3B4F1F9AA3D76E1ADDEFD7"/>
              </w:placeholder>
            </w:sdtPr>
            <w:sdtEndPr/>
            <w:sdtContent>
              <w:p w14:paraId="19DAD32A" w14:textId="4C1285A1"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AE3A6DB"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29027891"/>
              <w:placeholder>
                <w:docPart w:val="D8441AFA1D3846BC89DEF4635994E11F"/>
              </w:placeholder>
              <w:showingPlcHdr/>
            </w:sdtPr>
            <w:sdtEndPr/>
            <w:sdtContent>
              <w:p w14:paraId="0A850D08"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69718182"/>
              <w:placeholder>
                <w:docPart w:val="494A4D8E458B484B88703F025F971FEF"/>
              </w:placeholder>
            </w:sdtPr>
            <w:sdtEndPr/>
            <w:sdtContent>
              <w:p w14:paraId="2D51ADEB" w14:textId="24F6F071"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E553E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60239803"/>
                <w:placeholder>
                  <w:docPart w:val="E288DAE6E4334EC491B8CCFA0F24B470"/>
                </w:placeholder>
                <w:showingPlcHdr/>
              </w:sdtPr>
              <w:sdtEndPr/>
              <w:sdtContent>
                <w:r w:rsidR="00191AF6"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01551683"/>
              <w:placeholder>
                <w:docPart w:val="8DDCA6118A8548318E0B6E1874D48A80"/>
              </w:placeholder>
              <w:showingPlcHdr/>
            </w:sdtPr>
            <w:sdtEndPr/>
            <w:sdtContent>
              <w:p w14:paraId="1310499C" w14:textId="77777777" w:rsidR="00191AF6" w:rsidRPr="00E553E4" w:rsidRDefault="00191AF6"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97492628"/>
              <w:placeholder>
                <w:docPart w:val="A352E46268E24D0C8B3B2C7D9A92E06D"/>
              </w:placeholder>
              <w:showingPlcHdr/>
            </w:sdtPr>
            <w:sdtEndPr/>
            <w:sdtContent>
              <w:p w14:paraId="72E4AFD9" w14:textId="77777777" w:rsidR="00191AF6" w:rsidRPr="00E553E4" w:rsidRDefault="00191AF6"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191AF6" w:rsidRPr="00E553E4" w14:paraId="2F072A6A" w14:textId="77777777" w:rsidTr="00795B2C">
        <w:trPr>
          <w:trHeight w:val="397"/>
        </w:trPr>
        <w:tc>
          <w:tcPr>
            <w:tcW w:w="1256" w:type="pct"/>
            <w:vMerge/>
            <w:tcBorders>
              <w:left w:val="single" w:sz="12" w:space="0" w:color="auto"/>
            </w:tcBorders>
            <w:shd w:val="clear" w:color="auto" w:fill="00A0DC"/>
            <w:vAlign w:val="center"/>
          </w:tcPr>
          <w:p w14:paraId="57132EA8"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5F1B6A7"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06058230"/>
              <w:placeholder>
                <w:docPart w:val="BD74137B11F54B6D89C47DE0EE957481"/>
              </w:placeholder>
              <w:showingPlcHdr/>
            </w:sdtPr>
            <w:sdtEndPr/>
            <w:sdtContent>
              <w:p w14:paraId="74F8F36A"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94413296"/>
              <w:placeholder>
                <w:docPart w:val="4B4BFADCCC814D0D93ED0FF1714F4A87"/>
              </w:placeholder>
            </w:sdtPr>
            <w:sdtEndPr/>
            <w:sdtContent>
              <w:p w14:paraId="0D9F260B" w14:textId="149B985B"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D832347"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09874236"/>
              <w:placeholder>
                <w:docPart w:val="7A39CF4C6F964E24BAB495C991C9D1E5"/>
              </w:placeholder>
              <w:showingPlcHdr/>
            </w:sdtPr>
            <w:sdtEndPr/>
            <w:sdtContent>
              <w:p w14:paraId="1AED25E0"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85029754"/>
              <w:placeholder>
                <w:docPart w:val="75AC5586606C435E9ACB0688E73705D2"/>
              </w:placeholder>
            </w:sdtPr>
            <w:sdtEndPr/>
            <w:sdtContent>
              <w:p w14:paraId="16D2B601" w14:textId="445BD8C4" w:rsidR="00191AF6" w:rsidRPr="00E553E4" w:rsidRDefault="00B96168"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E553E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65811418"/>
                <w:placeholder>
                  <w:docPart w:val="2C36D4A1D7BD4F9B9C97B9933696D4D8"/>
                </w:placeholder>
                <w:showingPlcHdr/>
              </w:sdtPr>
              <w:sdtEndPr/>
              <w:sdtContent>
                <w:r w:rsidR="00191AF6" w:rsidRPr="00E553E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28280800"/>
              <w:placeholder>
                <w:docPart w:val="9C0B383551F84969BCA2F50361CBBD08"/>
              </w:placeholder>
              <w:showingPlcHdr/>
            </w:sdtPr>
            <w:sdtEndPr/>
            <w:sdtContent>
              <w:p w14:paraId="1DBA1AD2" w14:textId="77777777" w:rsidR="00191AF6" w:rsidRPr="00E553E4" w:rsidRDefault="00191AF6"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0246923"/>
              <w:placeholder>
                <w:docPart w:val="B605950139D147B4BA2D4D7534EC1FA1"/>
              </w:placeholder>
              <w:showingPlcHdr/>
            </w:sdtPr>
            <w:sdtEndPr/>
            <w:sdtContent>
              <w:p w14:paraId="07A3B944" w14:textId="77777777" w:rsidR="00191AF6" w:rsidRPr="00E553E4" w:rsidRDefault="00191AF6" w:rsidP="00B96168">
                <w:pPr>
                  <w:pStyle w:val="FieldText"/>
                  <w:jc w:val="center"/>
                  <w:rPr>
                    <w:rFonts w:asciiTheme="minorHAnsi" w:hAnsiTheme="minorHAnsi" w:cstheme="minorHAnsi"/>
                    <w:b w:val="0"/>
                    <w:color w:val="000000"/>
                    <w:sz w:val="20"/>
                    <w:szCs w:val="20"/>
                    <w:lang w:val="hr-HR"/>
                  </w:rPr>
                </w:pPr>
                <w:r w:rsidRPr="00E553E4">
                  <w:rPr>
                    <w:rFonts w:asciiTheme="minorHAnsi" w:hAnsiTheme="minorHAnsi" w:cstheme="minorHAnsi"/>
                    <w:b w:val="0"/>
                    <w:color w:val="000000"/>
                    <w:sz w:val="20"/>
                    <w:szCs w:val="20"/>
                  </w:rPr>
                  <w:t xml:space="preserve"> </w:t>
                </w:r>
              </w:p>
            </w:sdtContent>
          </w:sdt>
        </w:tc>
      </w:tr>
      <w:tr w:rsidR="00191AF6" w:rsidRPr="00E553E4" w14:paraId="2C7A6757" w14:textId="77777777" w:rsidTr="00795B2C">
        <w:trPr>
          <w:trHeight w:val="397"/>
        </w:trPr>
        <w:tc>
          <w:tcPr>
            <w:tcW w:w="1256" w:type="pct"/>
            <w:vMerge/>
            <w:tcBorders>
              <w:left w:val="single" w:sz="12" w:space="0" w:color="auto"/>
            </w:tcBorders>
            <w:shd w:val="clear" w:color="auto" w:fill="00A0DC"/>
            <w:vAlign w:val="center"/>
          </w:tcPr>
          <w:p w14:paraId="40F2EDA3"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2936AD8"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115126745"/>
              <w:placeholder>
                <w:docPart w:val="39EDED7CB5AC45588FA3DA24F3ADBDEB"/>
              </w:placeholder>
            </w:sdtPr>
            <w:sdtEndPr/>
            <w:sdtContent>
              <w:p w14:paraId="2C76B823"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72428214"/>
              <w:placeholder>
                <w:docPart w:val="870ECB80D28B4910A9566FA119F677F7"/>
              </w:placeholder>
              <w:showingPlcHdr/>
            </w:sdtPr>
            <w:sdtEndPr/>
            <w:sdtContent>
              <w:p w14:paraId="6182DE1F" w14:textId="77777777" w:rsidR="00191AF6" w:rsidRPr="00E553E4" w:rsidRDefault="00191AF6" w:rsidP="00B96168">
                <w:pPr>
                  <w:pStyle w:val="FieldText"/>
                  <w:jc w:val="center"/>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E553E4" w:rsidRDefault="00191AF6" w:rsidP="008D3E9A">
            <w:pPr>
              <w:pStyle w:val="FieldText"/>
              <w:rPr>
                <w:rFonts w:asciiTheme="minorHAnsi" w:hAnsiTheme="minorHAnsi" w:cstheme="minorHAnsi"/>
                <w:b w:val="0"/>
                <w:sz w:val="20"/>
                <w:szCs w:val="20"/>
                <w:lang w:val="hr-HR"/>
              </w:rPr>
            </w:pPr>
            <w:r w:rsidRPr="00E553E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27543607"/>
              <w:placeholder>
                <w:docPart w:val="87F19919B10144649E4FCD956D9D5FE9"/>
              </w:placeholder>
            </w:sdtPr>
            <w:sdtEndPr/>
            <w:sdtContent>
              <w:p w14:paraId="59848143" w14:textId="77777777" w:rsidR="00191AF6" w:rsidRPr="00E553E4" w:rsidRDefault="00191AF6"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66342599"/>
              <w:placeholder>
                <w:docPart w:val="64BC6507FE2D492EA3F30E0FD47C5B01"/>
              </w:placeholder>
              <w:showingPlcHdr/>
            </w:sdtPr>
            <w:sdtEndPr/>
            <w:sdtContent>
              <w:p w14:paraId="4B5FCC91" w14:textId="77777777" w:rsidR="00191AF6" w:rsidRPr="00E553E4" w:rsidRDefault="00191AF6"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E553E4"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47354906"/>
                <w:placeholder>
                  <w:docPart w:val="A7B312381E9A42B0BECD7DD62E4D0A47"/>
                </w:placeholder>
                <w:showingPlcHdr/>
              </w:sdtPr>
              <w:sdtEndPr/>
              <w:sdtContent>
                <w:r w:rsidR="00191AF6" w:rsidRPr="00E553E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61092240"/>
              <w:placeholder>
                <w:docPart w:val="614567D7224745389F2D826D04941E4B"/>
              </w:placeholder>
              <w:showingPlcHdr/>
            </w:sdtPr>
            <w:sdtEndPr/>
            <w:sdtContent>
              <w:p w14:paraId="36C30F5F"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7703689"/>
              <w:placeholder>
                <w:docPart w:val="DD116A8C56DD4BAFBE6788A8DBE391C3"/>
              </w:placeholder>
              <w:showingPlcHdr/>
            </w:sdtPr>
            <w:sdtEndPr/>
            <w:sdtContent>
              <w:p w14:paraId="74319051"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r>
      <w:tr w:rsidR="00191AF6" w:rsidRPr="00E553E4" w14:paraId="30ADBC8B" w14:textId="77777777" w:rsidTr="00795B2C">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E553E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2347432"/>
              <w:placeholder>
                <w:docPart w:val="8DB17BEA766F407AA8839845F5A5EE48"/>
              </w:placeholder>
              <w:showingPlcHdr/>
            </w:sdtPr>
            <w:sdtEndPr/>
            <w:sdtContent>
              <w:p w14:paraId="09FD4E89"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45377030"/>
              <w:placeholder>
                <w:docPart w:val="D153D1B72B634E12976FD020DECFB1D7"/>
              </w:placeholder>
            </w:sdtPr>
            <w:sdtEndPr/>
            <w:sdtContent>
              <w:p w14:paraId="55BA93A4" w14:textId="1A34C7DB" w:rsidR="00191AF6" w:rsidRPr="00E553E4" w:rsidRDefault="00B96168"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26423901"/>
              <w:placeholder>
                <w:docPart w:val="068D3A359C504E089CC8546DC39F31BD"/>
              </w:placeholder>
            </w:sdtPr>
            <w:sdtEndPr/>
            <w:sdtContent>
              <w:p w14:paraId="445A56D7"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4600207"/>
              <w:placeholder>
                <w:docPart w:val="A1C073F8C37E455EB636937FD0BC15BA"/>
              </w:placeholder>
              <w:showingPlcHdr/>
            </w:sdtPr>
            <w:sdtEndPr/>
            <w:sdtContent>
              <w:p w14:paraId="58C25065"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6274579"/>
              <w:placeholder>
                <w:docPart w:val="FAF25EE9FF464B2A957E72A606802E67"/>
              </w:placeholder>
            </w:sdtPr>
            <w:sdtEndPr/>
            <w:sdtContent>
              <w:p w14:paraId="709F7739" w14:textId="77777777" w:rsidR="00191AF6" w:rsidRPr="00E553E4" w:rsidRDefault="00191AF6" w:rsidP="00B96168">
                <w:pPr>
                  <w:tabs>
                    <w:tab w:val="left" w:pos="2820"/>
                  </w:tabs>
                  <w:spacing w:after="0" w:line="240" w:lineRule="auto"/>
                  <w:jc w:val="center"/>
                  <w:rPr>
                    <w:rFonts w:asciiTheme="minorHAnsi" w:hAnsiTheme="minorHAnsi" w:cstheme="minorHAnsi"/>
                    <w:color w:val="000000"/>
                    <w:sz w:val="20"/>
                    <w:szCs w:val="20"/>
                  </w:rPr>
                </w:pPr>
                <w:r w:rsidRPr="00E553E4">
                  <w:rPr>
                    <w:rFonts w:asciiTheme="minorHAnsi" w:hAnsiTheme="minorHAnsi" w:cstheme="minorHAnsi"/>
                    <w:color w:val="000000"/>
                    <w:sz w:val="20"/>
                    <w:szCs w:val="20"/>
                  </w:rPr>
                  <w:t>5</w:t>
                </w:r>
              </w:p>
            </w:sdtContent>
          </w:sdt>
        </w:tc>
      </w:tr>
      <w:tr w:rsidR="00191AF6" w:rsidRPr="00E553E4"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sz w:val="20"/>
                <w:szCs w:val="20"/>
                <w:lang w:eastAsia="hr-HR"/>
              </w:rPr>
              <w:id w:val="1847209025"/>
              <w:placeholder>
                <w:docPart w:val="5F2DA1EB499D457282CA3EB03934E5A8"/>
              </w:placeholder>
            </w:sdtPr>
            <w:sdtEndPr/>
            <w:sdtContent>
              <w:p w14:paraId="36DD0139" w14:textId="77777777" w:rsidR="00191AF6" w:rsidRPr="00E553E4" w:rsidRDefault="00191AF6" w:rsidP="00376EE7">
                <w:pPr>
                  <w:numPr>
                    <w:ilvl w:val="0"/>
                    <w:numId w:val="20"/>
                  </w:numPr>
                  <w:shd w:val="clear" w:color="auto" w:fill="FFFFFF"/>
                  <w:tabs>
                    <w:tab w:val="clear" w:pos="720"/>
                    <w:tab w:val="num" w:pos="136"/>
                  </w:tabs>
                  <w:spacing w:after="0" w:line="240" w:lineRule="auto"/>
                  <w:ind w:left="136" w:hanging="136"/>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Prvi parcijalni ispit (100 bodova): sredina semestra, praktični rad na računalu tijekom prve polovice semestra: ukupno 25 boda</w:t>
                </w:r>
              </w:p>
              <w:p w14:paraId="5784CB96" w14:textId="77777777" w:rsidR="00191AF6" w:rsidRPr="00E553E4" w:rsidRDefault="00191AF6" w:rsidP="00376EE7">
                <w:pPr>
                  <w:numPr>
                    <w:ilvl w:val="0"/>
                    <w:numId w:val="20"/>
                  </w:numPr>
                  <w:shd w:val="clear" w:color="auto" w:fill="FFFFFF"/>
                  <w:tabs>
                    <w:tab w:val="clear" w:pos="720"/>
                    <w:tab w:val="num" w:pos="136"/>
                  </w:tabs>
                  <w:spacing w:after="0" w:line="240" w:lineRule="auto"/>
                  <w:ind w:left="136" w:hanging="136"/>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Drugi parcijalni ispit (100 bodova): kraj semestra, praktični rad na računalu tijekom druge polovice semestra: ukupno 25 boda</w:t>
                </w:r>
              </w:p>
              <w:p w14:paraId="1C831834" w14:textId="77777777" w:rsidR="00191AF6" w:rsidRPr="00E553E4" w:rsidRDefault="00191AF6" w:rsidP="008D3E9A">
                <w:pPr>
                  <w:shd w:val="clear" w:color="auto" w:fill="FFFFFF"/>
                  <w:spacing w:after="0" w:line="240" w:lineRule="auto"/>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Parcijalni ispiti se pišu 90 minuta.</w:t>
                </w:r>
              </w:p>
              <w:p w14:paraId="6C444D24" w14:textId="77777777" w:rsidR="00191AF6" w:rsidRPr="00E553E4" w:rsidRDefault="00191AF6" w:rsidP="008D3E9A">
                <w:pPr>
                  <w:shd w:val="clear" w:color="auto" w:fill="FFFFFF"/>
                  <w:spacing w:after="0" w:line="240" w:lineRule="auto"/>
                  <w:rPr>
                    <w:rFonts w:asciiTheme="minorHAnsi" w:hAnsiTheme="minorHAnsi" w:cstheme="minorHAnsi"/>
                    <w:bCs/>
                    <w:sz w:val="20"/>
                    <w:szCs w:val="20"/>
                    <w:shd w:val="clear" w:color="auto" w:fill="FFFFFF"/>
                  </w:rPr>
                </w:pPr>
                <w:r w:rsidRPr="00E553E4">
                  <w:rPr>
                    <w:rFonts w:asciiTheme="minorHAnsi" w:eastAsia="Times New Roman" w:hAnsiTheme="minorHAnsi" w:cstheme="minorHAnsi"/>
                    <w:bCs/>
                    <w:sz w:val="20"/>
                    <w:szCs w:val="20"/>
                    <w:lang w:eastAsia="hr-HR"/>
                  </w:rPr>
                  <w:t>Ocjenjuje se i izrada vježbi.</w:t>
                </w:r>
              </w:p>
              <w:p w14:paraId="13505E82" w14:textId="77777777" w:rsidR="00191AF6" w:rsidRPr="00E553E4" w:rsidRDefault="00191AF6" w:rsidP="008D3E9A">
                <w:pPr>
                  <w:pStyle w:val="NormalWeb"/>
                  <w:shd w:val="clear" w:color="auto" w:fill="FFFFFF"/>
                  <w:spacing w:before="0" w:beforeAutospacing="0" w:after="0" w:afterAutospacing="0"/>
                  <w:rPr>
                    <w:rFonts w:asciiTheme="minorHAnsi" w:hAnsiTheme="minorHAnsi" w:cstheme="minorHAnsi"/>
                    <w:sz w:val="20"/>
                    <w:szCs w:val="20"/>
                  </w:rPr>
                </w:pPr>
                <w:r w:rsidRPr="00E553E4">
                  <w:rPr>
                    <w:rFonts w:asciiTheme="minorHAnsi" w:hAnsiTheme="minorHAnsi" w:cstheme="minorHAnsi"/>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E553E4" w:rsidRDefault="00191AF6" w:rsidP="008D3E9A">
                <w:pPr>
                  <w:pStyle w:val="NormalWeb"/>
                  <w:shd w:val="clear" w:color="auto" w:fill="FFFFFF"/>
                  <w:spacing w:before="0" w:beforeAutospacing="0" w:after="0" w:afterAutospacing="0"/>
                  <w:rPr>
                    <w:rFonts w:asciiTheme="minorHAnsi" w:hAnsiTheme="minorHAnsi" w:cstheme="minorHAnsi"/>
                    <w:sz w:val="20"/>
                    <w:szCs w:val="20"/>
                  </w:rPr>
                </w:pPr>
                <w:r w:rsidRPr="00E553E4">
                  <w:rPr>
                    <w:rFonts w:asciiTheme="minorHAnsi" w:hAnsiTheme="minorHAnsi" w:cstheme="minorHAnsi"/>
                    <w:sz w:val="20"/>
                    <w:szCs w:val="20"/>
                  </w:rPr>
                  <w:t>Studenti koji nisu položili oba parcijalna ispita pišu ispit iz cjelokupnog gradiva. Ispit se polaže u dva dijela: pismeni i praktični. Pismeni ispit se piše 120 minuta.</w:t>
                </w:r>
              </w:p>
              <w:p w14:paraId="601AB8D1" w14:textId="77777777" w:rsidR="00191AF6" w:rsidRPr="00E553E4" w:rsidRDefault="00191AF6" w:rsidP="008D3E9A">
                <w:pPr>
                  <w:pStyle w:val="NormalWeb"/>
                  <w:shd w:val="clear" w:color="auto" w:fill="FFFFFF"/>
                  <w:spacing w:before="0" w:beforeAutospacing="0" w:after="0" w:afterAutospacing="0"/>
                  <w:rPr>
                    <w:rFonts w:asciiTheme="minorHAnsi" w:hAnsiTheme="minorHAnsi" w:cstheme="minorHAnsi"/>
                    <w:sz w:val="20"/>
                    <w:szCs w:val="20"/>
                  </w:rPr>
                </w:pPr>
                <w:r w:rsidRPr="00E553E4">
                  <w:rPr>
                    <w:rFonts w:asciiTheme="minorHAnsi" w:hAnsiTheme="minorHAnsi" w:cstheme="minorHAnsi"/>
                    <w:sz w:val="20"/>
                    <w:szCs w:val="20"/>
                  </w:rPr>
                  <w:t>Bodovanje po pojedinom parcijalnom ispitu (uključujući i bodove za praktični rad):</w:t>
                </w:r>
              </w:p>
              <w:p w14:paraId="7C311765" w14:textId="77777777" w:rsidR="00191AF6" w:rsidRPr="00E553E4" w:rsidRDefault="00191AF6" w:rsidP="00376EE7">
                <w:pPr>
                  <w:numPr>
                    <w:ilvl w:val="0"/>
                    <w:numId w:val="31"/>
                  </w:numPr>
                  <w:shd w:val="clear" w:color="auto" w:fill="FFFFFF"/>
                  <w:tabs>
                    <w:tab w:val="clear" w:pos="720"/>
                    <w:tab w:val="num" w:pos="226"/>
                  </w:tabs>
                  <w:spacing w:after="0" w:line="240" w:lineRule="auto"/>
                  <w:ind w:hanging="674"/>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62 - 74 dovoljan (2)</w:t>
                </w:r>
              </w:p>
              <w:p w14:paraId="025B65FF" w14:textId="77777777" w:rsidR="00191AF6" w:rsidRPr="00E553E4" w:rsidRDefault="00191AF6" w:rsidP="00376EE7">
                <w:pPr>
                  <w:numPr>
                    <w:ilvl w:val="0"/>
                    <w:numId w:val="31"/>
                  </w:numPr>
                  <w:shd w:val="clear" w:color="auto" w:fill="FFFFFF"/>
                  <w:tabs>
                    <w:tab w:val="clear" w:pos="720"/>
                    <w:tab w:val="num" w:pos="226"/>
                  </w:tabs>
                  <w:spacing w:after="0" w:line="240" w:lineRule="auto"/>
                  <w:ind w:hanging="674"/>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75 - 94 dobar (3)</w:t>
                </w:r>
              </w:p>
              <w:p w14:paraId="0764951F" w14:textId="77777777" w:rsidR="00191AF6" w:rsidRPr="00E553E4" w:rsidRDefault="00191AF6" w:rsidP="00376EE7">
                <w:pPr>
                  <w:numPr>
                    <w:ilvl w:val="0"/>
                    <w:numId w:val="31"/>
                  </w:numPr>
                  <w:shd w:val="clear" w:color="auto" w:fill="FFFFFF"/>
                  <w:tabs>
                    <w:tab w:val="clear" w:pos="720"/>
                    <w:tab w:val="num" w:pos="226"/>
                  </w:tabs>
                  <w:spacing w:after="0" w:line="240" w:lineRule="auto"/>
                  <w:ind w:hanging="674"/>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95 - 109 vrlo dobar (4)</w:t>
                </w:r>
              </w:p>
              <w:p w14:paraId="38B9838E" w14:textId="77777777" w:rsidR="00191AF6" w:rsidRPr="00E553E4" w:rsidRDefault="00191AF6" w:rsidP="00376EE7">
                <w:pPr>
                  <w:numPr>
                    <w:ilvl w:val="0"/>
                    <w:numId w:val="31"/>
                  </w:numPr>
                  <w:shd w:val="clear" w:color="auto" w:fill="FFFFFF"/>
                  <w:tabs>
                    <w:tab w:val="clear" w:pos="720"/>
                    <w:tab w:val="num" w:pos="226"/>
                  </w:tabs>
                  <w:spacing w:after="0" w:line="240" w:lineRule="auto"/>
                  <w:ind w:hanging="674"/>
                  <w:rPr>
                    <w:rFonts w:asciiTheme="minorHAnsi" w:hAnsiTheme="minorHAnsi" w:cstheme="minorHAnsi"/>
                    <w:sz w:val="20"/>
                    <w:szCs w:val="20"/>
                  </w:rPr>
                </w:pPr>
                <w:r w:rsidRPr="00E553E4">
                  <w:rPr>
                    <w:rFonts w:asciiTheme="minorHAnsi" w:eastAsia="Times New Roman" w:hAnsiTheme="minorHAnsi" w:cstheme="minorHAnsi"/>
                    <w:sz w:val="20"/>
                    <w:szCs w:val="20"/>
                    <w:lang w:eastAsia="hr-HR"/>
                  </w:rPr>
                  <w:t>110 - 125 izvrstan (5)</w:t>
                </w:r>
              </w:p>
              <w:p w14:paraId="3FF8BF62" w14:textId="77777777" w:rsidR="00191AF6" w:rsidRPr="00E553E4" w:rsidDel="00B558AD" w:rsidRDefault="00191AF6" w:rsidP="008D3E9A">
                <w:pPr>
                  <w:pStyle w:val="NormalWeb"/>
                  <w:shd w:val="clear" w:color="auto" w:fill="FFFFFF"/>
                  <w:spacing w:before="0" w:beforeAutospacing="0" w:after="0" w:afterAutospacing="0"/>
                  <w:rPr>
                    <w:rFonts w:asciiTheme="minorHAnsi" w:hAnsiTheme="minorHAnsi" w:cstheme="minorHAnsi"/>
                    <w:sz w:val="20"/>
                    <w:szCs w:val="20"/>
                  </w:rPr>
                </w:pPr>
                <w:r w:rsidRPr="00E553E4">
                  <w:rPr>
                    <w:rFonts w:asciiTheme="minorHAnsi" w:hAnsiTheme="minorHAnsi" w:cstheme="minorHAnsi"/>
                    <w:sz w:val="20"/>
                    <w:szCs w:val="20"/>
                  </w:rPr>
                  <w:t>Sustav bodovanja na popravnom je isti kao i na parcijalnom ispitu.</w:t>
                </w:r>
              </w:p>
            </w:sdtContent>
          </w:sdt>
        </w:tc>
      </w:tr>
      <w:tr w:rsidR="00191AF6" w:rsidRPr="00E553E4"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E553E4" w:rsidRDefault="00191AF6" w:rsidP="008D3E9A">
            <w:pPr>
              <w:tabs>
                <w:tab w:val="left" w:pos="282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Da položi predmet, student/studentica mora:</w:t>
            </w:r>
          </w:p>
          <w:sdt>
            <w:sdtPr>
              <w:rPr>
                <w:rFonts w:asciiTheme="minorHAnsi" w:eastAsia="Times New Roman" w:hAnsiTheme="minorHAnsi" w:cstheme="minorHAnsi"/>
                <w:lang w:eastAsia="hr-HR"/>
              </w:rPr>
              <w:id w:val="441587077"/>
              <w:placeholder>
                <w:docPart w:val="22DA46B55D3849D898C6524F0D4B2A54"/>
              </w:placeholder>
            </w:sdtPr>
            <w:sdtEndPr>
              <w:rPr>
                <w:rFonts w:eastAsia="Calibri"/>
                <w:lang w:eastAsia="en-US"/>
              </w:rPr>
            </w:sdtEndPr>
            <w:sdtContent>
              <w:sdt>
                <w:sdtPr>
                  <w:rPr>
                    <w:rFonts w:asciiTheme="minorHAnsi" w:hAnsiTheme="minorHAnsi" w:cstheme="minorHAnsi"/>
                  </w:rPr>
                  <w:id w:val="-992026013"/>
                  <w:placeholder>
                    <w:docPart w:val="5FFA5C10B31E405CB846F19B639AE249"/>
                  </w:placeholder>
                </w:sdtPr>
                <w:sdtEndPr/>
                <w:sdtContent>
                  <w:p w14:paraId="7F143F14" w14:textId="58DBB3ED" w:rsidR="00191AF6" w:rsidRPr="00E553E4" w:rsidRDefault="00191AF6" w:rsidP="00376EE7">
                    <w:pPr>
                      <w:pStyle w:val="CommentText"/>
                      <w:numPr>
                        <w:ilvl w:val="1"/>
                        <w:numId w:val="20"/>
                      </w:numPr>
                      <w:tabs>
                        <w:tab w:val="clear" w:pos="1440"/>
                        <w:tab w:val="num" w:pos="856"/>
                      </w:tabs>
                      <w:spacing w:after="0" w:line="240" w:lineRule="auto"/>
                      <w:ind w:left="316" w:hanging="270"/>
                      <w:rPr>
                        <w:rFonts w:asciiTheme="minorHAnsi" w:hAnsiTheme="minorHAnsi" w:cstheme="minorHAnsi"/>
                      </w:rPr>
                    </w:pPr>
                    <w:r w:rsidRPr="00E553E4">
                      <w:rPr>
                        <w:rFonts w:asciiTheme="minorHAnsi" w:hAnsiTheme="minorHAnsi" w:cstheme="minorHAnsi"/>
                      </w:rPr>
                      <w:t>Prisustvovati predavanjima i seminarima (maksimalni broj izostanaka je 4)</w:t>
                    </w:r>
                  </w:p>
                  <w:p w14:paraId="46C4D2F5" w14:textId="6345F629" w:rsidR="00191AF6" w:rsidRPr="00E553E4" w:rsidRDefault="00191AF6" w:rsidP="00376EE7">
                    <w:pPr>
                      <w:pStyle w:val="CommentText"/>
                      <w:numPr>
                        <w:ilvl w:val="1"/>
                        <w:numId w:val="20"/>
                      </w:numPr>
                      <w:tabs>
                        <w:tab w:val="clear" w:pos="1440"/>
                        <w:tab w:val="num" w:pos="856"/>
                      </w:tabs>
                      <w:spacing w:after="0" w:line="240" w:lineRule="auto"/>
                      <w:ind w:left="316" w:hanging="270"/>
                      <w:rPr>
                        <w:rFonts w:asciiTheme="minorHAnsi" w:hAnsiTheme="minorHAnsi" w:cstheme="minorHAnsi"/>
                      </w:rPr>
                    </w:pPr>
                    <w:r w:rsidRPr="00E553E4">
                      <w:rPr>
                        <w:rFonts w:asciiTheme="minorHAnsi" w:hAnsiTheme="minorHAnsi" w:cstheme="minorHAnsi"/>
                      </w:rPr>
                      <w:t>Prisustvovati vježbama (dopušten je jedan izostanak)</w:t>
                    </w:r>
                  </w:p>
                  <w:p w14:paraId="07DDE20A" w14:textId="0E017038" w:rsidR="00191AF6" w:rsidRPr="00E553E4" w:rsidRDefault="00191AF6" w:rsidP="00376EE7">
                    <w:pPr>
                      <w:pStyle w:val="CommentText"/>
                      <w:numPr>
                        <w:ilvl w:val="1"/>
                        <w:numId w:val="20"/>
                      </w:numPr>
                      <w:tabs>
                        <w:tab w:val="clear" w:pos="1440"/>
                        <w:tab w:val="num" w:pos="856"/>
                      </w:tabs>
                      <w:spacing w:after="0" w:line="240" w:lineRule="auto"/>
                      <w:ind w:left="316" w:hanging="270"/>
                      <w:rPr>
                        <w:rFonts w:asciiTheme="minorHAnsi" w:hAnsiTheme="minorHAnsi" w:cstheme="minorHAnsi"/>
                      </w:rPr>
                    </w:pPr>
                    <w:r w:rsidRPr="00E553E4">
                      <w:rPr>
                        <w:rFonts w:asciiTheme="minorHAnsi" w:hAnsiTheme="minorHAnsi" w:cstheme="minorHAnsi"/>
                      </w:rPr>
                      <w:t>dobiti ukupnu pozitivnu ocjenu iz vježbi (maksmalno dvije negativno ocijenjene vježbe)</w:t>
                    </w:r>
                  </w:p>
                  <w:p w14:paraId="663555B9" w14:textId="683AC858" w:rsidR="00191AF6" w:rsidRPr="00E553E4" w:rsidRDefault="00191AF6" w:rsidP="00376EE7">
                    <w:pPr>
                      <w:pStyle w:val="CommentText"/>
                      <w:numPr>
                        <w:ilvl w:val="1"/>
                        <w:numId w:val="20"/>
                      </w:numPr>
                      <w:tabs>
                        <w:tab w:val="clear" w:pos="1440"/>
                        <w:tab w:val="num" w:pos="856"/>
                      </w:tabs>
                      <w:spacing w:after="0" w:line="240" w:lineRule="auto"/>
                      <w:ind w:left="316" w:hanging="270"/>
                      <w:rPr>
                        <w:rFonts w:asciiTheme="minorHAnsi" w:hAnsiTheme="minorHAnsi" w:cstheme="minorHAnsi"/>
                      </w:rPr>
                    </w:pPr>
                    <w:r w:rsidRPr="00E553E4">
                      <w:rPr>
                        <w:rFonts w:asciiTheme="minorHAnsi" w:hAnsiTheme="minorHAnsi" w:cstheme="minorHAnsi"/>
                      </w:rPr>
                      <w:t xml:space="preserve">položiti parcijalne ispite s minimalno 50 bodova u pismenom dijelu i 12 bodova u praktičnom dijelu kod svakoga. </w:t>
                    </w:r>
                  </w:p>
                  <w:p w14:paraId="27268DF9" w14:textId="77777777" w:rsidR="00191AF6" w:rsidRPr="00E553E4" w:rsidRDefault="00191AF6" w:rsidP="008D3E9A">
                    <w:pPr>
                      <w:pStyle w:val="CommentText"/>
                      <w:spacing w:after="0" w:line="240" w:lineRule="auto"/>
                      <w:rPr>
                        <w:rFonts w:asciiTheme="minorHAnsi" w:hAnsiTheme="minorHAnsi" w:cstheme="minorHAnsi"/>
                      </w:rPr>
                    </w:pPr>
                    <w:r w:rsidRPr="00E553E4">
                      <w:rPr>
                        <w:rFonts w:asciiTheme="minorHAnsi" w:hAnsiTheme="minorHAnsi" w:cstheme="minorHAnsi"/>
                      </w:rPr>
                      <w:t>ili</w:t>
                    </w:r>
                  </w:p>
                  <w:p w14:paraId="0D21554A" w14:textId="51052413" w:rsidR="00191AF6" w:rsidRPr="00E553E4" w:rsidRDefault="00191AF6" w:rsidP="00376EE7">
                    <w:pPr>
                      <w:pStyle w:val="CommentText"/>
                      <w:numPr>
                        <w:ilvl w:val="0"/>
                        <w:numId w:val="108"/>
                      </w:numPr>
                      <w:spacing w:after="0" w:line="240" w:lineRule="auto"/>
                      <w:ind w:left="316" w:hanging="270"/>
                      <w:rPr>
                        <w:rFonts w:asciiTheme="minorHAnsi" w:hAnsiTheme="minorHAnsi" w:cstheme="minorHAnsi"/>
                      </w:rPr>
                    </w:pPr>
                    <w:r w:rsidRPr="00E553E4">
                      <w:rPr>
                        <w:rFonts w:asciiTheme="minorHAnsi" w:hAnsiTheme="minorHAnsi" w:cstheme="minorHAnsi"/>
                      </w:rPr>
                      <w:t xml:space="preserve">položiti popravni ispit minimalno 50 (100) bodova u pismenom dijelu i 12 (25) bodova u praktičnom dijelu. </w:t>
                    </w:r>
                  </w:p>
                </w:sdtContent>
              </w:sdt>
            </w:sdtContent>
          </w:sdt>
        </w:tc>
      </w:tr>
      <w:tr w:rsidR="00191AF6" w:rsidRPr="00E553E4" w14:paraId="53171DC8" w14:textId="77777777" w:rsidTr="00795B2C">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E553E4" w:rsidRDefault="00191AF6" w:rsidP="008D3E9A">
            <w:pPr>
              <w:tabs>
                <w:tab w:val="left" w:pos="540"/>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C4CF62B" w14:textId="77777777" w:rsidR="00191AF6" w:rsidRPr="00E553E4" w:rsidRDefault="00191AF6" w:rsidP="008D3E9A">
            <w:pPr>
              <w:tabs>
                <w:tab w:val="left" w:pos="2820"/>
              </w:tabs>
              <w:spacing w:after="0" w:line="240" w:lineRule="auto"/>
              <w:jc w:val="center"/>
              <w:rPr>
                <w:rFonts w:asciiTheme="minorHAnsi" w:hAnsiTheme="minorHAnsi" w:cstheme="minorHAnsi"/>
                <w:b/>
                <w:sz w:val="20"/>
                <w:szCs w:val="20"/>
              </w:rPr>
            </w:pPr>
            <w:r w:rsidRPr="00E553E4">
              <w:rPr>
                <w:rFonts w:asciiTheme="minorHAnsi" w:hAnsiTheme="minorHAnsi" w:cstheme="minorHAnsi"/>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E553E4" w:rsidRDefault="00191AF6" w:rsidP="008D3E9A">
            <w:pPr>
              <w:tabs>
                <w:tab w:val="left" w:pos="2820"/>
              </w:tabs>
              <w:spacing w:after="0" w:line="240" w:lineRule="auto"/>
              <w:jc w:val="center"/>
              <w:rPr>
                <w:rFonts w:asciiTheme="minorHAnsi" w:hAnsiTheme="minorHAnsi" w:cstheme="minorHAnsi"/>
                <w:b/>
                <w:sz w:val="20"/>
                <w:szCs w:val="20"/>
              </w:rPr>
            </w:pPr>
            <w:r w:rsidRPr="00E553E4">
              <w:rPr>
                <w:rFonts w:asciiTheme="minorHAnsi" w:hAnsiTheme="minorHAnsi" w:cstheme="minorHAnsi"/>
                <w:b/>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E553E4" w:rsidRDefault="00191AF6" w:rsidP="008D3E9A">
            <w:pPr>
              <w:tabs>
                <w:tab w:val="left" w:pos="2820"/>
              </w:tabs>
              <w:spacing w:after="0" w:line="240" w:lineRule="auto"/>
              <w:jc w:val="center"/>
              <w:rPr>
                <w:rFonts w:asciiTheme="minorHAnsi" w:hAnsiTheme="minorHAnsi" w:cstheme="minorHAnsi"/>
                <w:b/>
                <w:sz w:val="20"/>
                <w:szCs w:val="20"/>
              </w:rPr>
            </w:pPr>
            <w:r w:rsidRPr="00E553E4">
              <w:rPr>
                <w:rFonts w:asciiTheme="minorHAnsi" w:hAnsiTheme="minorHAnsi" w:cstheme="minorHAnsi"/>
                <w:b/>
                <w:sz w:val="20"/>
                <w:szCs w:val="20"/>
              </w:rPr>
              <w:t>Dostupnost putem ostalih medija</w:t>
            </w:r>
          </w:p>
        </w:tc>
      </w:tr>
      <w:tr w:rsidR="00191AF6" w:rsidRPr="00E553E4" w14:paraId="53B899BE" w14:textId="77777777" w:rsidTr="00795B2C">
        <w:trPr>
          <w:trHeight w:val="75"/>
        </w:trPr>
        <w:tc>
          <w:tcPr>
            <w:tcW w:w="1256" w:type="pct"/>
            <w:vMerge/>
            <w:tcBorders>
              <w:left w:val="single" w:sz="12" w:space="0" w:color="auto"/>
            </w:tcBorders>
            <w:shd w:val="clear" w:color="auto" w:fill="00A0DC"/>
            <w:vAlign w:val="center"/>
          </w:tcPr>
          <w:p w14:paraId="38DE762C"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537596090"/>
              <w:placeholder>
                <w:docPart w:val="F77FEBB5553E4D1DAC0EBB782CFB6FEE"/>
              </w:placeholder>
            </w:sdtPr>
            <w:sdtEndPr/>
            <w:sdtContent>
              <w:p w14:paraId="49683AC5"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846787220"/>
              <w:placeholder>
                <w:docPart w:val="FA4B767DCE9F48D88A09F5298CAE6BE0"/>
              </w:placeholder>
            </w:sdtPr>
            <w:sdtEndPr/>
            <w:sdtContent>
              <w:p w14:paraId="3EA367AA" w14:textId="77777777" w:rsidR="00191AF6" w:rsidRPr="00E553E4" w:rsidRDefault="00191AF6"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942885269"/>
              <w:placeholder>
                <w:docPart w:val="54C0E545BC97493AB48D437415F2FAE5"/>
              </w:placeholder>
            </w:sdtPr>
            <w:sdtEndPr/>
            <w:sdtContent>
              <w:p w14:paraId="1DCCC545" w14:textId="7AD8C33E" w:rsidR="00191AF6" w:rsidRPr="00E553E4" w:rsidRDefault="00B96168"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sz w:val="20"/>
                    <w:szCs w:val="20"/>
                  </w:rPr>
                  <w:t xml:space="preserve">DA, </w:t>
                </w:r>
                <w:r w:rsidR="00191AF6" w:rsidRPr="00E553E4">
                  <w:rPr>
                    <w:rFonts w:asciiTheme="minorHAnsi" w:hAnsiTheme="minorHAnsi" w:cstheme="minorHAnsi"/>
                    <w:sz w:val="20"/>
                    <w:szCs w:val="20"/>
                  </w:rPr>
                  <w:t>Merlin i web stranica</w:t>
                </w:r>
              </w:p>
            </w:sdtContent>
          </w:sdt>
        </w:tc>
      </w:tr>
      <w:tr w:rsidR="00191AF6" w:rsidRPr="00E553E4" w14:paraId="19A82CD4" w14:textId="77777777" w:rsidTr="00795B2C">
        <w:trPr>
          <w:trHeight w:val="75"/>
        </w:trPr>
        <w:tc>
          <w:tcPr>
            <w:tcW w:w="1256" w:type="pct"/>
            <w:vMerge/>
            <w:tcBorders>
              <w:left w:val="single" w:sz="12" w:space="0" w:color="auto"/>
            </w:tcBorders>
            <w:shd w:val="clear" w:color="auto" w:fill="00A0DC"/>
            <w:vAlign w:val="center"/>
          </w:tcPr>
          <w:p w14:paraId="6BEEF845" w14:textId="77777777" w:rsidR="00191AF6" w:rsidRPr="00E553E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659735932"/>
              <w:placeholder>
                <w:docPart w:val="48D29532ACAF49C6B0350666D8FE20A6"/>
              </w:placeholder>
            </w:sdtPr>
            <w:sdtEndPr/>
            <w:sdtContent>
              <w:p w14:paraId="49B75EA2"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741097276"/>
              <w:placeholder>
                <w:docPart w:val="50F706919FD145A580ADCDF6590DF8F7"/>
              </w:placeholder>
            </w:sdtPr>
            <w:sdtEndPr/>
            <w:sdtContent>
              <w:p w14:paraId="1AB65887" w14:textId="77777777" w:rsidR="00191AF6" w:rsidRPr="00E553E4" w:rsidRDefault="00191AF6"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743074272"/>
              <w:placeholder>
                <w:docPart w:val="5CCD459720ED4993976410B5FC092B0A"/>
              </w:placeholder>
              <w:showingPlcHdr/>
            </w:sdtPr>
            <w:sdtEndPr/>
            <w:sdtContent>
              <w:p w14:paraId="606EE731" w14:textId="77777777" w:rsidR="00191AF6" w:rsidRPr="00E553E4" w:rsidRDefault="00191AF6" w:rsidP="00B96168">
                <w:pPr>
                  <w:tabs>
                    <w:tab w:val="left" w:pos="2820"/>
                  </w:tabs>
                  <w:spacing w:after="0" w:line="240" w:lineRule="auto"/>
                  <w:jc w:val="center"/>
                  <w:rPr>
                    <w:rFonts w:asciiTheme="minorHAnsi" w:hAnsiTheme="minorHAnsi" w:cstheme="minorHAnsi"/>
                    <w:sz w:val="20"/>
                    <w:szCs w:val="20"/>
                  </w:rPr>
                </w:pPr>
                <w:r w:rsidRPr="00E553E4">
                  <w:rPr>
                    <w:rFonts w:asciiTheme="minorHAnsi" w:hAnsiTheme="minorHAnsi" w:cstheme="minorHAnsi"/>
                    <w:sz w:val="20"/>
                    <w:szCs w:val="20"/>
                  </w:rPr>
                  <w:t xml:space="preserve"> </w:t>
                </w:r>
              </w:p>
            </w:sdtContent>
          </w:sdt>
        </w:tc>
      </w:tr>
      <w:tr w:rsidR="00191AF6" w:rsidRPr="00E553E4"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46047405"/>
            <w:placeholder>
              <w:docPart w:val="0CF25ED15CDA4A449A7CB862A996472D"/>
            </w:placeholder>
          </w:sdtPr>
          <w:sdtEndPr/>
          <w:sdtContent>
            <w:tc>
              <w:tcPr>
                <w:tcW w:w="3744" w:type="pct"/>
                <w:gridSpan w:val="13"/>
                <w:tcBorders>
                  <w:top w:val="single" w:sz="12" w:space="0" w:color="auto"/>
                  <w:right w:val="single" w:sz="12" w:space="0" w:color="auto"/>
                </w:tcBorders>
              </w:tcPr>
              <w:p w14:paraId="6E90B178" w14:textId="77777777" w:rsidR="00191AF6" w:rsidRPr="00E553E4" w:rsidRDefault="00191AF6" w:rsidP="00376EE7">
                <w:pPr>
                  <w:pStyle w:val="ListParagraph"/>
                  <w:numPr>
                    <w:ilvl w:val="0"/>
                    <w:numId w:val="22"/>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Schaum's Outline of Introduction to Computer Science, Mata-Toledo Ramon, McGraw-Hill Book Company</w:t>
                </w:r>
              </w:p>
              <w:p w14:paraId="3FF53910" w14:textId="77777777" w:rsidR="00191AF6" w:rsidRPr="00E553E4" w:rsidRDefault="00191AF6" w:rsidP="00376EE7">
                <w:pPr>
                  <w:pStyle w:val="ListParagraph"/>
                  <w:numPr>
                    <w:ilvl w:val="0"/>
                    <w:numId w:val="22"/>
                  </w:numPr>
                  <w:shd w:val="clear" w:color="auto" w:fill="FFFFFF"/>
                  <w:spacing w:after="0" w:line="240" w:lineRule="auto"/>
                  <w:ind w:left="375"/>
                  <w:rPr>
                    <w:rFonts w:asciiTheme="minorHAnsi" w:eastAsia="Times New Roman" w:hAnsiTheme="minorHAnsi" w:cstheme="minorHAnsi"/>
                    <w:sz w:val="20"/>
                    <w:szCs w:val="20"/>
                    <w:lang w:eastAsia="hr-HR"/>
                  </w:rPr>
                </w:pPr>
                <w:r w:rsidRPr="00E553E4">
                  <w:rPr>
                    <w:rFonts w:asciiTheme="minorHAnsi" w:eastAsia="Times New Roman" w:hAnsiTheme="minorHAnsi" w:cstheme="minorHAnsi"/>
                    <w:sz w:val="20"/>
                    <w:szCs w:val="20"/>
                    <w:lang w:eastAsia="hr-HR"/>
                  </w:rPr>
                  <w:t>Schaum's Outline of Numerical Analysis, Francis Scheid, McGraw-Hill Book Company</w:t>
                </w:r>
              </w:p>
              <w:p w14:paraId="3D9AE704" w14:textId="77777777" w:rsidR="00191AF6" w:rsidRPr="00E553E4" w:rsidRDefault="00191AF6" w:rsidP="00376EE7">
                <w:pPr>
                  <w:pStyle w:val="ListParagraph"/>
                  <w:numPr>
                    <w:ilvl w:val="0"/>
                    <w:numId w:val="22"/>
                  </w:numPr>
                  <w:shd w:val="clear" w:color="auto" w:fill="FFFFFF"/>
                  <w:spacing w:after="0" w:line="240" w:lineRule="auto"/>
                  <w:ind w:left="375"/>
                  <w:rPr>
                    <w:rFonts w:asciiTheme="minorHAnsi" w:hAnsiTheme="minorHAnsi" w:cstheme="minorHAnsi"/>
                    <w:sz w:val="20"/>
                    <w:szCs w:val="20"/>
                  </w:rPr>
                </w:pPr>
                <w:r w:rsidRPr="00E553E4">
                  <w:rPr>
                    <w:rFonts w:asciiTheme="minorHAnsi" w:eastAsia="Times New Roman" w:hAnsiTheme="minorHAnsi" w:cstheme="minorHAnsi"/>
                    <w:sz w:val="20"/>
                    <w:szCs w:val="20"/>
                    <w:lang w:eastAsia="hr-HR"/>
                  </w:rPr>
                  <w:t>Schaum's Outline of Differential Equations, Bronson Richard, McGraw-Hill Book Compan</w:t>
                </w:r>
              </w:p>
            </w:tc>
          </w:sdtContent>
        </w:sdt>
      </w:tr>
      <w:tr w:rsidR="00191AF6" w:rsidRPr="00E553E4"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E553E4" w:rsidRDefault="00191AF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i/>
                <w:sz w:val="20"/>
                <w:szCs w:val="20"/>
              </w:rPr>
              <w:t xml:space="preserve">Rokovi ispita objavljuju se na Studomatu i ovoj mrežnoj stranici: </w:t>
            </w:r>
            <w:r w:rsidR="00D3313E" w:rsidRPr="00E553E4">
              <w:fldChar w:fldCharType="begin"/>
            </w:r>
            <w:r w:rsidR="00D3313E" w:rsidRPr="00E553E4">
              <w:rPr>
                <w:rFonts w:asciiTheme="minorHAnsi" w:hAnsiTheme="minorHAnsi" w:cstheme="minorHAnsi"/>
                <w:sz w:val="20"/>
                <w:szCs w:val="20"/>
              </w:rPr>
              <w:instrText xml:space="preserve"> HYPERLINK "http://www.pbf.unizg.hr/studiji/ispitni_rokovi" </w:instrText>
            </w:r>
            <w:r w:rsidR="00D3313E" w:rsidRPr="00E553E4">
              <w:fldChar w:fldCharType="separate"/>
            </w:r>
            <w:r w:rsidRPr="00E553E4">
              <w:rPr>
                <w:rStyle w:val="Hyperlink"/>
                <w:rFonts w:asciiTheme="minorHAnsi" w:hAnsiTheme="minorHAnsi" w:cstheme="minorHAnsi"/>
                <w:i/>
                <w:sz w:val="20"/>
                <w:szCs w:val="20"/>
              </w:rPr>
              <w:t>http://www.pbf.unizg.hr/studiji/ispitni_rokovi</w:t>
            </w:r>
            <w:r w:rsidR="00D3313E" w:rsidRPr="00E553E4">
              <w:rPr>
                <w:rStyle w:val="Hyperlink"/>
                <w:rFonts w:asciiTheme="minorHAnsi" w:hAnsiTheme="minorHAnsi" w:cstheme="minorHAnsi"/>
                <w:i/>
                <w:sz w:val="20"/>
                <w:szCs w:val="20"/>
              </w:rPr>
              <w:fldChar w:fldCharType="end"/>
            </w:r>
          </w:p>
        </w:tc>
      </w:tr>
      <w:tr w:rsidR="00191AF6" w:rsidRPr="00E553E4"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E553E4" w:rsidRDefault="00191AF6" w:rsidP="008D3E9A">
            <w:pPr>
              <w:tabs>
                <w:tab w:val="left" w:pos="567"/>
              </w:tabs>
              <w:spacing w:after="0" w:line="240" w:lineRule="auto"/>
              <w:rPr>
                <w:rFonts w:asciiTheme="minorHAnsi" w:hAnsiTheme="minorHAnsi" w:cstheme="minorHAnsi"/>
                <w:color w:val="000000"/>
                <w:sz w:val="20"/>
                <w:szCs w:val="20"/>
              </w:rPr>
            </w:pPr>
            <w:r w:rsidRPr="00E553E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75541625"/>
            <w:placeholder>
              <w:docPart w:val="31F48589660B43628CCB5B57B2E4EE99"/>
            </w:placeholder>
          </w:sdtPr>
          <w:sdtEndPr/>
          <w:sdtContent>
            <w:tc>
              <w:tcPr>
                <w:tcW w:w="3744" w:type="pct"/>
                <w:gridSpan w:val="13"/>
                <w:tcBorders>
                  <w:bottom w:val="single" w:sz="12" w:space="0" w:color="auto"/>
                  <w:right w:val="single" w:sz="12" w:space="0" w:color="auto"/>
                </w:tcBorders>
              </w:tcPr>
              <w:p w14:paraId="5D36F8BD" w14:textId="72C075CB" w:rsidR="00191AF6" w:rsidRPr="00E553E4" w:rsidRDefault="00BA3816" w:rsidP="008D3E9A">
                <w:pPr>
                  <w:tabs>
                    <w:tab w:val="left" w:pos="2820"/>
                  </w:tabs>
                  <w:spacing w:after="0" w:line="240" w:lineRule="auto"/>
                  <w:rPr>
                    <w:rFonts w:asciiTheme="minorHAnsi" w:hAnsiTheme="minorHAnsi" w:cstheme="minorHAnsi"/>
                    <w:sz w:val="20"/>
                    <w:szCs w:val="20"/>
                  </w:rPr>
                </w:pPr>
                <w:r w:rsidRPr="00E553E4">
                  <w:rPr>
                    <w:rFonts w:asciiTheme="minorHAnsi" w:hAnsiTheme="minorHAnsi" w:cstheme="minorHAnsi"/>
                    <w:sz w:val="20"/>
                    <w:szCs w:val="20"/>
                  </w:rPr>
                  <w:t>-</w:t>
                </w:r>
              </w:p>
            </w:tc>
          </w:sdtContent>
        </w:sdt>
      </w:tr>
      <w:tr w:rsidR="00191AF6" w:rsidRPr="00DD394F"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DD394F" w:rsidRDefault="00191AF6" w:rsidP="00B96168">
            <w:pPr>
              <w:tabs>
                <w:tab w:val="left" w:pos="2820"/>
              </w:tabs>
              <w:spacing w:after="0" w:line="240" w:lineRule="auto"/>
              <w:rPr>
                <w:rFonts w:asciiTheme="minorHAnsi" w:hAnsiTheme="minorHAnsi" w:cstheme="minorHAnsi"/>
                <w:b/>
                <w:sz w:val="20"/>
                <w:szCs w:val="20"/>
              </w:rPr>
            </w:pPr>
            <w:r w:rsidRPr="00DD394F">
              <w:rPr>
                <w:rFonts w:asciiTheme="minorHAnsi" w:hAnsiTheme="minorHAnsi" w:cstheme="minorHAnsi"/>
                <w:b/>
                <w:sz w:val="20"/>
                <w:szCs w:val="20"/>
              </w:rPr>
              <w:lastRenderedPageBreak/>
              <w:t>1. OPĆE INFORMACIJE</w:t>
            </w:r>
          </w:p>
        </w:tc>
      </w:tr>
      <w:tr w:rsidR="00191AF6" w:rsidRPr="00DD394F" w14:paraId="3787E60F" w14:textId="77777777" w:rsidTr="002769AC">
        <w:tc>
          <w:tcPr>
            <w:tcW w:w="1256" w:type="pct"/>
            <w:tcBorders>
              <w:top w:val="single" w:sz="12" w:space="0" w:color="auto"/>
              <w:left w:val="single" w:sz="12" w:space="0" w:color="auto"/>
            </w:tcBorders>
            <w:shd w:val="clear" w:color="auto" w:fill="00A0DC"/>
            <w:vAlign w:val="center"/>
          </w:tcPr>
          <w:p w14:paraId="7840F5F0" w14:textId="5F8CFF64" w:rsidR="00191AF6" w:rsidRPr="00DD394F" w:rsidRDefault="00B96168" w:rsidP="00B96168">
            <w:pPr>
              <w:tabs>
                <w:tab w:val="left" w:pos="2820"/>
              </w:tabs>
              <w:spacing w:after="0" w:line="240" w:lineRule="auto"/>
              <w:rPr>
                <w:rStyle w:val="Strong"/>
                <w:rFonts w:asciiTheme="minorHAnsi" w:hAnsiTheme="minorHAnsi" w:cstheme="minorHAnsi"/>
                <w:b w:val="0"/>
                <w:sz w:val="20"/>
                <w:szCs w:val="20"/>
              </w:rPr>
            </w:pPr>
            <w:r w:rsidRPr="00DD394F">
              <w:rPr>
                <w:rStyle w:val="Strong"/>
                <w:rFonts w:asciiTheme="minorHAnsi" w:hAnsiTheme="minorHAnsi" w:cstheme="minorHAnsi"/>
                <w:b w:val="0"/>
                <w:sz w:val="20"/>
                <w:szCs w:val="20"/>
              </w:rPr>
              <w:t xml:space="preserve">1.1. </w:t>
            </w:r>
            <w:r w:rsidR="00191AF6" w:rsidRPr="00DD394F">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685701402"/>
            <w:placeholder>
              <w:docPart w:val="2D346E3ADC8B40318846361FCD220297"/>
            </w:placeholder>
          </w:sdtPr>
          <w:sdtEndPr/>
          <w:sdtContent>
            <w:tc>
              <w:tcPr>
                <w:tcW w:w="1524" w:type="pct"/>
                <w:gridSpan w:val="4"/>
                <w:tcBorders>
                  <w:top w:val="single" w:sz="12" w:space="0" w:color="auto"/>
                  <w:right w:val="single" w:sz="12" w:space="0" w:color="auto"/>
                </w:tcBorders>
                <w:vAlign w:val="center"/>
              </w:tcPr>
              <w:p w14:paraId="6F27F7EB" w14:textId="5C2EA1F3" w:rsidR="00191AF6" w:rsidRPr="00DD394F" w:rsidRDefault="00A268E7" w:rsidP="00B96168">
                <w:pPr>
                  <w:tabs>
                    <w:tab w:val="left" w:pos="2820"/>
                  </w:tabs>
                  <w:spacing w:after="0" w:line="240" w:lineRule="auto"/>
                  <w:rPr>
                    <w:rFonts w:asciiTheme="minorHAnsi" w:hAnsiTheme="minorHAnsi" w:cstheme="minorHAnsi"/>
                    <w:b/>
                    <w:sz w:val="20"/>
                    <w:szCs w:val="20"/>
                  </w:rPr>
                </w:pPr>
                <w:hyperlink r:id="rId67" w:history="1">
                  <w:r w:rsidR="00DE436B" w:rsidRPr="00DD394F">
                    <w:rPr>
                      <w:rStyle w:val="Hyperlink"/>
                      <w:rFonts w:asciiTheme="minorHAnsi" w:hAnsiTheme="minorHAnsi" w:cstheme="minorHAnsi"/>
                      <w:b/>
                      <w:sz w:val="20"/>
                      <w:szCs w:val="20"/>
                    </w:rPr>
                    <w:t xml:space="preserve">Izv. prof. </w:t>
                  </w:r>
                  <w:r w:rsidR="00191AF6" w:rsidRPr="00DD394F">
                    <w:rPr>
                      <w:rStyle w:val="Hyperlink"/>
                      <w:rFonts w:asciiTheme="minorHAnsi" w:hAnsiTheme="minorHAnsi" w:cstheme="minorHAnsi"/>
                      <w:b/>
                      <w:sz w:val="20"/>
                      <w:szCs w:val="20"/>
                    </w:rPr>
                    <w:t>dr. sc. Tomislav Bosiljkov</w:t>
                  </w:r>
                </w:hyperlink>
              </w:p>
              <w:p w14:paraId="6B5EEED3" w14:textId="3D8D81B0" w:rsidR="00191AF6" w:rsidRPr="00DD394F" w:rsidRDefault="00A268E7" w:rsidP="00B96168">
                <w:pPr>
                  <w:tabs>
                    <w:tab w:val="left" w:pos="2820"/>
                  </w:tabs>
                  <w:spacing w:after="0" w:line="240" w:lineRule="auto"/>
                  <w:rPr>
                    <w:rFonts w:asciiTheme="minorHAnsi" w:hAnsiTheme="minorHAnsi" w:cstheme="minorHAnsi"/>
                    <w:sz w:val="20"/>
                    <w:szCs w:val="20"/>
                  </w:rPr>
                </w:pPr>
                <w:hyperlink r:id="rId68" w:history="1">
                  <w:r w:rsidR="00191AF6" w:rsidRPr="00DD394F">
                    <w:rPr>
                      <w:rStyle w:val="Hyperlink"/>
                      <w:rFonts w:asciiTheme="minorHAnsi" w:hAnsiTheme="minorHAnsi" w:cstheme="minorHAnsi"/>
                      <w:sz w:val="20"/>
                      <w:szCs w:val="20"/>
                    </w:rPr>
                    <w:t>Prof. dr. sc. Damir Ježek</w:t>
                  </w:r>
                </w:hyperlink>
              </w:p>
              <w:p w14:paraId="33FD099E" w14:textId="759B8AC1" w:rsidR="00191AF6" w:rsidRPr="00DD394F" w:rsidRDefault="00A268E7" w:rsidP="00B96168">
                <w:pPr>
                  <w:tabs>
                    <w:tab w:val="left" w:pos="2820"/>
                  </w:tabs>
                  <w:spacing w:after="0" w:line="240" w:lineRule="auto"/>
                  <w:rPr>
                    <w:rFonts w:asciiTheme="minorHAnsi" w:hAnsiTheme="minorHAnsi" w:cstheme="minorHAnsi"/>
                    <w:sz w:val="20"/>
                    <w:szCs w:val="20"/>
                  </w:rPr>
                </w:pPr>
                <w:hyperlink r:id="rId69" w:history="1">
                  <w:r w:rsidR="00191AF6" w:rsidRPr="00DD394F">
                    <w:rPr>
                      <w:rStyle w:val="Hyperlink"/>
                      <w:rFonts w:asciiTheme="minorHAnsi" w:hAnsiTheme="minorHAnsi" w:cstheme="minorHAnsi"/>
                      <w:sz w:val="20"/>
                      <w:szCs w:val="20"/>
                    </w:rPr>
                    <w:t>Prof. dr. sc. Mladen Brnčić</w:t>
                  </w:r>
                </w:hyperlink>
              </w:p>
              <w:p w14:paraId="7A812F47" w14:textId="06E81AF4" w:rsidR="00DD394F" w:rsidRPr="00DD394F" w:rsidRDefault="00A268E7" w:rsidP="00DD394F">
                <w:pPr>
                  <w:tabs>
                    <w:tab w:val="left" w:pos="2820"/>
                  </w:tabs>
                  <w:spacing w:after="0" w:line="240" w:lineRule="auto"/>
                  <w:rPr>
                    <w:rFonts w:asciiTheme="minorHAnsi" w:hAnsiTheme="minorHAnsi" w:cstheme="minorHAnsi"/>
                    <w:sz w:val="20"/>
                    <w:szCs w:val="20"/>
                  </w:rPr>
                </w:pPr>
                <w:hyperlink r:id="rId70" w:history="1">
                  <w:r w:rsidR="00DD394F" w:rsidRPr="00DD394F">
                    <w:rPr>
                      <w:rStyle w:val="Hyperlink"/>
                      <w:sz w:val="20"/>
                      <w:szCs w:val="20"/>
                    </w:rPr>
                    <w:t>Izv. prof</w:t>
                  </w:r>
                  <w:r w:rsidR="00DD394F" w:rsidRPr="00DD394F">
                    <w:rPr>
                      <w:rStyle w:val="Hyperlink"/>
                      <w:rFonts w:asciiTheme="minorHAnsi" w:hAnsiTheme="minorHAnsi" w:cstheme="minorHAnsi"/>
                      <w:sz w:val="20"/>
                      <w:szCs w:val="20"/>
                    </w:rPr>
                    <w:t>. dr. sc. Filip Dujmić</w:t>
                  </w:r>
                </w:hyperlink>
              </w:p>
              <w:p w14:paraId="0B64840F" w14:textId="703BAB2B" w:rsidR="00DD394F" w:rsidRDefault="00A268E7" w:rsidP="00B96168">
                <w:pPr>
                  <w:tabs>
                    <w:tab w:val="left" w:pos="2820"/>
                  </w:tabs>
                  <w:spacing w:after="0" w:line="240" w:lineRule="auto"/>
                  <w:rPr>
                    <w:rFonts w:asciiTheme="minorHAnsi" w:hAnsiTheme="minorHAnsi" w:cstheme="minorHAnsi"/>
                    <w:sz w:val="20"/>
                    <w:szCs w:val="20"/>
                  </w:rPr>
                </w:pPr>
                <w:hyperlink r:id="rId71" w:history="1">
                  <w:r w:rsidR="002769AC" w:rsidRPr="002769AC">
                    <w:rPr>
                      <w:rStyle w:val="Hyperlink"/>
                      <w:rFonts w:asciiTheme="minorHAnsi" w:hAnsiTheme="minorHAnsi" w:cstheme="minorHAnsi"/>
                      <w:sz w:val="20"/>
                      <w:szCs w:val="20"/>
                    </w:rPr>
                    <w:t>Dr. sc. Marko Škegro</w:t>
                  </w:r>
                </w:hyperlink>
              </w:p>
              <w:p w14:paraId="17449159" w14:textId="2D5718BA" w:rsidR="00191AF6" w:rsidRPr="00DD394F" w:rsidRDefault="00A268E7" w:rsidP="00B96168">
                <w:pPr>
                  <w:tabs>
                    <w:tab w:val="left" w:pos="2820"/>
                  </w:tabs>
                  <w:spacing w:after="0" w:line="240" w:lineRule="auto"/>
                  <w:rPr>
                    <w:rFonts w:asciiTheme="minorHAnsi" w:hAnsiTheme="minorHAnsi" w:cstheme="minorHAnsi"/>
                    <w:sz w:val="20"/>
                    <w:szCs w:val="20"/>
                  </w:rPr>
                </w:pPr>
                <w:hyperlink r:id="rId72" w:history="1">
                  <w:r w:rsidR="008457C2" w:rsidRPr="00DD394F">
                    <w:rPr>
                      <w:rStyle w:val="Hyperlink"/>
                      <w:rFonts w:asciiTheme="minorHAnsi" w:hAnsiTheme="minorHAnsi" w:cstheme="minorHAnsi"/>
                      <w:sz w:val="20"/>
                      <w:szCs w:val="20"/>
                    </w:rPr>
                    <w:t>Izv. prof</w:t>
                  </w:r>
                  <w:r w:rsidR="00191AF6" w:rsidRPr="00DD394F">
                    <w:rPr>
                      <w:rStyle w:val="Hyperlink"/>
                      <w:rFonts w:asciiTheme="minorHAnsi" w:hAnsiTheme="minorHAnsi" w:cstheme="minorHAnsi"/>
                      <w:sz w:val="20"/>
                      <w:szCs w:val="20"/>
                    </w:rPr>
                    <w:t>. dr. sc. Sven Karlović</w:t>
                  </w:r>
                </w:hyperlink>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480AD5E"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zimski</w:t>
                </w:r>
              </w:p>
            </w:tc>
          </w:sdtContent>
        </w:sdt>
      </w:tr>
      <w:tr w:rsidR="00191AF6" w:rsidRPr="00DD394F" w14:paraId="7FE4A4D0" w14:textId="77777777" w:rsidTr="002769AC">
        <w:tc>
          <w:tcPr>
            <w:tcW w:w="1256" w:type="pct"/>
            <w:tcBorders>
              <w:top w:val="single" w:sz="12" w:space="0" w:color="auto"/>
              <w:left w:val="single" w:sz="12" w:space="0" w:color="auto"/>
            </w:tcBorders>
            <w:shd w:val="clear" w:color="auto" w:fill="00A0DC"/>
            <w:vAlign w:val="center"/>
          </w:tcPr>
          <w:p w14:paraId="7391B167" w14:textId="5D71331B"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1.2. </w:t>
            </w:r>
            <w:r w:rsidR="00191AF6" w:rsidRPr="00DD394F">
              <w:rPr>
                <w:rFonts w:asciiTheme="minorHAnsi" w:hAnsiTheme="minorHAnsi" w:cstheme="minorHAnsi"/>
                <w:sz w:val="20"/>
                <w:szCs w:val="20"/>
              </w:rPr>
              <w:t>Naziv predmeta</w:t>
            </w:r>
          </w:p>
        </w:tc>
        <w:bookmarkStart w:id="4" w:name="Inženjerstvo_2" w:displacedByCustomXml="next"/>
        <w:sdt>
          <w:sdtPr>
            <w:rPr>
              <w:rFonts w:asciiTheme="minorHAnsi" w:hAnsiTheme="minorHAnsi" w:cstheme="minorHAnsi"/>
              <w:sz w:val="20"/>
              <w:szCs w:val="20"/>
            </w:rPr>
            <w:id w:val="-364602582"/>
            <w:placeholder>
              <w:docPart w:val="E4CCAEC68F6A458894D0D0FD5F25683A"/>
            </w:placeholder>
          </w:sdtPr>
          <w:sdtEndPr/>
          <w:sdtContent>
            <w:tc>
              <w:tcPr>
                <w:tcW w:w="1524" w:type="pct"/>
                <w:gridSpan w:val="4"/>
                <w:tcBorders>
                  <w:top w:val="single" w:sz="12" w:space="0" w:color="auto"/>
                  <w:right w:val="single" w:sz="12" w:space="0" w:color="auto"/>
                </w:tcBorders>
                <w:vAlign w:val="center"/>
              </w:tcPr>
              <w:p w14:paraId="374FA219" w14:textId="4F1FEF35" w:rsidR="00191AF6" w:rsidRPr="00DD394F" w:rsidRDefault="00961BC9" w:rsidP="00961BC9">
                <w:pPr>
                  <w:tabs>
                    <w:tab w:val="left" w:pos="2820"/>
                  </w:tabs>
                  <w:spacing w:after="0" w:line="240" w:lineRule="auto"/>
                  <w:rPr>
                    <w:rFonts w:asciiTheme="minorHAnsi" w:hAnsiTheme="minorHAnsi" w:cstheme="minorHAnsi"/>
                    <w:sz w:val="20"/>
                    <w:szCs w:val="20"/>
                  </w:rPr>
                </w:pPr>
                <w:r w:rsidRPr="00DD394F">
                  <w:rPr>
                    <w:rFonts w:asciiTheme="minorHAnsi" w:eastAsia="Times New Roman" w:hAnsiTheme="minorHAnsi" w:cstheme="minorHAnsi"/>
                    <w:b/>
                    <w:bCs/>
                    <w:kern w:val="36"/>
                    <w:sz w:val="20"/>
                    <w:szCs w:val="20"/>
                    <w:lang w:eastAsia="hr-HR"/>
                  </w:rPr>
                  <w:t>Fenomeni prijelaza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3639622"/>
            <w:placeholder>
              <w:docPart w:val="71E3D91310314A378303C0A7828A7831"/>
            </w:placeholder>
          </w:sdtPr>
          <w:sdtEndPr/>
          <w:sdtContent>
            <w:tc>
              <w:tcPr>
                <w:tcW w:w="815" w:type="pct"/>
                <w:gridSpan w:val="4"/>
                <w:tcBorders>
                  <w:top w:val="single" w:sz="12" w:space="0" w:color="auto"/>
                  <w:right w:val="single" w:sz="12" w:space="0" w:color="auto"/>
                </w:tcBorders>
                <w:vAlign w:val="center"/>
              </w:tcPr>
              <w:p w14:paraId="79F67B49"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5</w:t>
                </w:r>
              </w:p>
            </w:tc>
          </w:sdtContent>
        </w:sdt>
      </w:tr>
      <w:tr w:rsidR="00191AF6" w:rsidRPr="00DD394F" w14:paraId="78DDD8A1" w14:textId="77777777" w:rsidTr="002769AC">
        <w:tc>
          <w:tcPr>
            <w:tcW w:w="1256" w:type="pct"/>
            <w:tcBorders>
              <w:left w:val="single" w:sz="12" w:space="0" w:color="auto"/>
              <w:bottom w:val="single" w:sz="12" w:space="0" w:color="auto"/>
            </w:tcBorders>
            <w:shd w:val="clear" w:color="auto" w:fill="00A0DC"/>
            <w:vAlign w:val="center"/>
          </w:tcPr>
          <w:p w14:paraId="0193C52A" w14:textId="6668A41D"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1.3. </w:t>
            </w:r>
            <w:r w:rsidR="00191AF6" w:rsidRPr="00DD394F">
              <w:rPr>
                <w:rFonts w:asciiTheme="minorHAnsi" w:hAnsiTheme="minorHAnsi" w:cstheme="minorHAnsi"/>
                <w:sz w:val="20"/>
                <w:szCs w:val="20"/>
              </w:rPr>
              <w:t>Šifra predmeta</w:t>
            </w:r>
          </w:p>
        </w:tc>
        <w:sdt>
          <w:sdtPr>
            <w:rPr>
              <w:rFonts w:asciiTheme="minorHAnsi" w:hAnsiTheme="minorHAnsi" w:cstheme="minorHAnsi"/>
              <w:sz w:val="20"/>
              <w:szCs w:val="20"/>
            </w:rPr>
            <w:id w:val="-1303155598"/>
            <w:placeholder>
              <w:docPart w:val="51BCEDDD489E4029A3E8EF13F9E9339E"/>
            </w:placeholder>
          </w:sdtPr>
          <w:sdtEndPr/>
          <w:sdtContent>
            <w:tc>
              <w:tcPr>
                <w:tcW w:w="1524" w:type="pct"/>
                <w:gridSpan w:val="4"/>
                <w:tcBorders>
                  <w:bottom w:val="single" w:sz="12" w:space="0" w:color="auto"/>
                  <w:right w:val="single" w:sz="12" w:space="0" w:color="auto"/>
                </w:tcBorders>
                <w:vAlign w:val="center"/>
              </w:tcPr>
              <w:p w14:paraId="1CFF8AA4" w14:textId="5366548C" w:rsidR="00191AF6" w:rsidRPr="00DD394F" w:rsidRDefault="00191AF6" w:rsidP="00B1691E">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7755191"/>
            <w:placeholder>
              <w:docPart w:val="17A09B74AE2440439307FB493402418E"/>
            </w:placeholder>
          </w:sdtPr>
          <w:sdtEndPr/>
          <w:sdtContent>
            <w:tc>
              <w:tcPr>
                <w:tcW w:w="815" w:type="pct"/>
                <w:gridSpan w:val="4"/>
                <w:tcBorders>
                  <w:bottom w:val="single" w:sz="12" w:space="0" w:color="auto"/>
                  <w:right w:val="single" w:sz="12" w:space="0" w:color="auto"/>
                </w:tcBorders>
                <w:vAlign w:val="center"/>
              </w:tcPr>
              <w:p w14:paraId="662A1E6B" w14:textId="05B11D19"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30</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30</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15</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w:t>
                </w:r>
                <w:r w:rsidR="00B96168" w:rsidRPr="00DD394F">
                  <w:rPr>
                    <w:rFonts w:asciiTheme="minorHAnsi" w:hAnsiTheme="minorHAnsi" w:cstheme="minorHAnsi"/>
                    <w:sz w:val="20"/>
                    <w:szCs w:val="20"/>
                  </w:rPr>
                  <w:t xml:space="preserve"> </w:t>
                </w:r>
                <w:r w:rsidRPr="00DD394F">
                  <w:rPr>
                    <w:rFonts w:asciiTheme="minorHAnsi" w:hAnsiTheme="minorHAnsi" w:cstheme="minorHAnsi"/>
                    <w:sz w:val="20"/>
                    <w:szCs w:val="20"/>
                  </w:rPr>
                  <w:t>0</w:t>
                </w:r>
              </w:p>
            </w:tc>
          </w:sdtContent>
        </w:sdt>
      </w:tr>
      <w:tr w:rsidR="00191AF6" w:rsidRPr="00DD394F" w14:paraId="47A0F552" w14:textId="77777777" w:rsidTr="002769AC">
        <w:tc>
          <w:tcPr>
            <w:tcW w:w="1256" w:type="pct"/>
            <w:tcBorders>
              <w:left w:val="single" w:sz="12" w:space="0" w:color="auto"/>
              <w:bottom w:val="single" w:sz="12" w:space="0" w:color="auto"/>
            </w:tcBorders>
            <w:shd w:val="clear" w:color="auto" w:fill="00A0DC"/>
            <w:vAlign w:val="center"/>
          </w:tcPr>
          <w:p w14:paraId="71CC9444" w14:textId="5AE70BF3"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1.4. </w:t>
            </w:r>
            <w:r w:rsidR="00191AF6" w:rsidRPr="00DD394F">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060F79A" w14:textId="6F1625C5" w:rsidR="00191AF6" w:rsidRPr="00DD394F" w:rsidRDefault="0088701D"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01933320"/>
            <w:placeholder>
              <w:docPart w:val="684AEAF2FAE140F1BD50E3DFBE5BCC97"/>
            </w:placeholder>
          </w:sdtPr>
          <w:sdtEndPr/>
          <w:sdtContent>
            <w:tc>
              <w:tcPr>
                <w:tcW w:w="815" w:type="pct"/>
                <w:gridSpan w:val="4"/>
                <w:tcBorders>
                  <w:bottom w:val="single" w:sz="12" w:space="0" w:color="auto"/>
                  <w:right w:val="single" w:sz="12" w:space="0" w:color="auto"/>
                </w:tcBorders>
                <w:vAlign w:val="center"/>
              </w:tcPr>
              <w:p w14:paraId="49C5E2F7" w14:textId="57769CF3" w:rsidR="00191AF6" w:rsidRPr="00DD394F" w:rsidRDefault="00B05D64"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65</w:t>
                </w:r>
              </w:p>
            </w:tc>
          </w:sdtContent>
        </w:sdt>
      </w:tr>
      <w:tr w:rsidR="00191AF6" w:rsidRPr="00DD394F" w14:paraId="7E1D5F3E" w14:textId="77777777" w:rsidTr="002769AC">
        <w:tc>
          <w:tcPr>
            <w:tcW w:w="1256" w:type="pct"/>
            <w:tcBorders>
              <w:left w:val="single" w:sz="12" w:space="0" w:color="auto"/>
              <w:bottom w:val="single" w:sz="12" w:space="0" w:color="auto"/>
            </w:tcBorders>
            <w:shd w:val="clear" w:color="auto" w:fill="00A0DC"/>
            <w:vAlign w:val="center"/>
          </w:tcPr>
          <w:p w14:paraId="04F03198" w14:textId="3FA900CA"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1.5. </w:t>
            </w:r>
            <w:r w:rsidR="00191AF6" w:rsidRPr="00DD394F">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DAB4FCA"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1.12. Razina primjene e-učenja (1, 2, 3 razina), postotak izvođenja predmeta </w:t>
            </w:r>
            <w:r w:rsidRPr="00DD394F">
              <w:rPr>
                <w:rFonts w:asciiTheme="minorHAnsi" w:hAnsiTheme="minorHAnsi" w:cstheme="minorHAnsi"/>
                <w:i/>
                <w:sz w:val="20"/>
                <w:szCs w:val="20"/>
              </w:rPr>
              <w:t>on line</w:t>
            </w:r>
            <w:r w:rsidRPr="00DD394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2C0EDD4" w14:textId="77777777" w:rsidR="00191AF6" w:rsidRPr="00DD394F"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EndPr/>
              <w:sdtContent>
                <w:r w:rsidR="00191AF6" w:rsidRPr="00DD394F">
                  <w:rPr>
                    <w:rFonts w:asciiTheme="minorHAnsi" w:hAnsiTheme="minorHAnsi" w:cstheme="minorHAnsi"/>
                    <w:sz w:val="20"/>
                    <w:szCs w:val="20"/>
                  </w:rPr>
                  <w:t>2.</w:t>
                </w:r>
              </w:sdtContent>
            </w:sdt>
            <w:r w:rsidR="00191AF6" w:rsidRPr="00DD394F">
              <w:rPr>
                <w:rFonts w:asciiTheme="minorHAnsi" w:hAnsiTheme="minorHAnsi" w:cstheme="minorHAnsi"/>
                <w:sz w:val="20"/>
                <w:szCs w:val="20"/>
              </w:rPr>
              <w:tab/>
            </w:r>
          </w:p>
          <w:p w14:paraId="3E7087FA" w14:textId="5ECE0EF2" w:rsidR="00191AF6" w:rsidRPr="00DD394F"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5596819"/>
                <w:placeholder>
                  <w:docPart w:val="74FEC50B90FF4603B4BE93B343DDEA7F"/>
                </w:placeholder>
              </w:sdtPr>
              <w:sdtEndPr/>
              <w:sdtContent>
                <w:r w:rsidR="00DE436B" w:rsidRPr="00DD394F">
                  <w:rPr>
                    <w:rFonts w:asciiTheme="minorHAnsi" w:hAnsiTheme="minorHAnsi" w:cstheme="minorHAnsi"/>
                    <w:sz w:val="20"/>
                    <w:szCs w:val="20"/>
                  </w:rPr>
                  <w:t>1</w:t>
                </w:r>
                <w:r w:rsidR="00191AF6" w:rsidRPr="00DD394F">
                  <w:rPr>
                    <w:rFonts w:asciiTheme="minorHAnsi" w:hAnsiTheme="minorHAnsi" w:cstheme="minorHAnsi"/>
                    <w:sz w:val="20"/>
                    <w:szCs w:val="20"/>
                  </w:rPr>
                  <w:t>0</w:t>
                </w:r>
                <w:r w:rsidR="00B96168" w:rsidRPr="00DD394F">
                  <w:rPr>
                    <w:rFonts w:asciiTheme="minorHAnsi" w:hAnsiTheme="minorHAnsi" w:cstheme="minorHAnsi"/>
                    <w:sz w:val="20"/>
                    <w:szCs w:val="20"/>
                  </w:rPr>
                  <w:t xml:space="preserve"> </w:t>
                </w:r>
              </w:sdtContent>
            </w:sdt>
            <w:r w:rsidR="00191AF6" w:rsidRPr="00DD394F">
              <w:rPr>
                <w:rFonts w:asciiTheme="minorHAnsi" w:hAnsiTheme="minorHAnsi" w:cstheme="minorHAnsi"/>
                <w:sz w:val="20"/>
                <w:szCs w:val="20"/>
              </w:rPr>
              <w:t>%</w:t>
            </w:r>
          </w:p>
        </w:tc>
      </w:tr>
      <w:tr w:rsidR="00191AF6" w:rsidRPr="00DD394F" w14:paraId="010C5B66" w14:textId="77777777" w:rsidTr="002769AC">
        <w:tc>
          <w:tcPr>
            <w:tcW w:w="1256" w:type="pct"/>
            <w:tcBorders>
              <w:left w:val="single" w:sz="12" w:space="0" w:color="auto"/>
              <w:bottom w:val="single" w:sz="12" w:space="0" w:color="auto"/>
            </w:tcBorders>
            <w:shd w:val="clear" w:color="auto" w:fill="00A0DC"/>
            <w:vAlign w:val="center"/>
          </w:tcPr>
          <w:p w14:paraId="47DBBAD8"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1.6. Mjesto izvođenja</w:t>
            </w:r>
          </w:p>
        </w:tc>
        <w:sdt>
          <w:sdtPr>
            <w:rPr>
              <w:rFonts w:asciiTheme="minorHAnsi" w:hAnsiTheme="minorHAnsi" w:cstheme="minorHAnsi"/>
              <w:sz w:val="20"/>
              <w:szCs w:val="20"/>
            </w:rPr>
            <w:id w:val="-2142875661"/>
            <w:placeholder>
              <w:docPart w:val="47B53218EBEC4F57AC912E0944357FF6"/>
            </w:placeholder>
          </w:sdtPr>
          <w:sdtEndPr/>
          <w:sdtContent>
            <w:tc>
              <w:tcPr>
                <w:tcW w:w="1524" w:type="pct"/>
                <w:gridSpan w:val="4"/>
                <w:tcBorders>
                  <w:bottom w:val="single" w:sz="12" w:space="0" w:color="auto"/>
                  <w:right w:val="single" w:sz="12" w:space="0" w:color="auto"/>
                </w:tcBorders>
                <w:vAlign w:val="center"/>
              </w:tcPr>
              <w:p w14:paraId="539BCAE8"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Predavanja – P1</w:t>
                </w:r>
              </w:p>
              <w:p w14:paraId="1AC40957"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Seminari – P1</w:t>
                </w:r>
              </w:p>
              <w:p w14:paraId="6DA70706"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DD394F" w:rsidRDefault="00191AF6" w:rsidP="00B96168">
            <w:pPr>
              <w:tabs>
                <w:tab w:val="left" w:pos="459"/>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69178044"/>
            <w:placeholder>
              <w:docPart w:val="CA9D7F4E2AB34235994C448EA5AE6E7E"/>
            </w:placeholder>
          </w:sdtPr>
          <w:sdtEndPr/>
          <w:sdtContent>
            <w:tc>
              <w:tcPr>
                <w:tcW w:w="815" w:type="pct"/>
                <w:gridSpan w:val="4"/>
                <w:tcBorders>
                  <w:bottom w:val="single" w:sz="12" w:space="0" w:color="auto"/>
                  <w:right w:val="single" w:sz="12" w:space="0" w:color="auto"/>
                </w:tcBorders>
                <w:vAlign w:val="center"/>
              </w:tcPr>
              <w:p w14:paraId="1F50FD26" w14:textId="407579EC"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h</w:t>
                </w:r>
                <w:r w:rsidR="00191AF6" w:rsidRPr="00DD394F">
                  <w:rPr>
                    <w:rFonts w:asciiTheme="minorHAnsi" w:hAnsiTheme="minorHAnsi" w:cstheme="minorHAnsi"/>
                    <w:sz w:val="20"/>
                    <w:szCs w:val="20"/>
                  </w:rPr>
                  <w:t>rvatski</w:t>
                </w:r>
              </w:p>
            </w:tc>
          </w:sdtContent>
        </w:sdt>
      </w:tr>
      <w:tr w:rsidR="00191AF6" w:rsidRPr="00DD394F" w14:paraId="422A538F" w14:textId="77777777" w:rsidTr="002769AC">
        <w:tc>
          <w:tcPr>
            <w:tcW w:w="1256" w:type="pct"/>
            <w:tcBorders>
              <w:left w:val="single" w:sz="12" w:space="0" w:color="auto"/>
              <w:bottom w:val="single" w:sz="12" w:space="0" w:color="auto"/>
            </w:tcBorders>
            <w:shd w:val="clear" w:color="auto" w:fill="00A0DC"/>
            <w:vAlign w:val="center"/>
          </w:tcPr>
          <w:p w14:paraId="521AFB32"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0238E45"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DD394F" w:rsidRDefault="00191AF6" w:rsidP="00B96168">
            <w:pPr>
              <w:tabs>
                <w:tab w:val="left" w:pos="459"/>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58A3545" w14:textId="77777777" w:rsidR="00191AF6" w:rsidRPr="00DD394F" w:rsidRDefault="00A268E7" w:rsidP="00B9616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EndPr/>
              <w:sdtContent>
                <w:r w:rsidR="00191AF6" w:rsidRPr="00DD394F">
                  <w:rPr>
                    <w:rFonts w:asciiTheme="minorHAnsi" w:hAnsiTheme="minorHAnsi" w:cstheme="minorHAnsi"/>
                    <w:sz w:val="20"/>
                    <w:szCs w:val="20"/>
                  </w:rPr>
                  <w:t>NE</w:t>
                </w:r>
              </w:sdtContent>
            </w:sdt>
          </w:p>
        </w:tc>
      </w:tr>
      <w:tr w:rsidR="00191AF6" w:rsidRPr="00DD394F"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DD394F" w:rsidRDefault="00191AF6" w:rsidP="00B96168">
            <w:pPr>
              <w:tabs>
                <w:tab w:val="left" w:pos="2820"/>
              </w:tabs>
              <w:spacing w:after="0" w:line="240" w:lineRule="auto"/>
              <w:rPr>
                <w:rFonts w:asciiTheme="minorHAnsi" w:hAnsiTheme="minorHAnsi" w:cstheme="minorHAnsi"/>
                <w:b/>
                <w:sz w:val="20"/>
                <w:szCs w:val="20"/>
              </w:rPr>
            </w:pPr>
            <w:r w:rsidRPr="00DD394F">
              <w:rPr>
                <w:rFonts w:asciiTheme="minorHAnsi" w:hAnsiTheme="minorHAnsi" w:cstheme="minorHAnsi"/>
                <w:b/>
                <w:sz w:val="20"/>
                <w:szCs w:val="20"/>
              </w:rPr>
              <w:t>2. OPIS PREDMETA</w:t>
            </w:r>
          </w:p>
        </w:tc>
      </w:tr>
      <w:tr w:rsidR="00191AF6" w:rsidRPr="00DD394F"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 xml:space="preserve">2.1. </w:t>
            </w:r>
            <w:r w:rsidR="00191AF6" w:rsidRPr="00DD394F">
              <w:rPr>
                <w:rFonts w:asciiTheme="minorHAnsi" w:hAnsiTheme="minorHAnsi" w:cstheme="minorHAnsi"/>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DD394F" w:rsidRDefault="00191AF6"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Upoznati studente sa 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DD394F" w:rsidRDefault="00191AF6" w:rsidP="00B96168">
            <w:pPr>
              <w:spacing w:after="0" w:line="240" w:lineRule="auto"/>
              <w:rPr>
                <w:rFonts w:asciiTheme="minorHAnsi" w:hAnsiTheme="minorHAnsi" w:cstheme="minorHAnsi"/>
                <w:sz w:val="20"/>
                <w:szCs w:val="20"/>
              </w:rPr>
            </w:pPr>
            <w:r w:rsidRPr="00DD394F">
              <w:rPr>
                <w:rFonts w:asciiTheme="minorHAnsi" w:hAnsiTheme="minorHAnsi" w:cstheme="minorHAnsi"/>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sidRPr="00DD394F">
              <w:rPr>
                <w:rFonts w:asciiTheme="minorHAnsi" w:hAnsiTheme="minorHAnsi" w:cstheme="minorHAnsi"/>
                <w:sz w:val="20"/>
                <w:szCs w:val="20"/>
              </w:rPr>
              <w:t>branskih separacijskih procesa.</w:t>
            </w:r>
          </w:p>
        </w:tc>
      </w:tr>
      <w:tr w:rsidR="00191AF6" w:rsidRPr="00DD394F" w14:paraId="416F769B" w14:textId="77777777" w:rsidTr="00B96168">
        <w:tc>
          <w:tcPr>
            <w:tcW w:w="1256" w:type="pct"/>
            <w:tcBorders>
              <w:left w:val="single" w:sz="12" w:space="0" w:color="auto"/>
            </w:tcBorders>
            <w:shd w:val="clear" w:color="auto" w:fill="00A0DC"/>
            <w:vAlign w:val="center"/>
          </w:tcPr>
          <w:p w14:paraId="70BA1649" w14:textId="1C489A25" w:rsidR="00191AF6" w:rsidRPr="00DD394F" w:rsidRDefault="00B96168" w:rsidP="00B96168">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2.2. </w:t>
            </w:r>
            <w:r w:rsidR="00191AF6" w:rsidRPr="00DD394F">
              <w:rPr>
                <w:rFonts w:asciiTheme="minorHAnsi" w:hAnsiTheme="minorHAnsi" w:cstheme="minorHAnsi"/>
                <w:color w:val="000000"/>
                <w:sz w:val="20"/>
                <w:szCs w:val="20"/>
              </w:rPr>
              <w:t xml:space="preserve">Uvjeti za upis predmeta i / ili ulazne kompetencije potrebne </w:t>
            </w:r>
            <w:r w:rsidRPr="00DD394F">
              <w:rPr>
                <w:rFonts w:asciiTheme="minorHAnsi" w:hAnsiTheme="minorHAnsi" w:cstheme="minorHAnsi"/>
                <w:color w:val="000000"/>
                <w:sz w:val="20"/>
                <w:szCs w:val="20"/>
              </w:rPr>
              <w:t>z</w:t>
            </w:r>
            <w:r w:rsidR="00191AF6" w:rsidRPr="00DD394F">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348704055"/>
            <w:placeholder>
              <w:docPart w:val="7ABE0787AC704507A478D9FEEC6B98A2"/>
            </w:placeholder>
          </w:sdtPr>
          <w:sdtEndPr/>
          <w:sdtContent>
            <w:tc>
              <w:tcPr>
                <w:tcW w:w="3744" w:type="pct"/>
                <w:gridSpan w:val="13"/>
                <w:tcBorders>
                  <w:right w:val="single" w:sz="12" w:space="0" w:color="auto"/>
                </w:tcBorders>
                <w:vAlign w:val="center"/>
              </w:tcPr>
              <w:p w14:paraId="649DD4C1" w14:textId="77777777" w:rsidR="00DE436B" w:rsidRPr="00DD394F" w:rsidRDefault="00DE436B" w:rsidP="00DE436B">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Uvjet za upis su položeni predmeti:</w:t>
                </w:r>
              </w:p>
              <w:p w14:paraId="15F7E681" w14:textId="77777777" w:rsidR="00DE436B" w:rsidRPr="00DD394F" w:rsidRDefault="00DE436B" w:rsidP="002769AC">
                <w:pPr>
                  <w:tabs>
                    <w:tab w:val="left" w:pos="2820"/>
                  </w:tabs>
                  <w:spacing w:after="0" w:line="240" w:lineRule="auto"/>
                  <w:ind w:left="226" w:hanging="226"/>
                  <w:rPr>
                    <w:rFonts w:asciiTheme="minorHAnsi" w:hAnsiTheme="minorHAnsi" w:cstheme="minorHAnsi"/>
                    <w:sz w:val="20"/>
                    <w:szCs w:val="20"/>
                  </w:rPr>
                </w:pPr>
                <w:r w:rsidRPr="00DD394F">
                  <w:rPr>
                    <w:rFonts w:asciiTheme="minorHAnsi" w:hAnsiTheme="minorHAnsi" w:cstheme="minorHAnsi"/>
                    <w:sz w:val="20"/>
                    <w:szCs w:val="20"/>
                  </w:rPr>
                  <w:t>•Osnove inženjerstva</w:t>
                </w:r>
              </w:p>
              <w:p w14:paraId="6252960A" w14:textId="77777777" w:rsidR="00DE436B" w:rsidRPr="00DD394F" w:rsidRDefault="00DE436B" w:rsidP="002769AC">
                <w:pPr>
                  <w:tabs>
                    <w:tab w:val="left" w:pos="2820"/>
                  </w:tabs>
                  <w:spacing w:after="0" w:line="240" w:lineRule="auto"/>
                  <w:ind w:left="226" w:hanging="226"/>
                  <w:rPr>
                    <w:rFonts w:asciiTheme="minorHAnsi" w:hAnsiTheme="minorHAnsi" w:cstheme="minorHAnsi"/>
                    <w:sz w:val="20"/>
                    <w:szCs w:val="20"/>
                  </w:rPr>
                </w:pPr>
                <w:r w:rsidRPr="00DD394F">
                  <w:rPr>
                    <w:rFonts w:asciiTheme="minorHAnsi" w:hAnsiTheme="minorHAnsi" w:cstheme="minorHAnsi"/>
                    <w:sz w:val="20"/>
                    <w:szCs w:val="20"/>
                  </w:rPr>
                  <w:t>•Osnove termodinamike</w:t>
                </w:r>
              </w:p>
              <w:p w14:paraId="1552D9CC" w14:textId="77777777" w:rsidR="00DE436B" w:rsidRPr="00DD394F" w:rsidRDefault="00DE436B" w:rsidP="002769AC">
                <w:pPr>
                  <w:tabs>
                    <w:tab w:val="left" w:pos="2820"/>
                  </w:tabs>
                  <w:spacing w:after="0" w:line="240" w:lineRule="auto"/>
                  <w:ind w:left="226" w:hanging="226"/>
                  <w:rPr>
                    <w:rFonts w:asciiTheme="minorHAnsi" w:hAnsiTheme="minorHAnsi" w:cstheme="minorHAnsi"/>
                    <w:sz w:val="20"/>
                    <w:szCs w:val="20"/>
                  </w:rPr>
                </w:pPr>
                <w:r w:rsidRPr="00DD394F">
                  <w:rPr>
                    <w:rFonts w:asciiTheme="minorHAnsi" w:hAnsiTheme="minorHAnsi" w:cstheme="minorHAnsi"/>
                    <w:sz w:val="20"/>
                    <w:szCs w:val="20"/>
                  </w:rPr>
                  <w:t>•Fizika</w:t>
                </w:r>
              </w:p>
              <w:p w14:paraId="267A2A9F" w14:textId="77777777" w:rsidR="00DE436B" w:rsidRPr="00DD394F" w:rsidRDefault="00DE436B" w:rsidP="002769AC">
                <w:pPr>
                  <w:tabs>
                    <w:tab w:val="left" w:pos="2820"/>
                  </w:tabs>
                  <w:spacing w:after="0" w:line="240" w:lineRule="auto"/>
                  <w:ind w:left="226" w:hanging="226"/>
                  <w:rPr>
                    <w:rFonts w:asciiTheme="minorHAnsi" w:hAnsiTheme="minorHAnsi" w:cstheme="minorHAnsi"/>
                    <w:sz w:val="20"/>
                    <w:szCs w:val="20"/>
                  </w:rPr>
                </w:pPr>
                <w:r w:rsidRPr="00DD394F">
                  <w:rPr>
                    <w:rFonts w:asciiTheme="minorHAnsi" w:hAnsiTheme="minorHAnsi" w:cstheme="minorHAnsi"/>
                    <w:sz w:val="20"/>
                    <w:szCs w:val="20"/>
                  </w:rPr>
                  <w:t>•Matematika 1</w:t>
                </w:r>
              </w:p>
              <w:p w14:paraId="2C75E218" w14:textId="37C1E27D" w:rsidR="00191AF6" w:rsidRPr="00DD394F" w:rsidRDefault="00DE436B" w:rsidP="002769AC">
                <w:pPr>
                  <w:tabs>
                    <w:tab w:val="left" w:pos="2820"/>
                  </w:tabs>
                  <w:spacing w:after="0" w:line="240" w:lineRule="auto"/>
                  <w:ind w:left="226" w:hanging="226"/>
                  <w:rPr>
                    <w:rFonts w:asciiTheme="minorHAnsi" w:hAnsiTheme="minorHAnsi" w:cstheme="minorHAnsi"/>
                    <w:sz w:val="20"/>
                    <w:szCs w:val="20"/>
                  </w:rPr>
                </w:pPr>
                <w:r w:rsidRPr="00DD394F">
                  <w:rPr>
                    <w:rFonts w:asciiTheme="minorHAnsi" w:hAnsiTheme="minorHAnsi" w:cstheme="minorHAnsi"/>
                    <w:sz w:val="20"/>
                    <w:szCs w:val="20"/>
                  </w:rPr>
                  <w:t>•Matematika 2</w:t>
                </w:r>
              </w:p>
            </w:tc>
          </w:sdtContent>
        </w:sdt>
      </w:tr>
      <w:tr w:rsidR="00191AF6" w:rsidRPr="00DD394F" w14:paraId="65F2CFB0" w14:textId="77777777" w:rsidTr="00B96168">
        <w:tc>
          <w:tcPr>
            <w:tcW w:w="1256" w:type="pct"/>
            <w:tcBorders>
              <w:left w:val="single" w:sz="12" w:space="0" w:color="auto"/>
            </w:tcBorders>
            <w:shd w:val="clear" w:color="auto" w:fill="00A0DC"/>
            <w:vAlign w:val="center"/>
          </w:tcPr>
          <w:p w14:paraId="6C25E183" w14:textId="2036DBC0" w:rsidR="00191AF6" w:rsidRPr="00DD394F" w:rsidRDefault="00B96168" w:rsidP="00B96168">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2.3. </w:t>
            </w:r>
            <w:r w:rsidR="00191AF6" w:rsidRPr="00DD394F">
              <w:rPr>
                <w:rFonts w:asciiTheme="minorHAnsi" w:hAnsiTheme="minorHAnsi" w:cstheme="minorHAnsi"/>
                <w:color w:val="000000"/>
                <w:sz w:val="20"/>
                <w:szCs w:val="20"/>
              </w:rPr>
              <w:t xml:space="preserve">Ishodi učenja na razini programa </w:t>
            </w:r>
            <w:r w:rsidRPr="00DD394F">
              <w:rPr>
                <w:rFonts w:asciiTheme="minorHAnsi" w:hAnsiTheme="minorHAnsi" w:cstheme="minorHAnsi"/>
                <w:color w:val="000000"/>
                <w:sz w:val="20"/>
                <w:szCs w:val="20"/>
              </w:rPr>
              <w:t>k</w:t>
            </w:r>
            <w:r w:rsidR="00191AF6" w:rsidRPr="00DD394F">
              <w:rPr>
                <w:rFonts w:asciiTheme="minorHAnsi" w:hAnsiTheme="minorHAnsi" w:cstheme="minorHAnsi"/>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DD394F" w:rsidRDefault="004068C9" w:rsidP="00376EE7">
            <w:pPr>
              <w:pStyle w:val="ListParagraph"/>
              <w:numPr>
                <w:ilvl w:val="0"/>
                <w:numId w:val="198"/>
              </w:numPr>
              <w:shd w:val="clear" w:color="auto" w:fill="FFFFFF"/>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4D003C93" w14:textId="6F268CDD" w:rsidR="004068C9" w:rsidRPr="00DD394F" w:rsidRDefault="004068C9" w:rsidP="00376EE7">
            <w:pPr>
              <w:pStyle w:val="ListParagraph"/>
              <w:numPr>
                <w:ilvl w:val="0"/>
                <w:numId w:val="198"/>
              </w:numPr>
              <w:shd w:val="clear" w:color="auto" w:fill="FFFFFF"/>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odabrati i koristiti uobičajenu laboratorijsku opremu i odgovarajuće računalne alate</w:t>
            </w:r>
          </w:p>
          <w:p w14:paraId="0918FB68" w14:textId="1DE65F74" w:rsidR="004068C9" w:rsidRPr="00DD394F" w:rsidRDefault="004068C9" w:rsidP="00376EE7">
            <w:pPr>
              <w:pStyle w:val="ListParagraph"/>
              <w:numPr>
                <w:ilvl w:val="0"/>
                <w:numId w:val="198"/>
              </w:numPr>
              <w:shd w:val="clear" w:color="auto" w:fill="FFFFFF"/>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lastRenderedPageBreak/>
              <w:t>voditi i upravljati manjim proizvodnim jedinicama industrijskih biotehnoloških sustava</w:t>
            </w:r>
          </w:p>
          <w:p w14:paraId="02F40415" w14:textId="3DC1D2A4" w:rsidR="004068C9" w:rsidRPr="00DD394F" w:rsidRDefault="004068C9" w:rsidP="00376EE7">
            <w:pPr>
              <w:pStyle w:val="ListParagraph"/>
              <w:numPr>
                <w:ilvl w:val="0"/>
                <w:numId w:val="198"/>
              </w:numPr>
              <w:shd w:val="clear" w:color="auto" w:fill="FFFFFF"/>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izvijestiti o laboratorijskim, pogonskim i poslovnim rezultatima usmenim i pisanim putem uz korištenje stručne terminologije</w:t>
            </w:r>
          </w:p>
          <w:p w14:paraId="1EDED735" w14:textId="75514E6D" w:rsidR="00191AF6" w:rsidRPr="00DD394F" w:rsidRDefault="004068C9" w:rsidP="00376EE7">
            <w:pPr>
              <w:pStyle w:val="ListParagraph"/>
              <w:numPr>
                <w:ilvl w:val="0"/>
                <w:numId w:val="198"/>
              </w:numPr>
              <w:shd w:val="clear" w:color="auto" w:fill="FFFFFF"/>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tr>
      <w:tr w:rsidR="00191AF6" w:rsidRPr="00DD394F" w14:paraId="10B26423" w14:textId="77777777" w:rsidTr="00B96168">
        <w:tc>
          <w:tcPr>
            <w:tcW w:w="1256" w:type="pct"/>
            <w:tcBorders>
              <w:left w:val="single" w:sz="12" w:space="0" w:color="auto"/>
            </w:tcBorders>
            <w:shd w:val="clear" w:color="auto" w:fill="00A0DC"/>
            <w:vAlign w:val="center"/>
          </w:tcPr>
          <w:p w14:paraId="2F168D72" w14:textId="273FD0A6" w:rsidR="00191AF6" w:rsidRPr="00DD394F" w:rsidRDefault="00B96168" w:rsidP="00B96168">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lastRenderedPageBreak/>
              <w:t xml:space="preserve">2.4. </w:t>
            </w:r>
            <w:r w:rsidR="00191AF6" w:rsidRPr="00DD394F">
              <w:rPr>
                <w:rFonts w:asciiTheme="minorHAnsi" w:hAnsiTheme="minorHAnsi" w:cstheme="minorHAnsi"/>
                <w:color w:val="000000"/>
                <w:sz w:val="20"/>
                <w:szCs w:val="20"/>
              </w:rPr>
              <w:t xml:space="preserve">Očekivani ishodi učenja na razini predmeta (3-10 ishoda </w:t>
            </w:r>
            <w:r w:rsidRPr="00DD394F">
              <w:rPr>
                <w:rFonts w:asciiTheme="minorHAnsi" w:hAnsiTheme="minorHAnsi" w:cstheme="minorHAnsi"/>
                <w:color w:val="000000"/>
                <w:sz w:val="20"/>
                <w:szCs w:val="20"/>
              </w:rPr>
              <w:t>u</w:t>
            </w:r>
            <w:r w:rsidR="00191AF6" w:rsidRPr="00DD394F">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829866976"/>
            <w:placeholder>
              <w:docPart w:val="E2F1496C656743D5B63CFF15D1409C37"/>
            </w:placeholder>
          </w:sdtPr>
          <w:sdtEndPr/>
          <w:sdtContent>
            <w:tc>
              <w:tcPr>
                <w:tcW w:w="3744" w:type="pct"/>
                <w:gridSpan w:val="13"/>
                <w:tcBorders>
                  <w:right w:val="single" w:sz="12" w:space="0" w:color="auto"/>
                </w:tcBorders>
                <w:vAlign w:val="center"/>
              </w:tcPr>
              <w:p w14:paraId="0F3D2795"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 xml:space="preserve">Klasificirati osnovne pojmove u područjima Prijelaza mase, Prijenosa količine gibanja i Prijelaza (prijenosa) topline. </w:t>
                </w:r>
              </w:p>
              <w:p w14:paraId="38243873"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Osmisliti primjenu različitih tipova diferencijalnih manometara u ovisnosti o postavljenom problemu u statici i dinamici fluida.</w:t>
                </w:r>
              </w:p>
              <w:p w14:paraId="60966BE4"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DD394F" w:rsidRDefault="00191AF6" w:rsidP="00376EE7">
                <w:pPr>
                  <w:pStyle w:val="ListParagraph"/>
                  <w:numPr>
                    <w:ilvl w:val="0"/>
                    <w:numId w:val="109"/>
                  </w:numPr>
                  <w:spacing w:after="0" w:line="240" w:lineRule="auto"/>
                  <w:ind w:left="375"/>
                  <w:rPr>
                    <w:rFonts w:asciiTheme="minorHAnsi" w:hAnsiTheme="minorHAnsi" w:cstheme="minorHAnsi"/>
                    <w:sz w:val="20"/>
                    <w:szCs w:val="20"/>
                  </w:rPr>
                </w:pPr>
                <w:r w:rsidRPr="00DD394F">
                  <w:rPr>
                    <w:rFonts w:asciiTheme="minorHAnsi" w:hAnsiTheme="minorHAnsi" w:cstheme="minorHAnsi"/>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DD394F" w14:paraId="7AA1C18C" w14:textId="77777777" w:rsidTr="00B96168">
        <w:tc>
          <w:tcPr>
            <w:tcW w:w="1256" w:type="pct"/>
            <w:tcBorders>
              <w:left w:val="single" w:sz="12" w:space="0" w:color="auto"/>
            </w:tcBorders>
            <w:shd w:val="clear" w:color="auto" w:fill="00A0DC"/>
            <w:vAlign w:val="center"/>
          </w:tcPr>
          <w:p w14:paraId="26B85F71" w14:textId="4FD28752" w:rsidR="00191AF6" w:rsidRPr="00DD394F" w:rsidRDefault="00B96168" w:rsidP="00B96168">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2.5. </w:t>
            </w:r>
            <w:r w:rsidR="00191AF6" w:rsidRPr="00DD394F">
              <w:rPr>
                <w:rFonts w:asciiTheme="minorHAnsi" w:hAnsiTheme="minorHAnsi" w:cstheme="minorHAnsi"/>
                <w:color w:val="000000"/>
                <w:sz w:val="20"/>
                <w:szCs w:val="20"/>
              </w:rPr>
              <w:t xml:space="preserve">Opis sadržaja predmeta </w:t>
            </w:r>
          </w:p>
          <w:p w14:paraId="0A324BE5" w14:textId="77777777" w:rsidR="00191AF6" w:rsidRPr="00DD394F" w:rsidRDefault="00191AF6" w:rsidP="00B9616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64515651"/>
            <w:placeholder>
              <w:docPart w:val="1325AC3C38EC475497798221C718540A"/>
            </w:placeholder>
          </w:sdtPr>
          <w:sdtEndPr/>
          <w:sdtContent>
            <w:tc>
              <w:tcPr>
                <w:tcW w:w="3744" w:type="pct"/>
                <w:gridSpan w:val="13"/>
                <w:tcBorders>
                  <w:right w:val="single" w:sz="12" w:space="0" w:color="auto"/>
                </w:tcBorders>
                <w:vAlign w:val="center"/>
              </w:tcPr>
              <w:p w14:paraId="46963B80" w14:textId="77777777" w:rsidR="00191AF6" w:rsidRPr="00DD394F" w:rsidRDefault="00191AF6" w:rsidP="00376EE7">
                <w:pPr>
                  <w:pStyle w:val="ListParagraph"/>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Uvod u kolegij; Opće informacije i prikaz sistematike kolegija.</w:t>
                </w:r>
              </w:p>
              <w:p w14:paraId="0C7576E5" w14:textId="77777777" w:rsidR="00191AF6" w:rsidRPr="00DD394F" w:rsidRDefault="00191AF6" w:rsidP="00376EE7">
                <w:pPr>
                  <w:pStyle w:val="ListParagraph"/>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Metrologija, Opće postavke, Sustav, Agregatna stanja, Stlačivost, Kavitacija, Fluid i sile u fluidu, Gustoća, poroznost, površinska napetost.</w:t>
                </w:r>
              </w:p>
              <w:p w14:paraId="115ED70E" w14:textId="77777777" w:rsidR="00191AF6" w:rsidRPr="00DD394F" w:rsidRDefault="00191AF6" w:rsidP="00376EE7">
                <w:pPr>
                  <w:pStyle w:val="ListParagraph"/>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Statika fluida: Prisilni vrtlozi, Rotacija kapljevine, Tlak na stjenku cijevi, Uzgon, Arhimedov zakon; Dinamika fluida: Viskoznost (kapljevine + plinovi).</w:t>
                </w:r>
              </w:p>
              <w:p w14:paraId="369FA715"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DD394F" w:rsidRDefault="00191AF6" w:rsidP="00376EE7">
                <w:pPr>
                  <w:pStyle w:val="ListParagraph"/>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Dinamika fluida: Eulerova jednadžba, Bernoullijeva jednadžba, Mehanička energija toka fluida, Energetska jednadžba toka fluida.</w:t>
                </w:r>
              </w:p>
              <w:p w14:paraId="2B8182DA"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Adsorpcija: Definicija, Primjena, Ravnoteža, Izoterme, Kinetika adsorpcije, Adsorbenti, Provođenje adsorpcije, Izvedbe adsorbera.</w:t>
                </w:r>
              </w:p>
              <w:p w14:paraId="7E216368"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Apsorpcija: Definicija, Jednadžba pogonskog pravca, Proračun apsorpcijske kolone, Izvedba adsorbera.</w:t>
                </w:r>
              </w:p>
              <w:p w14:paraId="61EF8617"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Fluidizacija: Definicija, Pad tlaka Ergunova jednadžba</w:t>
                </w:r>
              </w:p>
              <w:p w14:paraId="3CF7FD31"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lastRenderedPageBreak/>
                  <w:t>Dimenzionalna analiza: Dimenzijska analiza, Buckinghamova metoda, Metoda sustavnih pokušaja, Rayleighjeva metoda.</w:t>
                </w:r>
              </w:p>
              <w:p w14:paraId="10B91CAB" w14:textId="77777777" w:rsidR="00191AF6" w:rsidRPr="00DD394F" w:rsidRDefault="00191AF6" w:rsidP="00376EE7">
                <w:pPr>
                  <w:numPr>
                    <w:ilvl w:val="0"/>
                    <w:numId w:val="33"/>
                  </w:numPr>
                  <w:tabs>
                    <w:tab w:val="left" w:pos="2820"/>
                  </w:tabs>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88D73C3" w14:textId="77777777" w:rsidR="00191AF6" w:rsidRPr="00DD394F" w:rsidRDefault="00191AF6" w:rsidP="00376EE7">
                <w:pPr>
                  <w:numPr>
                    <w:ilvl w:val="0"/>
                    <w:numId w:val="33"/>
                  </w:numPr>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Izmjenjivači topline: Princip rada, Toplinsko opterećenje, Jednadžba prolaza topline, Tipovi izmjenjivača topline.</w:t>
                </w:r>
              </w:p>
              <w:p w14:paraId="559EB6B0" w14:textId="77777777" w:rsidR="00191AF6" w:rsidRPr="00DD394F" w:rsidRDefault="00191AF6" w:rsidP="00376EE7">
                <w:pPr>
                  <w:numPr>
                    <w:ilvl w:val="0"/>
                    <w:numId w:val="33"/>
                  </w:numPr>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Prijelaz mase: Pokretačke sile, Pravilo faza, Principi, Pogonski pravac, Fickov zakon, Vrste prijenosa mase, Teorija filmskog sloja, Koeficijent prijenosa mase.</w:t>
                </w:r>
              </w:p>
              <w:p w14:paraId="44D35647" w14:textId="77777777" w:rsidR="00191AF6" w:rsidRPr="00DD394F" w:rsidRDefault="00191AF6" w:rsidP="00376EE7">
                <w:pPr>
                  <w:numPr>
                    <w:ilvl w:val="0"/>
                    <w:numId w:val="33"/>
                  </w:numPr>
                  <w:spacing w:after="0" w:line="240" w:lineRule="auto"/>
                  <w:ind w:left="375" w:hanging="357"/>
                  <w:rPr>
                    <w:rFonts w:asciiTheme="minorHAnsi" w:hAnsiTheme="minorHAnsi" w:cstheme="minorHAnsi"/>
                    <w:sz w:val="20"/>
                    <w:szCs w:val="20"/>
                  </w:rPr>
                </w:pPr>
                <w:r w:rsidRPr="00DD394F">
                  <w:rPr>
                    <w:rFonts w:asciiTheme="minorHAnsi" w:hAnsiTheme="minorHAnsi" w:cstheme="minorHAnsi"/>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DD394F" w14:paraId="1C1B5BF7" w14:textId="77777777" w:rsidTr="002769AC">
        <w:trPr>
          <w:trHeight w:val="349"/>
        </w:trPr>
        <w:tc>
          <w:tcPr>
            <w:tcW w:w="1256" w:type="pct"/>
            <w:vMerge w:val="restart"/>
            <w:tcBorders>
              <w:left w:val="single" w:sz="12" w:space="0" w:color="auto"/>
            </w:tcBorders>
            <w:shd w:val="clear" w:color="auto" w:fill="00A0DC"/>
            <w:vAlign w:val="center"/>
          </w:tcPr>
          <w:p w14:paraId="2A8B1D4F" w14:textId="2F2D052B" w:rsidR="00191AF6" w:rsidRPr="00DD394F" w:rsidRDefault="00B96168" w:rsidP="00B96168">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35F02682"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2338729"/>
                <w14:checkbox>
                  <w14:checked w14:val="1"/>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predavanja</w:t>
            </w:r>
          </w:p>
          <w:p w14:paraId="590215A7"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7915052"/>
                <w14:checkbox>
                  <w14:checked w14:val="1"/>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seminari i radionice  </w:t>
            </w:r>
          </w:p>
          <w:p w14:paraId="40058BFF"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5420627"/>
                <w14:checkbox>
                  <w14:checked w14:val="1"/>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vježbe  </w:t>
            </w:r>
          </w:p>
          <w:p w14:paraId="2FD897CB"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3198180"/>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w:t>
            </w:r>
            <w:r w:rsidR="00191AF6" w:rsidRPr="00DD394F">
              <w:rPr>
                <w:rFonts w:asciiTheme="minorHAnsi" w:hAnsiTheme="minorHAnsi" w:cstheme="minorHAnsi"/>
                <w:b w:val="0"/>
                <w:i/>
                <w:sz w:val="20"/>
                <w:szCs w:val="20"/>
                <w:lang w:val="hr-HR"/>
              </w:rPr>
              <w:t>on line</w:t>
            </w:r>
            <w:r w:rsidR="00191AF6" w:rsidRPr="00DD394F">
              <w:rPr>
                <w:rFonts w:asciiTheme="minorHAnsi" w:hAnsiTheme="minorHAnsi" w:cstheme="minorHAnsi"/>
                <w:b w:val="0"/>
                <w:sz w:val="20"/>
                <w:szCs w:val="20"/>
                <w:lang w:val="hr-HR"/>
              </w:rPr>
              <w:t xml:space="preserve"> u cijelosti</w:t>
            </w:r>
          </w:p>
          <w:p w14:paraId="23441EA4" w14:textId="017A4A42"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5452800"/>
                <w14:checkbox>
                  <w14:checked w14:val="1"/>
                  <w14:checkedState w14:val="2612" w14:font="MS Gothic"/>
                  <w14:uncheckedState w14:val="2610" w14:font="MS Gothic"/>
                </w14:checkbox>
              </w:sdtPr>
              <w:sdtEndPr/>
              <w:sdtContent>
                <w:r w:rsidR="00DE436B"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mješovito e-učenje</w:t>
            </w:r>
          </w:p>
          <w:p w14:paraId="07582F88" w14:textId="77777777" w:rsidR="00191AF6" w:rsidRPr="00DD394F"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3408140"/>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sz w:val="20"/>
                    <w:szCs w:val="20"/>
                  </w:rPr>
                  <w:t>☐</w:t>
                </w:r>
              </w:sdtContent>
            </w:sdt>
            <w:r w:rsidR="00191AF6" w:rsidRPr="00DD394F">
              <w:rPr>
                <w:rFonts w:asciiTheme="minorHAnsi" w:hAnsiTheme="minorHAnsi" w:cstheme="minorHAnsi"/>
                <w:sz w:val="20"/>
                <w:szCs w:val="20"/>
              </w:rPr>
              <w:t xml:space="preserve"> terenska nastava</w:t>
            </w:r>
          </w:p>
        </w:tc>
        <w:tc>
          <w:tcPr>
            <w:tcW w:w="1179" w:type="pct"/>
            <w:gridSpan w:val="5"/>
            <w:vMerge w:val="restart"/>
            <w:vAlign w:val="center"/>
          </w:tcPr>
          <w:p w14:paraId="5D241F7D" w14:textId="35F6CA76"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4381294"/>
                <w14:checkbox>
                  <w14:checked w14:val="1"/>
                  <w14:checkedState w14:val="2612" w14:font="MS Gothic"/>
                  <w14:uncheckedState w14:val="2610" w14:font="MS Gothic"/>
                </w14:checkbox>
              </w:sdtPr>
              <w:sdtEndPr/>
              <w:sdtContent>
                <w:r w:rsidR="0040400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samostalni  zadaci  </w:t>
            </w:r>
          </w:p>
          <w:p w14:paraId="4DD8E942"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8262056"/>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multimedija i mreža  </w:t>
            </w:r>
          </w:p>
          <w:p w14:paraId="15796391"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1777519"/>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laboratorij</w:t>
            </w:r>
          </w:p>
          <w:p w14:paraId="6CED7C4D" w14:textId="77777777" w:rsidR="00191AF6" w:rsidRPr="00DD394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9660114"/>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b w:val="0"/>
                    <w:sz w:val="20"/>
                    <w:szCs w:val="20"/>
                    <w:lang w:val="hr-HR"/>
                  </w:rPr>
                  <w:t>☐</w:t>
                </w:r>
              </w:sdtContent>
            </w:sdt>
            <w:r w:rsidR="00191AF6" w:rsidRPr="00DD394F">
              <w:rPr>
                <w:rFonts w:asciiTheme="minorHAnsi" w:hAnsiTheme="minorHAnsi" w:cstheme="minorHAnsi"/>
                <w:b w:val="0"/>
                <w:sz w:val="20"/>
                <w:szCs w:val="20"/>
                <w:lang w:val="hr-HR"/>
              </w:rPr>
              <w:t xml:space="preserve"> mentorski rad</w:t>
            </w:r>
          </w:p>
          <w:p w14:paraId="6DC692E0" w14:textId="77777777" w:rsidR="00191AF6" w:rsidRPr="00DD394F"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7490966"/>
                <w14:checkbox>
                  <w14:checked w14:val="0"/>
                  <w14:checkedState w14:val="2612" w14:font="MS Gothic"/>
                  <w14:uncheckedState w14:val="2610" w14:font="MS Gothic"/>
                </w14:checkbox>
              </w:sdtPr>
              <w:sdtEndPr/>
              <w:sdtContent>
                <w:r w:rsidR="00191AF6" w:rsidRPr="00DD394F">
                  <w:rPr>
                    <w:rFonts w:ascii="Segoe UI Symbol" w:eastAsia="MS Gothic" w:hAnsi="Segoe UI Symbol" w:cs="Segoe UI Symbol"/>
                    <w:sz w:val="20"/>
                    <w:szCs w:val="20"/>
                  </w:rPr>
                  <w:t>☐</w:t>
                </w:r>
              </w:sdtContent>
            </w:sdt>
            <w:r w:rsidR="00191AF6" w:rsidRPr="00DD394F">
              <w:rPr>
                <w:rFonts w:asciiTheme="minorHAnsi" w:hAnsiTheme="minorHAnsi" w:cstheme="minorHAnsi"/>
                <w:b/>
                <w:sz w:val="20"/>
                <w:szCs w:val="20"/>
              </w:rPr>
              <w:t xml:space="preserve"> </w:t>
            </w:r>
            <w:sdt>
              <w:sdtPr>
                <w:rPr>
                  <w:rFonts w:asciiTheme="minorHAnsi" w:hAnsiTheme="minorHAnsi" w:cstheme="minorHAnsi"/>
                  <w:b/>
                  <w:sz w:val="20"/>
                  <w:szCs w:val="20"/>
                </w:rPr>
                <w:id w:val="-1940601777"/>
                <w:placeholder>
                  <w:docPart w:val="F9AEFC8D6F1C4866993C775B7665CDAE"/>
                </w:placeholder>
                <w:showingPlcHdr/>
              </w:sdtPr>
              <w:sdtEndPr/>
              <w:sdtContent>
                <w:r w:rsidR="00191AF6" w:rsidRPr="00DD394F">
                  <w:rPr>
                    <w:rFonts w:asciiTheme="minorHAnsi" w:hAnsiTheme="minorHAnsi" w:cstheme="minorHAnsi"/>
                    <w:sz w:val="20"/>
                    <w:szCs w:val="20"/>
                  </w:rPr>
                  <w:t>(ostalo upisati)</w:t>
                </w:r>
                <w:r w:rsidR="00191AF6" w:rsidRPr="00DD394F">
                  <w:rPr>
                    <w:rFonts w:asciiTheme="minorHAnsi" w:hAnsiTheme="minorHAnsi" w:cstheme="minorHAnsi"/>
                    <w:b/>
                    <w:sz w:val="20"/>
                    <w:szCs w:val="20"/>
                  </w:rPr>
                  <w:t xml:space="preserve"> </w:t>
                </w:r>
              </w:sdtContent>
            </w:sdt>
            <w:r w:rsidR="00191AF6" w:rsidRPr="00DD394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5FD93C8" w14:textId="39F0879A" w:rsidR="00191AF6" w:rsidRPr="00DD394F" w:rsidRDefault="00B96168" w:rsidP="00B96168">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 xml:space="preserve">2.7. </w:t>
            </w:r>
            <w:r w:rsidR="00191AF6" w:rsidRPr="00DD394F">
              <w:rPr>
                <w:rFonts w:asciiTheme="minorHAnsi" w:hAnsiTheme="minorHAnsi" w:cstheme="minorHAnsi"/>
                <w:color w:val="000000"/>
                <w:sz w:val="20"/>
                <w:szCs w:val="20"/>
              </w:rPr>
              <w:t>Komentari:</w:t>
            </w:r>
          </w:p>
        </w:tc>
      </w:tr>
      <w:tr w:rsidR="00191AF6" w:rsidRPr="00DD394F" w14:paraId="527C83E9" w14:textId="77777777" w:rsidTr="002769AC">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7F19A2B" w14:textId="77777777" w:rsidR="00191AF6" w:rsidRPr="00DD394F"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5AB41A3E" w14:textId="77777777" w:rsidR="00191AF6" w:rsidRPr="00DD394F"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64657490"/>
            <w:placeholder>
              <w:docPart w:val="F4711B82F500420B91B35BB5F6EB08F5"/>
            </w:placeholder>
            <w:showingPlcHdr/>
          </w:sdtPr>
          <w:sdtEndPr/>
          <w:sdtContent>
            <w:tc>
              <w:tcPr>
                <w:tcW w:w="1246" w:type="pct"/>
                <w:gridSpan w:val="5"/>
                <w:tcBorders>
                  <w:right w:val="single" w:sz="12" w:space="0" w:color="auto"/>
                </w:tcBorders>
              </w:tcPr>
              <w:p w14:paraId="4A5FA652" w14:textId="77777777" w:rsidR="00191AF6" w:rsidRPr="00DD394F" w:rsidRDefault="00191AF6" w:rsidP="008D3E9A">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 xml:space="preserve">  </w:t>
                </w:r>
              </w:p>
            </w:tc>
          </w:sdtContent>
        </w:sdt>
      </w:tr>
      <w:tr w:rsidR="00191AF6" w:rsidRPr="00DD394F" w14:paraId="5E6AE4C9" w14:textId="77777777" w:rsidTr="002769AC">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41645889"/>
              <w:placeholder>
                <w:docPart w:val="945214D50B4A46B0A19C3D35EC45F1A4"/>
              </w:placeholder>
            </w:sdtPr>
            <w:sdtEndPr/>
            <w:sdtContent>
              <w:p w14:paraId="03D0AD39" w14:textId="1DC0CDAF" w:rsidR="00191AF6" w:rsidRPr="00DD394F" w:rsidRDefault="00DE436B" w:rsidP="00DE436B">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28563257"/>
              <w:placeholder>
                <w:docPart w:val="A2ECD351B7E840D09426C1E957DF5C33"/>
              </w:placeholder>
              <w:showingPlcHdr/>
            </w:sdtPr>
            <w:sdtEndPr/>
            <w:sdtContent>
              <w:p w14:paraId="7792202C" w14:textId="0F1D1A2B" w:rsidR="00191AF6" w:rsidRPr="00DD394F" w:rsidRDefault="00DE436B"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color w:val="000000"/>
                    <w:sz w:val="20"/>
                    <w:szCs w:val="20"/>
                  </w:rPr>
                  <w:t xml:space="preserve"> </w:t>
                </w:r>
              </w:p>
            </w:sdtContent>
          </w:sdt>
        </w:tc>
        <w:tc>
          <w:tcPr>
            <w:tcW w:w="654" w:type="pct"/>
            <w:gridSpan w:val="2"/>
            <w:tcBorders>
              <w:top w:val="single" w:sz="12" w:space="0" w:color="auto"/>
            </w:tcBorders>
            <w:vAlign w:val="center"/>
          </w:tcPr>
          <w:p w14:paraId="3BE933B9"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91777443"/>
              <w:placeholder>
                <w:docPart w:val="CDD460A046E64B1AAF68E3905A9CBC3F"/>
              </w:placeholder>
              <w:showingPlcHdr/>
            </w:sdtPr>
            <w:sdtEndPr/>
            <w:sdtContent>
              <w:p w14:paraId="7C7224D5"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139180755"/>
              <w:placeholder>
                <w:docPart w:val="29F5CC4F079544308A46CC310AB2F01B"/>
              </w:placeholder>
            </w:sdtPr>
            <w:sdtEndPr/>
            <w:sdtContent>
              <w:p w14:paraId="41FBFD69"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DD394F" w:rsidRDefault="00191AF6" w:rsidP="008D3E9A">
            <w:pPr>
              <w:pStyle w:val="FieldText"/>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19641946"/>
              <w:placeholder>
                <w:docPart w:val="7DF451D1ECD944D9935F0CB2DD5CE0BC"/>
              </w:placeholder>
            </w:sdtPr>
            <w:sdtEndPr/>
            <w:sdtContent>
              <w:p w14:paraId="4B97FAC6" w14:textId="313FDE42" w:rsidR="00191AF6" w:rsidRPr="00DD394F" w:rsidRDefault="00404006" w:rsidP="00404006">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13762253"/>
              <w:placeholder>
                <w:docPart w:val="53A1CEFCB7A64233B9A5F1D51601DD18"/>
              </w:placeholder>
              <w:showingPlcHdr/>
            </w:sdtPr>
            <w:sdtEndPr/>
            <w:sdtContent>
              <w:p w14:paraId="207C5F90" w14:textId="0DC898F8" w:rsidR="00191AF6" w:rsidRPr="00DD394F" w:rsidRDefault="00404006" w:rsidP="00B96168">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color w:val="000000"/>
                    <w:sz w:val="20"/>
                    <w:szCs w:val="20"/>
                  </w:rPr>
                  <w:t xml:space="preserve"> </w:t>
                </w:r>
              </w:p>
            </w:sdtContent>
          </w:sdt>
        </w:tc>
      </w:tr>
      <w:tr w:rsidR="00191AF6" w:rsidRPr="00DD394F" w14:paraId="421279A3" w14:textId="77777777" w:rsidTr="002769AC">
        <w:trPr>
          <w:trHeight w:val="397"/>
        </w:trPr>
        <w:tc>
          <w:tcPr>
            <w:tcW w:w="1256" w:type="pct"/>
            <w:vMerge/>
            <w:tcBorders>
              <w:left w:val="single" w:sz="12" w:space="0" w:color="auto"/>
            </w:tcBorders>
            <w:shd w:val="clear" w:color="auto" w:fill="00A0DC"/>
            <w:vAlign w:val="center"/>
          </w:tcPr>
          <w:p w14:paraId="45D7EC2E" w14:textId="77777777" w:rsidR="00191AF6" w:rsidRPr="00DD394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8C6F8A"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288656840"/>
              <w:placeholder>
                <w:docPart w:val="22F2AF22961E4607929D7F541FBE8D81"/>
              </w:placeholder>
              <w:showingPlcHdr/>
            </w:sdtPr>
            <w:sdtEndPr/>
            <w:sdtContent>
              <w:p w14:paraId="319FB7E8"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17823619"/>
              <w:placeholder>
                <w:docPart w:val="44228FC6BD274EFC8AE295EE8D39E165"/>
              </w:placeholder>
            </w:sdtPr>
            <w:sdtEndPr/>
            <w:sdtContent>
              <w:p w14:paraId="575F10A7"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50EBA8B"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37655462"/>
              <w:placeholder>
                <w:docPart w:val="6CD18FEA07584E16962CB5BAD61899D3"/>
              </w:placeholder>
            </w:sdtPr>
            <w:sdtEndPr/>
            <w:sdtContent>
              <w:p w14:paraId="51176B91"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22636163"/>
              <w:placeholder>
                <w:docPart w:val="2A49749C8B86459082A29BB78F7ED4E9"/>
              </w:placeholder>
              <w:showingPlcHdr/>
            </w:sdtPr>
            <w:sdtEndPr/>
            <w:sdtContent>
              <w:p w14:paraId="0A868A4C"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DD394F"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94757273"/>
                <w:placeholder>
                  <w:docPart w:val="E19DA7FFF217495DB219E8D34B06B9A2"/>
                </w:placeholder>
                <w:showingPlcHdr/>
              </w:sdtPr>
              <w:sdtEndPr/>
              <w:sdtContent>
                <w:r w:rsidR="00191AF6" w:rsidRPr="00DD39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46088161"/>
              <w:placeholder>
                <w:docPart w:val="51C32724F1FC4E64B8161B051A1048C7"/>
              </w:placeholder>
              <w:showingPlcHdr/>
            </w:sdtPr>
            <w:sdtEndPr/>
            <w:sdtContent>
              <w:p w14:paraId="13C77247" w14:textId="77777777" w:rsidR="00191AF6" w:rsidRPr="00DD394F" w:rsidRDefault="00191AF6" w:rsidP="00B96168">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77871450"/>
              <w:placeholder>
                <w:docPart w:val="7E34430406C54F58B7009BEAD14B224C"/>
              </w:placeholder>
              <w:showingPlcHdr/>
            </w:sdtPr>
            <w:sdtEndPr/>
            <w:sdtContent>
              <w:p w14:paraId="6577DAD1" w14:textId="77777777" w:rsidR="00191AF6" w:rsidRPr="00DD394F" w:rsidRDefault="00191AF6" w:rsidP="00B96168">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rPr>
                  <w:t xml:space="preserve"> </w:t>
                </w:r>
              </w:p>
            </w:sdtContent>
          </w:sdt>
        </w:tc>
      </w:tr>
      <w:tr w:rsidR="00191AF6" w:rsidRPr="00DD394F" w14:paraId="7F7AD6C6" w14:textId="77777777" w:rsidTr="002769AC">
        <w:trPr>
          <w:trHeight w:val="397"/>
        </w:trPr>
        <w:tc>
          <w:tcPr>
            <w:tcW w:w="1256" w:type="pct"/>
            <w:vMerge/>
            <w:tcBorders>
              <w:left w:val="single" w:sz="12" w:space="0" w:color="auto"/>
            </w:tcBorders>
            <w:shd w:val="clear" w:color="auto" w:fill="00A0DC"/>
            <w:vAlign w:val="center"/>
          </w:tcPr>
          <w:p w14:paraId="59D149C4" w14:textId="77777777" w:rsidR="00191AF6" w:rsidRPr="00DD394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D07BF17"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1634135"/>
              <w:placeholder>
                <w:docPart w:val="A427B7E341334AE19477BA1633DADF00"/>
              </w:placeholder>
              <w:showingPlcHdr/>
            </w:sdtPr>
            <w:sdtEndPr/>
            <w:sdtContent>
              <w:p w14:paraId="3D3ABBDC"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58533984"/>
              <w:placeholder>
                <w:docPart w:val="C94BE1782056468B8A237FB0B9779F88"/>
              </w:placeholder>
            </w:sdtPr>
            <w:sdtEndPr/>
            <w:sdtContent>
              <w:p w14:paraId="1145ACFC"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909ECA8"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14658556"/>
              <w:placeholder>
                <w:docPart w:val="4F7923BCEF4A464CBA6E09353F6E4608"/>
              </w:placeholder>
              <w:showingPlcHdr/>
            </w:sdtPr>
            <w:sdtEndPr/>
            <w:sdtContent>
              <w:p w14:paraId="4CC8A9D8"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34836520"/>
              <w:placeholder>
                <w:docPart w:val="82A1097960D24BD4A2C91AE48740E45A"/>
              </w:placeholder>
            </w:sdtPr>
            <w:sdtEndPr/>
            <w:sdtContent>
              <w:p w14:paraId="4928A1E1"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DD394F"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31638921"/>
                <w:placeholder>
                  <w:docPart w:val="78C9F73E6B6D4D1D854D87B7FB5DE1D1"/>
                </w:placeholder>
                <w:showingPlcHdr/>
              </w:sdtPr>
              <w:sdtEndPr/>
              <w:sdtContent>
                <w:r w:rsidR="00191AF6" w:rsidRPr="00DD39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66449953"/>
              <w:placeholder>
                <w:docPart w:val="FA4FA9AE0DCC40D0B28A4123D7490A2F"/>
              </w:placeholder>
              <w:showingPlcHdr/>
            </w:sdtPr>
            <w:sdtEndPr/>
            <w:sdtContent>
              <w:p w14:paraId="72939E3B" w14:textId="77777777" w:rsidR="00191AF6" w:rsidRPr="00DD394F" w:rsidRDefault="00191AF6" w:rsidP="00B96168">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5119330"/>
              <w:placeholder>
                <w:docPart w:val="80B02309395B4A57878F487318AB318A"/>
              </w:placeholder>
              <w:showingPlcHdr/>
            </w:sdtPr>
            <w:sdtEndPr/>
            <w:sdtContent>
              <w:p w14:paraId="242A2284" w14:textId="77777777" w:rsidR="00191AF6" w:rsidRPr="00DD394F" w:rsidRDefault="00191AF6" w:rsidP="00B96168">
                <w:pPr>
                  <w:pStyle w:val="FieldText"/>
                  <w:jc w:val="center"/>
                  <w:rPr>
                    <w:rFonts w:asciiTheme="minorHAnsi" w:hAnsiTheme="minorHAnsi" w:cstheme="minorHAnsi"/>
                    <w:b w:val="0"/>
                    <w:color w:val="000000"/>
                    <w:sz w:val="20"/>
                    <w:szCs w:val="20"/>
                    <w:lang w:val="hr-HR"/>
                  </w:rPr>
                </w:pPr>
                <w:r w:rsidRPr="00DD394F">
                  <w:rPr>
                    <w:rFonts w:asciiTheme="minorHAnsi" w:hAnsiTheme="minorHAnsi" w:cstheme="minorHAnsi"/>
                    <w:b w:val="0"/>
                    <w:color w:val="000000"/>
                    <w:sz w:val="20"/>
                    <w:szCs w:val="20"/>
                  </w:rPr>
                  <w:t xml:space="preserve"> </w:t>
                </w:r>
              </w:p>
            </w:sdtContent>
          </w:sdt>
        </w:tc>
      </w:tr>
      <w:tr w:rsidR="00191AF6" w:rsidRPr="00DD394F" w14:paraId="1ECC2DF6" w14:textId="77777777" w:rsidTr="002769AC">
        <w:trPr>
          <w:trHeight w:val="397"/>
        </w:trPr>
        <w:tc>
          <w:tcPr>
            <w:tcW w:w="1256" w:type="pct"/>
            <w:vMerge/>
            <w:tcBorders>
              <w:left w:val="single" w:sz="12" w:space="0" w:color="auto"/>
            </w:tcBorders>
            <w:shd w:val="clear" w:color="auto" w:fill="00A0DC"/>
            <w:vAlign w:val="center"/>
          </w:tcPr>
          <w:p w14:paraId="268E6C4F" w14:textId="77777777" w:rsidR="00191AF6" w:rsidRPr="00DD394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0DDC846"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06547065"/>
              <w:placeholder>
                <w:docPart w:val="3651342621D144FE8622B8AC9BD033CE"/>
              </w:placeholder>
            </w:sdtPr>
            <w:sdtEndPr/>
            <w:sdtContent>
              <w:p w14:paraId="1758FA67"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952594064"/>
              <w:placeholder>
                <w:docPart w:val="19E693A204424A6FB8180A6D9B913B81"/>
              </w:placeholder>
              <w:showingPlcHdr/>
            </w:sdtPr>
            <w:sdtEndPr/>
            <w:sdtContent>
              <w:p w14:paraId="4B8AF425" w14:textId="77777777" w:rsidR="00191AF6" w:rsidRPr="00DD394F" w:rsidRDefault="00191AF6" w:rsidP="00B96168">
                <w:pPr>
                  <w:pStyle w:val="FieldText"/>
                  <w:jc w:val="center"/>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DD394F" w:rsidRDefault="00191AF6" w:rsidP="008D3E9A">
            <w:pPr>
              <w:pStyle w:val="FieldText"/>
              <w:rPr>
                <w:rFonts w:asciiTheme="minorHAnsi" w:hAnsiTheme="minorHAnsi" w:cstheme="minorHAnsi"/>
                <w:b w:val="0"/>
                <w:sz w:val="20"/>
                <w:szCs w:val="20"/>
                <w:lang w:val="hr-HR"/>
              </w:rPr>
            </w:pPr>
            <w:r w:rsidRPr="00DD39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03182348"/>
              <w:placeholder>
                <w:docPart w:val="A67B8E8B7E004C2093CD0FB6E1F8349D"/>
              </w:placeholder>
            </w:sdtPr>
            <w:sdtEndPr/>
            <w:sdtContent>
              <w:p w14:paraId="1DD6C2C5" w14:textId="77777777" w:rsidR="00191AF6" w:rsidRPr="00DD394F" w:rsidRDefault="00191AF6" w:rsidP="00B96168">
                <w:pPr>
                  <w:tabs>
                    <w:tab w:val="left" w:pos="2820"/>
                  </w:tabs>
                  <w:spacing w:after="0" w:line="240" w:lineRule="auto"/>
                  <w:jc w:val="center"/>
                  <w:rPr>
                    <w:rFonts w:asciiTheme="minorHAnsi" w:hAnsiTheme="minorHAnsi" w:cstheme="minorHAnsi"/>
                    <w:sz w:val="20"/>
                    <w:szCs w:val="20"/>
                  </w:rPr>
                </w:pPr>
                <w:r w:rsidRPr="00DD394F">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67703108"/>
              <w:placeholder>
                <w:docPart w:val="D93A4E5176824B018C05A396679030B6"/>
              </w:placeholder>
              <w:showingPlcHdr/>
            </w:sdtPr>
            <w:sdtEndPr/>
            <w:sdtContent>
              <w:p w14:paraId="52FACA0B" w14:textId="77777777" w:rsidR="00191AF6" w:rsidRPr="00DD394F" w:rsidRDefault="00191AF6" w:rsidP="00B96168">
                <w:pPr>
                  <w:tabs>
                    <w:tab w:val="left" w:pos="2820"/>
                  </w:tabs>
                  <w:spacing w:after="0" w:line="240" w:lineRule="auto"/>
                  <w:jc w:val="center"/>
                  <w:rPr>
                    <w:rFonts w:asciiTheme="minorHAnsi" w:hAnsiTheme="minorHAnsi" w:cstheme="minorHAnsi"/>
                    <w:sz w:val="20"/>
                    <w:szCs w:val="20"/>
                  </w:rPr>
                </w:pPr>
                <w:r w:rsidRPr="00DD394F">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DD394F"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04230939"/>
                <w:placeholder>
                  <w:docPart w:val="9217AB63251C49DE9DC9ACDBAAA7192C"/>
                </w:placeholder>
                <w:showingPlcHdr/>
              </w:sdtPr>
              <w:sdtEndPr/>
              <w:sdtContent>
                <w:r w:rsidR="00191AF6" w:rsidRPr="00DD39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80043187"/>
              <w:placeholder>
                <w:docPart w:val="5B943A52489F4B179C25459F4F3610E6"/>
              </w:placeholder>
              <w:showingPlcHdr/>
            </w:sdtPr>
            <w:sdtEndPr/>
            <w:sdtContent>
              <w:p w14:paraId="1D803BF2"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3035968"/>
              <w:placeholder>
                <w:docPart w:val="7B1D2DF7C1484D718B866B4F4CC7239D"/>
              </w:placeholder>
              <w:showingPlcHdr/>
            </w:sdtPr>
            <w:sdtEndPr/>
            <w:sdtContent>
              <w:p w14:paraId="5B888110"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r>
      <w:tr w:rsidR="00191AF6" w:rsidRPr="00DD394F" w14:paraId="0AF80854" w14:textId="77777777" w:rsidTr="002769AC">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DD394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70375780"/>
              <w:placeholder>
                <w:docPart w:val="DCBCF3DF18654947A0751DA1F7CBD5EB"/>
              </w:placeholder>
              <w:showingPlcHdr/>
            </w:sdtPr>
            <w:sdtEndPr/>
            <w:sdtContent>
              <w:p w14:paraId="520DA1B3"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4720670"/>
              <w:placeholder>
                <w:docPart w:val="A63C39717C3B474C84C1C09B4C636003"/>
              </w:placeholder>
            </w:sdtPr>
            <w:sdtEndPr/>
            <w:sdtContent>
              <w:p w14:paraId="70013A46"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69383112"/>
              <w:placeholder>
                <w:docPart w:val="048F892F234C42D2B86BB54450E5A98B"/>
              </w:placeholder>
            </w:sdtPr>
            <w:sdtEndPr/>
            <w:sdtContent>
              <w:p w14:paraId="0B85E850"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6428671"/>
              <w:placeholder>
                <w:docPart w:val="6FB502639C6C448696F2AEF8ED7E3AE9"/>
              </w:placeholder>
              <w:showingPlcHdr/>
            </w:sdtPr>
            <w:sdtEndPr/>
            <w:sdtContent>
              <w:p w14:paraId="2B2DF94A"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92718111"/>
              <w:placeholder>
                <w:docPart w:val="D4D5A79E3F9044489448DC1F0B109E0A"/>
              </w:placeholder>
            </w:sdtPr>
            <w:sdtEndPr/>
            <w:sdtContent>
              <w:p w14:paraId="1D20B622"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5</w:t>
                </w:r>
              </w:p>
            </w:sdtContent>
          </w:sdt>
        </w:tc>
      </w:tr>
      <w:tr w:rsidR="00191AF6" w:rsidRPr="00DD394F"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49944822"/>
              <w:placeholder>
                <w:docPart w:val="35DA63F85CAC464B9657FD9784BC1085"/>
              </w:placeholder>
            </w:sdtPr>
            <w:sdtEndPr/>
            <w:sdtContent>
              <w:p w14:paraId="760556DB" w14:textId="77777777" w:rsidR="00404006" w:rsidRPr="00DD394F" w:rsidRDefault="00404006" w:rsidP="00404006">
                <w:pPr>
                  <w:tabs>
                    <w:tab w:val="left" w:pos="2820"/>
                  </w:tabs>
                  <w:spacing w:after="0" w:line="240" w:lineRule="auto"/>
                  <w:rPr>
                    <w:rFonts w:asciiTheme="minorHAnsi" w:hAnsiTheme="minorHAnsi" w:cstheme="minorHAnsi"/>
                    <w:b/>
                    <w:bCs/>
                    <w:color w:val="000000"/>
                    <w:sz w:val="20"/>
                    <w:szCs w:val="20"/>
                  </w:rPr>
                </w:pPr>
                <w:r w:rsidRPr="00DD394F">
                  <w:rPr>
                    <w:rFonts w:asciiTheme="minorHAnsi" w:hAnsiTheme="minorHAnsi" w:cstheme="minorHAnsi"/>
                    <w:b/>
                    <w:bCs/>
                    <w:color w:val="000000"/>
                    <w:sz w:val="20"/>
                    <w:szCs w:val="20"/>
                  </w:rPr>
                  <w:t>Maksimalni broj bodova po aktivnosti:</w:t>
                </w:r>
              </w:p>
              <w:p w14:paraId="45E1FFA7" w14:textId="77777777"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1. parcijalni ispit   22,5</w:t>
                </w:r>
              </w:p>
              <w:p w14:paraId="0A197952" w14:textId="77777777"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 parcijalni ispit   22,5</w:t>
                </w:r>
              </w:p>
              <w:p w14:paraId="0E4FF57D" w14:textId="39AC6CEA"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Referat                     5</w:t>
                </w:r>
              </w:p>
              <w:p w14:paraId="2C8986D1" w14:textId="3D979EE6"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Vježbe                 </w:t>
                </w:r>
                <w:r w:rsidR="00795B2C">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xml:space="preserve">    5</w:t>
                </w:r>
              </w:p>
              <w:p w14:paraId="3305C190" w14:textId="77777777"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Završni ispit (usmeni) 45</w:t>
                </w:r>
              </w:p>
              <w:p w14:paraId="7EDF8FA5" w14:textId="77777777" w:rsidR="00404006" w:rsidRPr="00DD394F" w:rsidRDefault="00404006" w:rsidP="00404006">
                <w:pPr>
                  <w:tabs>
                    <w:tab w:val="left" w:pos="2820"/>
                  </w:tabs>
                  <w:spacing w:after="0" w:line="240" w:lineRule="auto"/>
                  <w:rPr>
                    <w:rFonts w:asciiTheme="minorHAnsi" w:hAnsiTheme="minorHAnsi" w:cstheme="minorHAnsi"/>
                    <w:b/>
                    <w:color w:val="000000"/>
                    <w:sz w:val="20"/>
                    <w:szCs w:val="20"/>
                  </w:rPr>
                </w:pPr>
              </w:p>
              <w:p w14:paraId="6196A114" w14:textId="77777777" w:rsidR="00404006" w:rsidRPr="00DD394F" w:rsidRDefault="00404006" w:rsidP="00404006">
                <w:pPr>
                  <w:tabs>
                    <w:tab w:val="left" w:pos="2820"/>
                  </w:tabs>
                  <w:spacing w:after="0" w:line="240" w:lineRule="auto"/>
                  <w:rPr>
                    <w:rFonts w:asciiTheme="minorHAnsi" w:hAnsiTheme="minorHAnsi" w:cstheme="minorHAnsi"/>
                    <w:b/>
                    <w:bCs/>
                    <w:color w:val="000000"/>
                    <w:sz w:val="20"/>
                    <w:szCs w:val="20"/>
                  </w:rPr>
                </w:pPr>
                <w:r w:rsidRPr="00DD394F">
                  <w:rPr>
                    <w:rFonts w:asciiTheme="minorHAnsi" w:hAnsiTheme="minorHAnsi" w:cstheme="minorHAnsi"/>
                    <w:b/>
                    <w:bCs/>
                    <w:color w:val="000000"/>
                    <w:sz w:val="20"/>
                    <w:szCs w:val="20"/>
                  </w:rPr>
                  <w:t>Parcijalni ispiti:</w:t>
                </w:r>
              </w:p>
              <w:p w14:paraId="6AAE6B15" w14:textId="2D972FEE" w:rsidR="00404006" w:rsidRPr="00DD394F" w:rsidRDefault="00404006" w:rsidP="00404006">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Pr="00DD394F" w:rsidRDefault="00404006" w:rsidP="00404006">
                <w:pPr>
                  <w:tabs>
                    <w:tab w:val="left" w:pos="2820"/>
                  </w:tabs>
                  <w:spacing w:after="0" w:line="240" w:lineRule="auto"/>
                  <w:rPr>
                    <w:rFonts w:asciiTheme="minorHAnsi" w:hAnsiTheme="minorHAnsi" w:cstheme="minorHAnsi"/>
                    <w:color w:val="000000"/>
                    <w:sz w:val="20"/>
                    <w:szCs w:val="20"/>
                  </w:rPr>
                </w:pPr>
              </w:p>
              <w:p w14:paraId="079970B9" w14:textId="36FCA6AD" w:rsidR="00404006" w:rsidRPr="00DD394F" w:rsidRDefault="00404006" w:rsidP="00404006">
                <w:pPr>
                  <w:tabs>
                    <w:tab w:val="left" w:pos="2820"/>
                  </w:tabs>
                  <w:spacing w:after="0" w:line="240" w:lineRule="auto"/>
                  <w:rPr>
                    <w:rFonts w:asciiTheme="minorHAnsi" w:hAnsiTheme="minorHAnsi" w:cstheme="minorHAnsi"/>
                    <w:b/>
                    <w:bCs/>
                    <w:color w:val="000000"/>
                    <w:sz w:val="20"/>
                    <w:szCs w:val="20"/>
                  </w:rPr>
                </w:pPr>
                <w:r w:rsidRPr="00DD394F">
                  <w:rPr>
                    <w:rFonts w:asciiTheme="minorHAnsi" w:hAnsiTheme="minorHAnsi" w:cstheme="minorHAnsi"/>
                    <w:b/>
                    <w:bCs/>
                    <w:color w:val="000000"/>
                    <w:sz w:val="20"/>
                    <w:szCs w:val="20"/>
                  </w:rPr>
                  <w:t>Formiranje ocjene:</w:t>
                </w:r>
              </w:p>
              <w:p w14:paraId="0B43F6E8" w14:textId="04C433D6"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&lt; 60</w:t>
                </w:r>
                <w:r w:rsidR="00B96168" w:rsidRPr="00DD394F">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nedovoljan (1)</w:t>
                </w:r>
              </w:p>
              <w:p w14:paraId="4963C725" w14:textId="4AF0D56F"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60</w:t>
                </w:r>
                <w:r w:rsidR="00B96168" w:rsidRPr="00DD394F">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dovoljan (2)</w:t>
                </w:r>
              </w:p>
              <w:p w14:paraId="13DBBE5F" w14:textId="1438EAA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70</w:t>
                </w:r>
                <w:r w:rsidR="00B96168" w:rsidRPr="00DD394F">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dobar (3)</w:t>
                </w:r>
              </w:p>
              <w:p w14:paraId="7022F383" w14:textId="668ECEA6"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80</w:t>
                </w:r>
                <w:r w:rsidR="00B96168" w:rsidRPr="00DD394F">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vrlo dobar (4)</w:t>
                </w:r>
              </w:p>
              <w:p w14:paraId="07E4E0DA" w14:textId="0F9AA92C" w:rsidR="00191AF6" w:rsidRPr="00DD394F" w:rsidDel="00B558AD"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90</w:t>
                </w:r>
                <w:r w:rsidR="00B96168" w:rsidRPr="00DD394F">
                  <w:rPr>
                    <w:rFonts w:asciiTheme="minorHAnsi" w:hAnsiTheme="minorHAnsi" w:cstheme="minorHAnsi"/>
                    <w:color w:val="000000"/>
                    <w:sz w:val="20"/>
                    <w:szCs w:val="20"/>
                  </w:rPr>
                  <w:t xml:space="preserve"> </w:t>
                </w:r>
                <w:r w:rsidRPr="00DD394F">
                  <w:rPr>
                    <w:rFonts w:asciiTheme="minorHAnsi" w:hAnsiTheme="minorHAnsi" w:cstheme="minorHAnsi"/>
                    <w:color w:val="000000"/>
                    <w:sz w:val="20"/>
                    <w:szCs w:val="20"/>
                  </w:rPr>
                  <w:t>% izvrstan (5)</w:t>
                </w:r>
              </w:p>
            </w:sdtContent>
          </w:sdt>
        </w:tc>
      </w:tr>
      <w:tr w:rsidR="00191AF6" w:rsidRPr="00DD394F"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DD394F" w:rsidRDefault="00191AF6" w:rsidP="008D3E9A">
            <w:pPr>
              <w:tabs>
                <w:tab w:val="left" w:pos="282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2769AC" w:rsidRDefault="00191AF6" w:rsidP="008D3E9A">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08927114"/>
              <w:placeholder>
                <w:docPart w:val="185AD4BA1FCA4A9DBA145EC07A232259"/>
              </w:placeholder>
            </w:sdtPr>
            <w:sdtEndPr>
              <w:rPr>
                <w:rFonts w:ascii="Calibri" w:hAnsi="Calibri" w:cs="Calibri"/>
                <w:sz w:val="22"/>
                <w:szCs w:val="22"/>
              </w:rPr>
            </w:sdtEndPr>
            <w:sdtContent>
              <w:p w14:paraId="09E3F19A" w14:textId="77777777" w:rsidR="002769AC" w:rsidRPr="002769AC" w:rsidRDefault="002769AC" w:rsidP="00376EE7">
                <w:pPr>
                  <w:pStyle w:val="ListParagraph"/>
                  <w:numPr>
                    <w:ilvl w:val="0"/>
                    <w:numId w:val="207"/>
                  </w:numPr>
                  <w:tabs>
                    <w:tab w:val="clear" w:pos="720"/>
                    <w:tab w:val="num" w:pos="226"/>
                  </w:tabs>
                  <w:spacing w:after="0" w:line="240" w:lineRule="auto"/>
                  <w:ind w:left="226" w:hanging="226"/>
                  <w:contextualSpacing w:val="0"/>
                  <w:rPr>
                    <w:rFonts w:asciiTheme="minorHAnsi" w:eastAsia="Times New Roman" w:hAnsiTheme="minorHAnsi" w:cstheme="minorHAnsi"/>
                    <w:color w:val="000000"/>
                    <w:sz w:val="20"/>
                    <w:szCs w:val="20"/>
                  </w:rPr>
                </w:pPr>
                <w:r w:rsidRPr="002769AC">
                  <w:rPr>
                    <w:rFonts w:asciiTheme="minorHAnsi" w:eastAsia="Times New Roman" w:hAnsiTheme="minorHAnsi" w:cstheme="minorHAnsi"/>
                    <w:color w:val="000000"/>
                    <w:sz w:val="20"/>
                    <w:szCs w:val="20"/>
                  </w:rPr>
                  <w:t>prisustvovati svim predavanjima (dozvoljena su 2 neopravdana izostanka sa predavanja)</w:t>
                </w:r>
              </w:p>
              <w:p w14:paraId="08B8612A" w14:textId="77777777" w:rsidR="002769AC" w:rsidRPr="002769AC" w:rsidRDefault="002769AC" w:rsidP="00376EE7">
                <w:pPr>
                  <w:numPr>
                    <w:ilvl w:val="0"/>
                    <w:numId w:val="207"/>
                  </w:numPr>
                  <w:tabs>
                    <w:tab w:val="clear" w:pos="720"/>
                    <w:tab w:val="num" w:pos="226"/>
                  </w:tabs>
                  <w:spacing w:after="0" w:line="240" w:lineRule="auto"/>
                  <w:ind w:left="226" w:hanging="226"/>
                  <w:rPr>
                    <w:rFonts w:asciiTheme="minorHAnsi" w:eastAsia="Times New Roman" w:hAnsiTheme="minorHAnsi" w:cstheme="minorHAnsi"/>
                    <w:color w:val="000000"/>
                    <w:sz w:val="20"/>
                    <w:szCs w:val="20"/>
                  </w:rPr>
                </w:pPr>
                <w:r w:rsidRPr="002769AC">
                  <w:rPr>
                    <w:rFonts w:asciiTheme="minorHAnsi" w:eastAsia="Times New Roman" w:hAnsiTheme="minorHAnsi" w:cstheme="minorHAnsi"/>
                    <w:color w:val="000000"/>
                    <w:sz w:val="20"/>
                    <w:szCs w:val="20"/>
                  </w:rPr>
                  <w:t>prisustvovati svim seminarima (dozvoljena su 2 neopravdana izostanka sa seminara)</w:t>
                </w:r>
              </w:p>
              <w:p w14:paraId="24742EEC" w14:textId="77777777" w:rsidR="002769AC" w:rsidRPr="002769AC" w:rsidRDefault="002769AC" w:rsidP="00376EE7">
                <w:pPr>
                  <w:numPr>
                    <w:ilvl w:val="0"/>
                    <w:numId w:val="207"/>
                  </w:numPr>
                  <w:tabs>
                    <w:tab w:val="clear" w:pos="720"/>
                    <w:tab w:val="num" w:pos="226"/>
                  </w:tabs>
                  <w:spacing w:after="0" w:line="240" w:lineRule="auto"/>
                  <w:ind w:left="226" w:hanging="226"/>
                  <w:rPr>
                    <w:rFonts w:asciiTheme="minorHAnsi" w:eastAsia="Times New Roman" w:hAnsiTheme="minorHAnsi" w:cstheme="minorHAnsi"/>
                    <w:color w:val="000000"/>
                    <w:sz w:val="20"/>
                    <w:szCs w:val="20"/>
                  </w:rPr>
                </w:pPr>
                <w:r w:rsidRPr="002769AC">
                  <w:rPr>
                    <w:rFonts w:asciiTheme="minorHAnsi" w:eastAsia="Times New Roman" w:hAnsiTheme="minorHAnsi" w:cstheme="minorHAnsi"/>
                    <w:color w:val="000000"/>
                    <w:sz w:val="20"/>
                    <w:szCs w:val="20"/>
                  </w:rPr>
                  <w:t>odraditi sve vježbe, predati referate s vježbi na pregled i po potrebi ispraviti referate.</w:t>
                </w:r>
              </w:p>
              <w:p w14:paraId="1838E316" w14:textId="77777777" w:rsidR="002769AC" w:rsidRPr="002769AC" w:rsidRDefault="002769AC" w:rsidP="00376EE7">
                <w:pPr>
                  <w:numPr>
                    <w:ilvl w:val="0"/>
                    <w:numId w:val="208"/>
                  </w:numPr>
                  <w:tabs>
                    <w:tab w:val="num" w:pos="226"/>
                  </w:tabs>
                  <w:spacing w:after="0" w:line="240" w:lineRule="auto"/>
                  <w:ind w:left="226" w:hanging="226"/>
                  <w:rPr>
                    <w:rFonts w:asciiTheme="minorHAnsi" w:eastAsia="Times New Roman" w:hAnsiTheme="minorHAnsi" w:cstheme="minorHAnsi"/>
                    <w:color w:val="000000"/>
                    <w:sz w:val="20"/>
                    <w:szCs w:val="20"/>
                  </w:rPr>
                </w:pPr>
                <w:r w:rsidRPr="002769AC">
                  <w:rPr>
                    <w:rFonts w:asciiTheme="minorHAnsi" w:eastAsia="Times New Roman" w:hAnsiTheme="minorHAnsi" w:cstheme="minorHAnsi"/>
                    <w:color w:val="000000"/>
                    <w:sz w:val="20"/>
                    <w:szCs w:val="20"/>
                  </w:rPr>
                  <w:t>postići minimalno 60 % na svakom parcijalnom (popravnom) ispitu iz pismenog djela ispita (Zadaci)</w:t>
                </w:r>
              </w:p>
              <w:p w14:paraId="759866AD" w14:textId="7FC3338F" w:rsidR="00191AF6" w:rsidRPr="002769AC" w:rsidRDefault="002769AC" w:rsidP="00376EE7">
                <w:pPr>
                  <w:numPr>
                    <w:ilvl w:val="0"/>
                    <w:numId w:val="208"/>
                  </w:numPr>
                  <w:tabs>
                    <w:tab w:val="num" w:pos="226"/>
                  </w:tabs>
                  <w:spacing w:after="0" w:line="240" w:lineRule="auto"/>
                  <w:ind w:left="226" w:hanging="226"/>
                  <w:rPr>
                    <w:rFonts w:eastAsia="Times New Roman" w:cs="Arial"/>
                  </w:rPr>
                </w:pPr>
                <w:r w:rsidRPr="002769AC">
                  <w:rPr>
                    <w:rFonts w:asciiTheme="minorHAnsi" w:eastAsia="Times New Roman" w:hAnsiTheme="minorHAnsi" w:cstheme="minorHAnsi"/>
                    <w:color w:val="000000"/>
                    <w:sz w:val="20"/>
                    <w:szCs w:val="20"/>
                  </w:rPr>
                  <w:t>uspješno položiti usmeni dio ispita (Teorijski dio)</w:t>
                </w:r>
              </w:p>
            </w:sdtContent>
          </w:sdt>
        </w:tc>
      </w:tr>
      <w:tr w:rsidR="00191AF6" w:rsidRPr="00DD394F" w14:paraId="460B1680" w14:textId="77777777" w:rsidTr="002769AC">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DD394F" w:rsidRDefault="00191AF6" w:rsidP="008D3E9A">
            <w:pPr>
              <w:tabs>
                <w:tab w:val="left" w:pos="540"/>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1BC137C" w14:textId="77777777" w:rsidR="00191AF6" w:rsidRPr="00DD394F" w:rsidRDefault="00191AF6" w:rsidP="008D3E9A">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DD394F" w:rsidRDefault="00191AF6" w:rsidP="008D3E9A">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DD394F" w:rsidRDefault="00191AF6" w:rsidP="008D3E9A">
            <w:pPr>
              <w:tabs>
                <w:tab w:val="left" w:pos="2820"/>
              </w:tabs>
              <w:spacing w:after="0" w:line="240" w:lineRule="auto"/>
              <w:jc w:val="center"/>
              <w:rPr>
                <w:rFonts w:asciiTheme="minorHAnsi" w:hAnsiTheme="minorHAnsi" w:cstheme="minorHAnsi"/>
                <w:b/>
                <w:color w:val="000000"/>
                <w:sz w:val="20"/>
                <w:szCs w:val="20"/>
              </w:rPr>
            </w:pPr>
            <w:r w:rsidRPr="00DD394F">
              <w:rPr>
                <w:rFonts w:asciiTheme="minorHAnsi" w:hAnsiTheme="minorHAnsi" w:cstheme="minorHAnsi"/>
                <w:b/>
                <w:color w:val="000000"/>
                <w:sz w:val="20"/>
                <w:szCs w:val="20"/>
              </w:rPr>
              <w:t>Dostupnost putem ostalih medija</w:t>
            </w:r>
          </w:p>
        </w:tc>
      </w:tr>
      <w:tr w:rsidR="00191AF6" w:rsidRPr="00DD394F" w14:paraId="6C70A471" w14:textId="77777777" w:rsidTr="002769AC">
        <w:trPr>
          <w:trHeight w:val="75"/>
        </w:trPr>
        <w:tc>
          <w:tcPr>
            <w:tcW w:w="1256" w:type="pct"/>
            <w:vMerge/>
            <w:tcBorders>
              <w:left w:val="single" w:sz="12" w:space="0" w:color="auto"/>
            </w:tcBorders>
            <w:shd w:val="clear" w:color="auto" w:fill="00A0DC"/>
            <w:vAlign w:val="center"/>
          </w:tcPr>
          <w:p w14:paraId="38C5B9CD" w14:textId="77777777" w:rsidR="00191AF6" w:rsidRPr="00DD394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049D230D" w14:textId="2250B635" w:rsidR="00191AF6" w:rsidRPr="00DD394F" w:rsidRDefault="002769AC" w:rsidP="00B96168">
            <w:pPr>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Tripalo, B., Ježek, D., Bosiljkov, T., Karlović, S., Dujmić, F., Brnčić, M. (2021) Fenomeni prijelaza, Koprivnica, Sveučilište Sjever.</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5118795"/>
              <w:placeholder>
                <w:docPart w:val="BFDE24AC1B4C4F9492536828006B83E7"/>
              </w:placeholder>
            </w:sdtPr>
            <w:sdtEndPr/>
            <w:sdtContent>
              <w:p w14:paraId="1B565290" w14:textId="13EAD8B7" w:rsidR="00191AF6" w:rsidRPr="00DD394F" w:rsidRDefault="002769AC" w:rsidP="00B96168">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DA,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1156425"/>
              <w:placeholder>
                <w:docPart w:val="C6565C5017D3472988B1F2C57F3AF7BB"/>
              </w:placeholder>
            </w:sdtPr>
            <w:sdtEndPr/>
            <w:sdtContent>
              <w:sdt>
                <w:sdtPr>
                  <w:rPr>
                    <w:rFonts w:asciiTheme="minorHAnsi" w:hAnsiTheme="minorHAnsi" w:cstheme="minorHAnsi"/>
                    <w:color w:val="000000"/>
                    <w:sz w:val="20"/>
                    <w:szCs w:val="20"/>
                  </w:rPr>
                  <w:id w:val="-1214420715"/>
                  <w:placeholder>
                    <w:docPart w:val="C11026F2966547B6B14D6CD45795AD48"/>
                  </w:placeholder>
                </w:sdtPr>
                <w:sdtEndPr/>
                <w:sdtContent>
                  <w:sdt>
                    <w:sdtPr>
                      <w:rPr>
                        <w:rFonts w:asciiTheme="minorHAnsi" w:hAnsiTheme="minorHAnsi" w:cstheme="minorHAnsi"/>
                        <w:color w:val="000000"/>
                        <w:sz w:val="20"/>
                        <w:szCs w:val="20"/>
                      </w:rPr>
                      <w:id w:val="-1762128310"/>
                      <w:placeholder>
                        <w:docPart w:val="09D9E70DFBA84E3B9B7F09B75C9D3F7B"/>
                      </w:placeholder>
                    </w:sdtPr>
                    <w:sdtEndPr/>
                    <w:sdtContent>
                      <w:sdt>
                        <w:sdtPr>
                          <w:rPr>
                            <w:rFonts w:asciiTheme="minorHAnsi" w:hAnsiTheme="minorHAnsi" w:cstheme="minorHAnsi"/>
                            <w:color w:val="000000"/>
                            <w:sz w:val="20"/>
                            <w:szCs w:val="20"/>
                          </w:rPr>
                          <w:id w:val="-1883855205"/>
                          <w:placeholder>
                            <w:docPart w:val="71EC5AF8739B4E0F818609CC7BCBBD67"/>
                          </w:placeholder>
                          <w:showingPlcHdr/>
                        </w:sdtPr>
                        <w:sdtEndPr/>
                        <w:sdtContent>
                          <w:p w14:paraId="59AA1190" w14:textId="437F5388" w:rsidR="00191AF6" w:rsidRPr="00DD394F" w:rsidRDefault="002769AC" w:rsidP="002769AC">
                            <w:pPr>
                              <w:tabs>
                                <w:tab w:val="left" w:pos="2820"/>
                              </w:tabs>
                              <w:spacing w:after="0" w:line="240" w:lineRule="auto"/>
                              <w:rPr>
                                <w:rFonts w:asciiTheme="minorHAnsi" w:hAnsiTheme="minorHAnsi" w:cstheme="minorHAnsi"/>
                                <w:color w:val="000000"/>
                                <w:sz w:val="20"/>
                                <w:szCs w:val="20"/>
                              </w:rPr>
                            </w:pPr>
                            <w:r>
                              <w:rPr>
                                <w:rFonts w:ascii="Arial" w:hAnsi="Arial" w:cs="Arial"/>
                                <w:color w:val="000000"/>
                                <w:sz w:val="20"/>
                                <w:szCs w:val="20"/>
                              </w:rPr>
                              <w:t xml:space="preserve"> </w:t>
                            </w:r>
                          </w:p>
                        </w:sdtContent>
                      </w:sdt>
                    </w:sdtContent>
                  </w:sdt>
                </w:sdtContent>
              </w:sdt>
            </w:sdtContent>
          </w:sdt>
        </w:tc>
      </w:tr>
      <w:tr w:rsidR="00191AF6" w:rsidRPr="00DD394F" w14:paraId="1B73A0F3" w14:textId="77777777" w:rsidTr="002769AC">
        <w:trPr>
          <w:trHeight w:val="75"/>
        </w:trPr>
        <w:tc>
          <w:tcPr>
            <w:tcW w:w="1256" w:type="pct"/>
            <w:vMerge/>
            <w:tcBorders>
              <w:left w:val="single" w:sz="12" w:space="0" w:color="auto"/>
            </w:tcBorders>
            <w:shd w:val="clear" w:color="auto" w:fill="00A0DC"/>
            <w:vAlign w:val="center"/>
          </w:tcPr>
          <w:p w14:paraId="386168CE" w14:textId="77777777" w:rsidR="00191AF6" w:rsidRPr="00DD394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3BB8543F" w14:textId="759BD92F" w:rsidR="00191AF6" w:rsidRPr="00DD394F" w:rsidRDefault="00191AF6" w:rsidP="00B96168">
            <w:pPr>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Pečornik, M. (1989) Tehnička mehanika </w:t>
            </w:r>
            <w:r w:rsidR="00B96168" w:rsidRPr="00DD394F">
              <w:rPr>
                <w:rFonts w:asciiTheme="minorHAnsi" w:hAnsiTheme="minorHAnsi" w:cstheme="minorHAnsi"/>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1814283"/>
              <w:placeholder>
                <w:docPart w:val="6B7D36DA456249FBB8864171BF0DC02C"/>
              </w:placeholder>
            </w:sdtPr>
            <w:sdtEndPr/>
            <w:sdtContent>
              <w:p w14:paraId="2984D013" w14:textId="4A1C8604"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w:t>
                </w:r>
                <w:r w:rsidR="00B96168" w:rsidRPr="00DD394F">
                  <w:rPr>
                    <w:rFonts w:asciiTheme="minorHAnsi" w:hAnsiTheme="minorHAnsi" w:cstheme="minorHAnsi"/>
                    <w:color w:val="000000"/>
                    <w:sz w:val="20"/>
                    <w:szCs w:val="20"/>
                  </w:rPr>
                  <w:t>,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09726428"/>
              <w:placeholder>
                <w:docPart w:val="C0D705085B2B4C7EADE63D25FF02D938"/>
              </w:placeholder>
              <w:showingPlcHdr/>
            </w:sdtPr>
            <w:sdtEndPr/>
            <w:sdtContent>
              <w:p w14:paraId="672F44EA"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r>
      <w:tr w:rsidR="00191AF6" w:rsidRPr="00DD394F" w14:paraId="2BBAB148" w14:textId="77777777" w:rsidTr="002769AC">
        <w:trPr>
          <w:trHeight w:val="175"/>
        </w:trPr>
        <w:tc>
          <w:tcPr>
            <w:tcW w:w="1256" w:type="pct"/>
            <w:vMerge/>
            <w:tcBorders>
              <w:left w:val="single" w:sz="12" w:space="0" w:color="auto"/>
            </w:tcBorders>
            <w:shd w:val="clear" w:color="auto" w:fill="00A0DC"/>
            <w:vAlign w:val="center"/>
          </w:tcPr>
          <w:p w14:paraId="3DF238E2" w14:textId="77777777" w:rsidR="00191AF6" w:rsidRPr="00DD394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516221592"/>
              <w:placeholder>
                <w:docPart w:val="C03DC305F8504C2E82F4EE0633C5A763"/>
              </w:placeholder>
            </w:sdtPr>
            <w:sdtEndPr/>
            <w:sdtContent>
              <w:p w14:paraId="107D0F32" w14:textId="77777777" w:rsidR="00191AF6" w:rsidRPr="00DD394F" w:rsidRDefault="00191AF6" w:rsidP="008D3E9A">
                <w:pPr>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6219167"/>
              <w:placeholder>
                <w:docPart w:val="9685558FB71944C3B70EC33A8F63D748"/>
              </w:placeholder>
            </w:sdtPr>
            <w:sdtEndPr/>
            <w:sdtContent>
              <w:p w14:paraId="28BCA385" w14:textId="35878E2E"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w:t>
                </w:r>
                <w:r w:rsidR="00B96168" w:rsidRPr="00DD394F">
                  <w:rPr>
                    <w:rFonts w:asciiTheme="minorHAnsi" w:hAnsiTheme="minorHAnsi" w:cstheme="minorHAnsi"/>
                    <w:color w:val="000000"/>
                    <w:sz w:val="20"/>
                    <w:szCs w:val="20"/>
                  </w:rPr>
                  <w:t>, 20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7437236"/>
              <w:placeholder>
                <w:docPart w:val="4C75E6471B5F41BB85AB9BE069964682"/>
              </w:placeholder>
              <w:showingPlcHdr/>
            </w:sdtPr>
            <w:sdtEndPr/>
            <w:sdtContent>
              <w:p w14:paraId="67D9DB30" w14:textId="77777777" w:rsidR="00191AF6" w:rsidRPr="00DD394F" w:rsidRDefault="00191AF6"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 </w:t>
                </w:r>
              </w:p>
            </w:sdtContent>
          </w:sdt>
        </w:tc>
      </w:tr>
      <w:tr w:rsidR="00191AF6" w:rsidRPr="00DD394F" w14:paraId="184D2904" w14:textId="77777777" w:rsidTr="002769AC">
        <w:trPr>
          <w:trHeight w:val="175"/>
        </w:trPr>
        <w:tc>
          <w:tcPr>
            <w:tcW w:w="1256" w:type="pct"/>
            <w:vMerge/>
            <w:tcBorders>
              <w:left w:val="single" w:sz="12" w:space="0" w:color="auto"/>
            </w:tcBorders>
            <w:shd w:val="clear" w:color="auto" w:fill="00A0DC"/>
            <w:vAlign w:val="center"/>
          </w:tcPr>
          <w:p w14:paraId="342FDFC3" w14:textId="77777777" w:rsidR="00191AF6" w:rsidRPr="00DD394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64376545"/>
              <w:placeholder>
                <w:docPart w:val="915116E2A04E458388BFC521097FBE48"/>
              </w:placeholder>
            </w:sdtPr>
            <w:sdtEndPr/>
            <w:sdtContent>
              <w:p w14:paraId="2BA8160E" w14:textId="77777777" w:rsidR="00191AF6" w:rsidRPr="00DD394F" w:rsidRDefault="00191AF6" w:rsidP="008D3E9A">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41548250"/>
              <w:placeholder>
                <w:docPart w:val="18519CF98DDF4D2AA0A1912AC1898476"/>
              </w:placeholder>
            </w:sdtPr>
            <w:sdtEndPr/>
            <w:sdtContent>
              <w:p w14:paraId="6A62E53C" w14:textId="664493A6" w:rsidR="00191AF6" w:rsidRPr="00DD394F" w:rsidRDefault="00191AF6" w:rsidP="00B96168">
                <w:pPr>
                  <w:tabs>
                    <w:tab w:val="left" w:pos="2820"/>
                  </w:tabs>
                  <w:spacing w:after="0" w:line="240" w:lineRule="auto"/>
                  <w:jc w:val="center"/>
                  <w:rPr>
                    <w:rFonts w:asciiTheme="minorHAnsi" w:hAnsiTheme="minorHAnsi" w:cstheme="minorHAnsi"/>
                    <w:sz w:val="20"/>
                    <w:szCs w:val="20"/>
                  </w:rPr>
                </w:pPr>
                <w:r w:rsidRPr="00DD394F">
                  <w:rPr>
                    <w:rFonts w:asciiTheme="minorHAnsi" w:hAnsiTheme="minorHAnsi" w:cstheme="minorHAnsi"/>
                    <w:color w:val="000000"/>
                    <w:sz w:val="20"/>
                    <w:szCs w:val="20"/>
                  </w:rPr>
                  <w:t>DA</w:t>
                </w:r>
                <w:r w:rsidR="00B96168" w:rsidRPr="00DD394F">
                  <w:rPr>
                    <w:rFonts w:asciiTheme="minorHAnsi" w:hAnsiTheme="minorHAnsi" w:cstheme="minorHAnsi"/>
                    <w:color w:val="000000"/>
                    <w:sz w:val="20"/>
                    <w:szCs w:val="20"/>
                  </w:rPr>
                  <w:t>, 3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4147756"/>
              <w:placeholder>
                <w:docPart w:val="FB581DE0346640A6B4B84948EEE8AC71"/>
              </w:placeholder>
            </w:sdtPr>
            <w:sdtEndPr/>
            <w:sdtContent>
              <w:sdt>
                <w:sdtPr>
                  <w:rPr>
                    <w:rFonts w:asciiTheme="minorHAnsi" w:hAnsiTheme="minorHAnsi" w:cstheme="minorHAnsi"/>
                    <w:color w:val="000000"/>
                    <w:sz w:val="20"/>
                    <w:szCs w:val="20"/>
                  </w:rPr>
                  <w:id w:val="1255395632"/>
                  <w:placeholder>
                    <w:docPart w:val="60AEBB4EA7CC4CF3BEA49EC43C0A9F64"/>
                  </w:placeholder>
                </w:sdtPr>
                <w:sdtEndPr/>
                <w:sdtContent>
                  <w:sdt>
                    <w:sdtPr>
                      <w:rPr>
                        <w:rFonts w:asciiTheme="minorHAnsi" w:hAnsiTheme="minorHAnsi" w:cstheme="minorHAnsi"/>
                        <w:color w:val="000000"/>
                        <w:sz w:val="20"/>
                        <w:szCs w:val="20"/>
                      </w:rPr>
                      <w:id w:val="2105616048"/>
                      <w:placeholder>
                        <w:docPart w:val="77FE0BD86828430F8115D11531D630C9"/>
                      </w:placeholder>
                    </w:sdtPr>
                    <w:sdtEndPr/>
                    <w:sdtContent>
                      <w:sdt>
                        <w:sdtPr>
                          <w:rPr>
                            <w:rFonts w:asciiTheme="minorHAnsi" w:hAnsiTheme="minorHAnsi" w:cstheme="minorHAnsi"/>
                            <w:color w:val="000000"/>
                            <w:sz w:val="20"/>
                            <w:szCs w:val="20"/>
                          </w:rPr>
                          <w:id w:val="1866096927"/>
                          <w:placeholder>
                            <w:docPart w:val="0E8D378B215E4189B377C1E41C273421"/>
                          </w:placeholder>
                        </w:sdtPr>
                        <w:sdtEndPr/>
                        <w:sdtContent>
                          <w:p w14:paraId="6F0119F1" w14:textId="1AC3480A" w:rsidR="00191AF6" w:rsidRPr="00DD394F" w:rsidRDefault="00B96168" w:rsidP="00B96168">
                            <w:pPr>
                              <w:tabs>
                                <w:tab w:val="left" w:pos="2820"/>
                              </w:tabs>
                              <w:spacing w:after="0" w:line="240" w:lineRule="auto"/>
                              <w:jc w:val="center"/>
                              <w:rPr>
                                <w:rFonts w:asciiTheme="minorHAnsi" w:hAnsiTheme="minorHAnsi" w:cstheme="minorHAnsi"/>
                                <w:color w:val="000000"/>
                                <w:sz w:val="20"/>
                                <w:szCs w:val="20"/>
                              </w:rPr>
                            </w:pPr>
                            <w:r w:rsidRPr="00DD394F">
                              <w:rPr>
                                <w:rFonts w:asciiTheme="minorHAnsi" w:hAnsiTheme="minorHAnsi" w:cstheme="minorHAnsi"/>
                                <w:color w:val="000000"/>
                                <w:sz w:val="20"/>
                                <w:szCs w:val="20"/>
                              </w:rPr>
                              <w:t>DA, Merlin</w:t>
                            </w:r>
                          </w:p>
                        </w:sdtContent>
                      </w:sdt>
                    </w:sdtContent>
                  </w:sdt>
                </w:sdtContent>
              </w:sdt>
            </w:sdtContent>
          </w:sdt>
        </w:tc>
      </w:tr>
      <w:tr w:rsidR="00191AF6" w:rsidRPr="00DD394F"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DD394F" w:rsidRDefault="00191AF6" w:rsidP="008D3E9A">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72762990"/>
            <w:placeholder>
              <w:docPart w:val="8BB3296A13A94C758192327759D0BA9D"/>
            </w:placeholder>
          </w:sdtPr>
          <w:sdtEndPr/>
          <w:sdtContent>
            <w:tc>
              <w:tcPr>
                <w:tcW w:w="3744" w:type="pct"/>
                <w:gridSpan w:val="13"/>
                <w:tcBorders>
                  <w:top w:val="single" w:sz="12" w:space="0" w:color="auto"/>
                  <w:right w:val="single" w:sz="12" w:space="0" w:color="auto"/>
                </w:tcBorders>
              </w:tcPr>
              <w:p w14:paraId="089321F4" w14:textId="77777777" w:rsidR="002769AC" w:rsidRPr="002769AC" w:rsidRDefault="002769AC" w:rsidP="002769AC">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 Singh, P.R. i Heldman D.R. (2009) Introduction of Food Engineering.</w:t>
                </w:r>
              </w:p>
              <w:p w14:paraId="0F8A532D" w14:textId="77777777" w:rsidR="002769AC" w:rsidRPr="002769AC" w:rsidRDefault="002769AC" w:rsidP="002769AC">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2. Griskey, R.G. (2002) Transport Phenomena and Unit Operations.</w:t>
                </w:r>
              </w:p>
              <w:p w14:paraId="02C4B940" w14:textId="48A5AE67" w:rsidR="00191AF6" w:rsidRPr="00DD394F" w:rsidRDefault="002769AC" w:rsidP="002769AC">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3. Da-Wen S. (2005) Emerging Technologies for Food Processing.</w:t>
                </w:r>
              </w:p>
            </w:tc>
          </w:sdtContent>
        </w:sdt>
      </w:tr>
      <w:tr w:rsidR="00191AF6" w:rsidRPr="00DD394F"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DD394F" w:rsidRDefault="00191AF6" w:rsidP="008D3E9A">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DD394F" w:rsidRDefault="00191AF6" w:rsidP="008D3E9A">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i/>
                <w:sz w:val="20"/>
                <w:szCs w:val="20"/>
              </w:rPr>
              <w:t xml:space="preserve">Rokovi ispita objavljuju se na Studomatu i ovoj mrežnoj stranici: </w:t>
            </w:r>
            <w:r w:rsidR="00D3313E" w:rsidRPr="00DD394F">
              <w:fldChar w:fldCharType="begin"/>
            </w:r>
            <w:r w:rsidR="00D3313E" w:rsidRPr="00DD394F">
              <w:rPr>
                <w:rFonts w:asciiTheme="minorHAnsi" w:hAnsiTheme="minorHAnsi" w:cstheme="minorHAnsi"/>
                <w:sz w:val="20"/>
                <w:szCs w:val="20"/>
              </w:rPr>
              <w:instrText xml:space="preserve"> HYPERLINK "http://www.pbf.unizg.hr/studiji/ispitni_rokovi" </w:instrText>
            </w:r>
            <w:r w:rsidR="00D3313E" w:rsidRPr="00DD394F">
              <w:fldChar w:fldCharType="separate"/>
            </w:r>
            <w:r w:rsidRPr="00DD394F">
              <w:rPr>
                <w:rStyle w:val="Hyperlink"/>
                <w:rFonts w:asciiTheme="minorHAnsi" w:hAnsiTheme="minorHAnsi" w:cstheme="minorHAnsi"/>
                <w:i/>
                <w:sz w:val="20"/>
                <w:szCs w:val="20"/>
              </w:rPr>
              <w:t>http://www.pbf.unizg.hr/studiji/ispitni_rokovi</w:t>
            </w:r>
            <w:r w:rsidR="00D3313E" w:rsidRPr="00DD394F">
              <w:rPr>
                <w:rStyle w:val="Hyperlink"/>
                <w:rFonts w:asciiTheme="minorHAnsi" w:hAnsiTheme="minorHAnsi" w:cstheme="minorHAnsi"/>
                <w:i/>
                <w:sz w:val="20"/>
                <w:szCs w:val="20"/>
              </w:rPr>
              <w:fldChar w:fldCharType="end"/>
            </w:r>
          </w:p>
        </w:tc>
      </w:tr>
      <w:tr w:rsidR="00191AF6" w:rsidRPr="00DD394F"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DD394F" w:rsidRDefault="00191AF6" w:rsidP="008D3E9A">
            <w:pPr>
              <w:tabs>
                <w:tab w:val="left" w:pos="567"/>
              </w:tabs>
              <w:spacing w:after="0" w:line="240" w:lineRule="auto"/>
              <w:rPr>
                <w:rFonts w:asciiTheme="minorHAnsi" w:hAnsiTheme="minorHAnsi" w:cstheme="minorHAnsi"/>
                <w:color w:val="000000"/>
                <w:sz w:val="20"/>
                <w:szCs w:val="20"/>
              </w:rPr>
            </w:pPr>
            <w:r w:rsidRPr="00DD39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96886191"/>
            <w:placeholder>
              <w:docPart w:val="85E73F41C11D42EF8A0F7493B2A1D1A4"/>
            </w:placeholder>
          </w:sdtPr>
          <w:sdtEndPr/>
          <w:sdtContent>
            <w:tc>
              <w:tcPr>
                <w:tcW w:w="3744" w:type="pct"/>
                <w:gridSpan w:val="13"/>
                <w:tcBorders>
                  <w:bottom w:val="single" w:sz="12" w:space="0" w:color="auto"/>
                  <w:right w:val="single" w:sz="12" w:space="0" w:color="auto"/>
                </w:tcBorders>
              </w:tcPr>
              <w:p w14:paraId="4ADAE7E6" w14:textId="43171DF9" w:rsidR="00191AF6" w:rsidRPr="00DD394F" w:rsidRDefault="00BA3816" w:rsidP="008D3E9A">
                <w:pPr>
                  <w:tabs>
                    <w:tab w:val="left" w:pos="2820"/>
                  </w:tabs>
                  <w:spacing w:after="0" w:line="240" w:lineRule="auto"/>
                  <w:rPr>
                    <w:rFonts w:asciiTheme="minorHAnsi" w:hAnsiTheme="minorHAnsi" w:cstheme="minorHAnsi"/>
                    <w:sz w:val="20"/>
                    <w:szCs w:val="20"/>
                  </w:rPr>
                </w:pPr>
                <w:r w:rsidRPr="00DD394F">
                  <w:rPr>
                    <w:rFonts w:asciiTheme="minorHAnsi" w:hAnsiTheme="minorHAnsi" w:cstheme="minorHAnsi"/>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795B2C"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795B2C" w:rsidRDefault="004373C3" w:rsidP="00B96168">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4373C3" w:rsidRPr="00795B2C"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795B2C" w:rsidRDefault="00B96168" w:rsidP="00B96168">
            <w:pPr>
              <w:tabs>
                <w:tab w:val="left" w:pos="2820"/>
              </w:tabs>
              <w:spacing w:after="0" w:line="240" w:lineRule="auto"/>
              <w:rPr>
                <w:rStyle w:val="Strong"/>
                <w:rFonts w:asciiTheme="minorHAnsi" w:hAnsiTheme="minorHAnsi" w:cstheme="minorHAnsi"/>
                <w:b w:val="0"/>
                <w:sz w:val="20"/>
                <w:szCs w:val="20"/>
              </w:rPr>
            </w:pPr>
            <w:r w:rsidRPr="00795B2C">
              <w:rPr>
                <w:rStyle w:val="Strong"/>
                <w:rFonts w:asciiTheme="minorHAnsi" w:hAnsiTheme="minorHAnsi" w:cstheme="minorHAnsi"/>
                <w:b w:val="0"/>
                <w:sz w:val="20"/>
                <w:szCs w:val="20"/>
              </w:rPr>
              <w:t xml:space="preserve">1.1. </w:t>
            </w:r>
            <w:r w:rsidR="004373C3" w:rsidRPr="00795B2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832171247"/>
            <w:placeholder>
              <w:docPart w:val="E73D79C8F31B45258C1CE4814C91C2EE"/>
            </w:placeholder>
          </w:sdtPr>
          <w:sdtEndPr/>
          <w:sdtContent>
            <w:sdt>
              <w:sdtPr>
                <w:rPr>
                  <w:rFonts w:asciiTheme="minorHAnsi" w:hAnsiTheme="minorHAnsi" w:cstheme="minorHAnsi"/>
                  <w:sz w:val="20"/>
                  <w:szCs w:val="20"/>
                </w:rPr>
                <w:id w:val="986747700"/>
                <w:placeholder>
                  <w:docPart w:val="0EE43FC27FAC4816A3441347B9819B68"/>
                </w:placeholder>
              </w:sdtPr>
              <w:sdtEndPr/>
              <w:sdtContent>
                <w:tc>
                  <w:tcPr>
                    <w:tcW w:w="1523" w:type="pct"/>
                    <w:gridSpan w:val="4"/>
                    <w:tcBorders>
                      <w:top w:val="single" w:sz="12" w:space="0" w:color="auto"/>
                      <w:right w:val="single" w:sz="12" w:space="0" w:color="auto"/>
                    </w:tcBorders>
                    <w:vAlign w:val="center"/>
                  </w:tcPr>
                  <w:p w14:paraId="54DA3AFB" w14:textId="09CD2466" w:rsidR="00834693" w:rsidRPr="00795B2C" w:rsidRDefault="00A268E7" w:rsidP="002D6504">
                    <w:pPr>
                      <w:tabs>
                        <w:tab w:val="left" w:pos="2820"/>
                      </w:tabs>
                      <w:spacing w:after="0" w:line="240" w:lineRule="auto"/>
                      <w:rPr>
                        <w:rFonts w:asciiTheme="minorHAnsi" w:hAnsiTheme="minorHAnsi" w:cstheme="minorHAnsi"/>
                        <w:b/>
                        <w:sz w:val="20"/>
                        <w:szCs w:val="20"/>
                      </w:rPr>
                    </w:pPr>
                    <w:hyperlink r:id="rId73" w:history="1">
                      <w:r w:rsidR="00834693" w:rsidRPr="00795B2C">
                        <w:rPr>
                          <w:rStyle w:val="Hyperlink"/>
                          <w:rFonts w:asciiTheme="minorHAnsi" w:hAnsiTheme="minorHAnsi" w:cstheme="minorHAnsi"/>
                          <w:b/>
                          <w:sz w:val="20"/>
                          <w:szCs w:val="20"/>
                        </w:rPr>
                        <w:t>Dijana Njerš. prof., v. pred.</w:t>
                      </w:r>
                    </w:hyperlink>
                  </w:p>
                  <w:p w14:paraId="3448CD42" w14:textId="531591B7" w:rsidR="004373C3" w:rsidRPr="00795B2C" w:rsidRDefault="00A268E7" w:rsidP="002D6504">
                    <w:pPr>
                      <w:tabs>
                        <w:tab w:val="left" w:pos="2820"/>
                      </w:tabs>
                      <w:spacing w:after="0" w:line="240" w:lineRule="auto"/>
                      <w:rPr>
                        <w:rFonts w:asciiTheme="minorHAnsi" w:hAnsiTheme="minorHAnsi" w:cstheme="minorHAnsi"/>
                        <w:sz w:val="20"/>
                        <w:szCs w:val="20"/>
                      </w:rPr>
                    </w:pPr>
                    <w:hyperlink r:id="rId74" w:history="1">
                      <w:r w:rsidR="002D6504" w:rsidRPr="00795B2C">
                        <w:rPr>
                          <w:rStyle w:val="Hyperlink"/>
                          <w:rFonts w:asciiTheme="minorHAnsi" w:hAnsiTheme="minorHAnsi" w:cstheme="minorHAnsi"/>
                          <w:sz w:val="20"/>
                          <w:szCs w:val="20"/>
                        </w:rPr>
                        <w:t>Ana Kovačić</w:t>
                      </w:r>
                      <w:r w:rsidR="004373C3" w:rsidRPr="00795B2C">
                        <w:rPr>
                          <w:rStyle w:val="Hyperlink"/>
                          <w:rFonts w:asciiTheme="minorHAnsi" w:hAnsiTheme="minorHAnsi" w:cstheme="minorHAnsi"/>
                          <w:sz w:val="20"/>
                          <w:szCs w:val="20"/>
                        </w:rPr>
                        <w:t>,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1509A"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zimski</w:t>
                </w:r>
              </w:p>
            </w:tc>
          </w:sdtContent>
        </w:sdt>
      </w:tr>
      <w:tr w:rsidR="004373C3" w:rsidRPr="00795B2C"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795B2C" w:rsidRDefault="00B96168"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1.2. </w:t>
            </w:r>
            <w:r w:rsidR="004373C3" w:rsidRPr="00795B2C">
              <w:rPr>
                <w:rFonts w:asciiTheme="minorHAnsi" w:hAnsiTheme="minorHAnsi" w:cstheme="minorHAnsi"/>
                <w:sz w:val="20"/>
                <w:szCs w:val="20"/>
              </w:rPr>
              <w:t>Naziv predmeta</w:t>
            </w:r>
          </w:p>
        </w:tc>
        <w:bookmarkStart w:id="5" w:name="Engleski_II" w:displacedByCustomXml="next"/>
        <w:sdt>
          <w:sdtPr>
            <w:rPr>
              <w:rFonts w:asciiTheme="minorHAnsi" w:hAnsiTheme="minorHAnsi" w:cstheme="minorHAnsi"/>
              <w:sz w:val="20"/>
              <w:szCs w:val="20"/>
            </w:rPr>
            <w:id w:val="185792157"/>
            <w:placeholder>
              <w:docPart w:val="D1ABDC7A601A466790B22438AF229F8F"/>
            </w:placeholder>
          </w:sdtPr>
          <w:sdtEndPr/>
          <w:sdtContent>
            <w:tc>
              <w:tcPr>
                <w:tcW w:w="1523" w:type="pct"/>
                <w:gridSpan w:val="4"/>
                <w:tcBorders>
                  <w:top w:val="single" w:sz="12" w:space="0" w:color="auto"/>
                  <w:right w:val="single" w:sz="12" w:space="0" w:color="auto"/>
                </w:tcBorders>
                <w:vAlign w:val="center"/>
              </w:tcPr>
              <w:p w14:paraId="51F48F86" w14:textId="76E4CDD2" w:rsidR="004373C3" w:rsidRPr="00795B2C" w:rsidRDefault="004373C3" w:rsidP="004C2009">
                <w:pPr>
                  <w:tabs>
                    <w:tab w:val="left" w:pos="2820"/>
                  </w:tabs>
                  <w:spacing w:after="0" w:line="240" w:lineRule="auto"/>
                  <w:rPr>
                    <w:rFonts w:asciiTheme="minorHAnsi" w:hAnsiTheme="minorHAnsi" w:cstheme="minorHAnsi"/>
                    <w:sz w:val="20"/>
                    <w:szCs w:val="20"/>
                  </w:rPr>
                </w:pPr>
                <w:r w:rsidRPr="00795B2C">
                  <w:rPr>
                    <w:rFonts w:asciiTheme="minorHAnsi" w:eastAsia="Times New Roman" w:hAnsiTheme="minorHAnsi" w:cstheme="minorHAnsi"/>
                    <w:b/>
                    <w:bCs/>
                    <w:kern w:val="36"/>
                    <w:sz w:val="20"/>
                    <w:szCs w:val="20"/>
                    <w:lang w:eastAsia="hr-HR"/>
                  </w:rPr>
                  <w:t xml:space="preserve">Engleski jezik u struci </w:t>
                </w:r>
                <w:r w:rsidR="004C2009" w:rsidRPr="00795B2C">
                  <w:rPr>
                    <w:rFonts w:asciiTheme="minorHAnsi" w:eastAsia="Times New Roman" w:hAnsiTheme="minorHAnsi" w:cstheme="minorHAnsi"/>
                    <w:b/>
                    <w:bCs/>
                    <w:kern w:val="36"/>
                    <w:sz w:val="20"/>
                    <w:szCs w:val="20"/>
                    <w:lang w:eastAsia="hr-HR"/>
                  </w:rPr>
                  <w:t>2</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18459069"/>
            <w:placeholder>
              <w:docPart w:val="142A090165144B499B61420BB9A0D918"/>
            </w:placeholder>
          </w:sdtPr>
          <w:sdtEndPr/>
          <w:sdtContent>
            <w:tc>
              <w:tcPr>
                <w:tcW w:w="817" w:type="pct"/>
                <w:gridSpan w:val="4"/>
                <w:tcBorders>
                  <w:top w:val="single" w:sz="12" w:space="0" w:color="auto"/>
                  <w:right w:val="single" w:sz="12" w:space="0" w:color="auto"/>
                </w:tcBorders>
                <w:vAlign w:val="center"/>
              </w:tcPr>
              <w:p w14:paraId="70B2009B"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w:t>
                </w:r>
              </w:p>
            </w:tc>
          </w:sdtContent>
        </w:sdt>
      </w:tr>
      <w:tr w:rsidR="004373C3" w:rsidRPr="00795B2C"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795B2C" w:rsidRDefault="00B96168"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1.3. </w:t>
            </w:r>
            <w:r w:rsidR="004373C3" w:rsidRPr="00795B2C">
              <w:rPr>
                <w:rFonts w:asciiTheme="minorHAnsi" w:hAnsiTheme="minorHAnsi" w:cstheme="minorHAnsi"/>
                <w:sz w:val="20"/>
                <w:szCs w:val="20"/>
              </w:rPr>
              <w:t>Šifra predmeta</w:t>
            </w:r>
          </w:p>
        </w:tc>
        <w:sdt>
          <w:sdtPr>
            <w:rPr>
              <w:rFonts w:asciiTheme="minorHAnsi" w:hAnsiTheme="minorHAnsi" w:cstheme="minorHAnsi"/>
              <w:sz w:val="20"/>
              <w:szCs w:val="20"/>
            </w:rPr>
            <w:id w:val="-1444835205"/>
            <w:placeholder>
              <w:docPart w:val="F9EB253FCEF243F38387578129C8ADA5"/>
            </w:placeholder>
          </w:sdtPr>
          <w:sdtEndPr/>
          <w:sdtContent>
            <w:tc>
              <w:tcPr>
                <w:tcW w:w="1523" w:type="pct"/>
                <w:gridSpan w:val="4"/>
                <w:tcBorders>
                  <w:bottom w:val="single" w:sz="12" w:space="0" w:color="auto"/>
                  <w:right w:val="single" w:sz="12" w:space="0" w:color="auto"/>
                </w:tcBorders>
                <w:vAlign w:val="center"/>
              </w:tcPr>
              <w:p w14:paraId="022640E6"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80076152"/>
            <w:placeholder>
              <w:docPart w:val="AA29EF7E804C43E6B9D6DAD19C2E158E"/>
            </w:placeholder>
          </w:sdtPr>
          <w:sdtEndPr/>
          <w:sdtContent>
            <w:tc>
              <w:tcPr>
                <w:tcW w:w="817" w:type="pct"/>
                <w:gridSpan w:val="4"/>
                <w:tcBorders>
                  <w:bottom w:val="single" w:sz="12" w:space="0" w:color="auto"/>
                  <w:right w:val="single" w:sz="12" w:space="0" w:color="auto"/>
                </w:tcBorders>
                <w:vAlign w:val="center"/>
              </w:tcPr>
              <w:p w14:paraId="276DD402" w14:textId="7AE8E7B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10</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15</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96168"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p>
            </w:tc>
          </w:sdtContent>
        </w:sdt>
      </w:tr>
      <w:tr w:rsidR="004373C3" w:rsidRPr="00795B2C"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795B2C" w:rsidRDefault="00B96168"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1.4. </w:t>
            </w:r>
            <w:r w:rsidR="004373C3" w:rsidRPr="00795B2C">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360CCC"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8954817"/>
            <w:placeholder>
              <w:docPart w:val="7F951A604D6B4C1EB1C2BC0C8C275DEB"/>
            </w:placeholder>
          </w:sdtPr>
          <w:sdtEndPr/>
          <w:sdtContent>
            <w:tc>
              <w:tcPr>
                <w:tcW w:w="817" w:type="pct"/>
                <w:gridSpan w:val="4"/>
                <w:tcBorders>
                  <w:bottom w:val="single" w:sz="12" w:space="0" w:color="auto"/>
                  <w:right w:val="single" w:sz="12" w:space="0" w:color="auto"/>
                </w:tcBorders>
                <w:vAlign w:val="center"/>
              </w:tcPr>
              <w:p w14:paraId="4006EED8"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78</w:t>
                </w:r>
              </w:p>
            </w:tc>
          </w:sdtContent>
        </w:sdt>
      </w:tr>
      <w:tr w:rsidR="004373C3" w:rsidRPr="00795B2C"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795B2C" w:rsidRDefault="00B96168"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1.5. </w:t>
            </w:r>
            <w:r w:rsidR="004373C3" w:rsidRPr="00795B2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D5E701"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795B2C"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EndPr/>
              <w:sdtContent>
                <w:r w:rsidR="004373C3" w:rsidRPr="00795B2C">
                  <w:rPr>
                    <w:rFonts w:asciiTheme="minorHAnsi" w:hAnsiTheme="minorHAnsi" w:cstheme="minorHAnsi"/>
                    <w:sz w:val="20"/>
                    <w:szCs w:val="20"/>
                  </w:rPr>
                  <w:t>2.</w:t>
                </w:r>
              </w:sdtContent>
            </w:sdt>
            <w:r w:rsidR="004373C3" w:rsidRPr="00795B2C">
              <w:rPr>
                <w:rFonts w:asciiTheme="minorHAnsi" w:hAnsiTheme="minorHAnsi" w:cstheme="minorHAnsi"/>
                <w:sz w:val="20"/>
                <w:szCs w:val="20"/>
              </w:rPr>
              <w:tab/>
            </w:r>
          </w:p>
          <w:p w14:paraId="0339E734" w14:textId="540E4C38" w:rsidR="004373C3" w:rsidRPr="00795B2C" w:rsidRDefault="00A268E7" w:rsidP="00B9616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9620157"/>
                <w:placeholder>
                  <w:docPart w:val="98251857BC834AC6A0D9D9ED51B7D025"/>
                </w:placeholder>
              </w:sdtPr>
              <w:sdtEndPr/>
              <w:sdtContent>
                <w:r w:rsidR="004373C3" w:rsidRPr="00795B2C">
                  <w:rPr>
                    <w:rFonts w:asciiTheme="minorHAnsi" w:hAnsiTheme="minorHAnsi" w:cstheme="minorHAnsi"/>
                    <w:sz w:val="20"/>
                    <w:szCs w:val="20"/>
                  </w:rPr>
                  <w:t>0</w:t>
                </w:r>
                <w:r w:rsidR="00B96168" w:rsidRPr="00795B2C">
                  <w:rPr>
                    <w:rFonts w:asciiTheme="minorHAnsi" w:hAnsiTheme="minorHAnsi" w:cstheme="minorHAnsi"/>
                    <w:sz w:val="20"/>
                    <w:szCs w:val="20"/>
                  </w:rPr>
                  <w:t xml:space="preserve"> </w:t>
                </w:r>
              </w:sdtContent>
            </w:sdt>
            <w:r w:rsidR="004373C3" w:rsidRPr="00795B2C">
              <w:rPr>
                <w:rFonts w:asciiTheme="minorHAnsi" w:hAnsiTheme="minorHAnsi" w:cstheme="minorHAnsi"/>
                <w:sz w:val="20"/>
                <w:szCs w:val="20"/>
              </w:rPr>
              <w:t>%</w:t>
            </w:r>
          </w:p>
        </w:tc>
      </w:tr>
      <w:tr w:rsidR="004373C3" w:rsidRPr="00795B2C"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sdt>
          <w:sdtPr>
            <w:rPr>
              <w:rFonts w:asciiTheme="minorHAnsi" w:hAnsiTheme="minorHAnsi" w:cstheme="minorHAnsi"/>
              <w:sz w:val="20"/>
              <w:szCs w:val="20"/>
            </w:rPr>
            <w:id w:val="-868678298"/>
            <w:placeholder>
              <w:docPart w:val="0AF1B01DAB3342FA99726BA88D92BCD9"/>
            </w:placeholder>
          </w:sdtPr>
          <w:sdtEndPr/>
          <w:sdtContent>
            <w:tc>
              <w:tcPr>
                <w:tcW w:w="1523" w:type="pct"/>
                <w:gridSpan w:val="4"/>
                <w:tcBorders>
                  <w:bottom w:val="single" w:sz="12" w:space="0" w:color="auto"/>
                  <w:right w:val="single" w:sz="12" w:space="0" w:color="auto"/>
                </w:tcBorders>
                <w:vAlign w:val="center"/>
              </w:tcPr>
              <w:p w14:paraId="0E1DE422"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795B2C" w:rsidRDefault="004373C3" w:rsidP="00B96168">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25339662"/>
            <w:placeholder>
              <w:docPart w:val="706301A1AB2E43179DB26D263CA4C25A"/>
            </w:placeholder>
          </w:sdtPr>
          <w:sdtEndPr/>
          <w:sdtContent>
            <w:tc>
              <w:tcPr>
                <w:tcW w:w="817" w:type="pct"/>
                <w:gridSpan w:val="4"/>
                <w:tcBorders>
                  <w:bottom w:val="single" w:sz="12" w:space="0" w:color="auto"/>
                  <w:right w:val="single" w:sz="12" w:space="0" w:color="auto"/>
                </w:tcBorders>
                <w:vAlign w:val="center"/>
              </w:tcPr>
              <w:p w14:paraId="590FA87C" w14:textId="0C238EC8" w:rsidR="004373C3" w:rsidRPr="00795B2C" w:rsidRDefault="00B96168"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e</w:t>
                </w:r>
                <w:r w:rsidR="004373C3" w:rsidRPr="00795B2C">
                  <w:rPr>
                    <w:rFonts w:asciiTheme="minorHAnsi" w:hAnsiTheme="minorHAnsi" w:cstheme="minorHAnsi"/>
                    <w:sz w:val="20"/>
                    <w:szCs w:val="20"/>
                  </w:rPr>
                  <w:t xml:space="preserve">ngleski </w:t>
                </w:r>
              </w:p>
            </w:tc>
          </w:sdtContent>
        </w:sdt>
      </w:tr>
      <w:tr w:rsidR="004373C3" w:rsidRPr="00795B2C"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609FADB"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795B2C" w:rsidRDefault="004373C3" w:rsidP="00B96168">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795B2C" w:rsidRDefault="00A268E7" w:rsidP="00B9616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EndPr/>
              <w:sdtContent>
                <w:r w:rsidR="004373C3" w:rsidRPr="00795B2C">
                  <w:rPr>
                    <w:rFonts w:asciiTheme="minorHAnsi" w:hAnsiTheme="minorHAnsi" w:cstheme="minorHAnsi"/>
                    <w:sz w:val="20"/>
                    <w:szCs w:val="20"/>
                  </w:rPr>
                  <w:t>DA</w:t>
                </w:r>
              </w:sdtContent>
            </w:sdt>
          </w:p>
        </w:tc>
      </w:tr>
      <w:tr w:rsidR="004373C3" w:rsidRPr="00795B2C"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795B2C" w:rsidRDefault="004373C3" w:rsidP="00B96168">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4373C3" w:rsidRPr="00795B2C"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795B2C" w:rsidRDefault="004373C3" w:rsidP="00376EE7">
            <w:pPr>
              <w:numPr>
                <w:ilvl w:val="1"/>
                <w:numId w:val="9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720207504"/>
            <w:placeholder>
              <w:docPart w:val="3EBD1CBD17A04F84B9C367A66CAA12F9"/>
            </w:placeholder>
          </w:sdtPr>
          <w:sdtEndPr/>
          <w:sdtContent>
            <w:tc>
              <w:tcPr>
                <w:tcW w:w="3744" w:type="pct"/>
                <w:gridSpan w:val="13"/>
                <w:tcBorders>
                  <w:top w:val="single" w:sz="12" w:space="0" w:color="auto"/>
                  <w:right w:val="single" w:sz="12" w:space="0" w:color="auto"/>
                </w:tcBorders>
                <w:vAlign w:val="center"/>
              </w:tcPr>
              <w:p w14:paraId="7FBB3876" w14:textId="77777777" w:rsidR="004373C3" w:rsidRPr="00795B2C" w:rsidRDefault="004373C3" w:rsidP="00795B2C">
                <w:pPr>
                  <w:tabs>
                    <w:tab w:val="left" w:pos="2820"/>
                  </w:tabs>
                  <w:spacing w:after="0" w:line="240" w:lineRule="auto"/>
                  <w:jc w:val="both"/>
                  <w:rPr>
                    <w:rFonts w:asciiTheme="minorHAnsi" w:hAnsiTheme="minorHAnsi" w:cstheme="minorHAnsi"/>
                    <w:sz w:val="20"/>
                    <w:szCs w:val="20"/>
                  </w:rPr>
                </w:pPr>
                <w:r w:rsidRPr="00795B2C">
                  <w:rPr>
                    <w:rFonts w:asciiTheme="minorHAnsi" w:hAnsiTheme="minorHAnsi" w:cstheme="minorHAnsi"/>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795B2C" w:rsidRDefault="004373C3" w:rsidP="00795B2C">
                <w:pPr>
                  <w:tabs>
                    <w:tab w:val="left" w:pos="2820"/>
                  </w:tabs>
                  <w:spacing w:after="0" w:line="240" w:lineRule="auto"/>
                  <w:jc w:val="both"/>
                  <w:rPr>
                    <w:rFonts w:asciiTheme="minorHAnsi" w:hAnsiTheme="minorHAnsi" w:cstheme="minorHAnsi"/>
                    <w:sz w:val="20"/>
                    <w:szCs w:val="20"/>
                  </w:rPr>
                </w:pPr>
                <w:r w:rsidRPr="00795B2C">
                  <w:rPr>
                    <w:rFonts w:asciiTheme="minorHAnsi" w:hAnsiTheme="minorHAnsi" w:cstheme="minorHAnsi"/>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795B2C" w14:paraId="6BDA54D4" w14:textId="77777777" w:rsidTr="00B96168">
        <w:tc>
          <w:tcPr>
            <w:tcW w:w="1256" w:type="pct"/>
            <w:tcBorders>
              <w:left w:val="single" w:sz="12" w:space="0" w:color="auto"/>
            </w:tcBorders>
            <w:shd w:val="clear" w:color="auto" w:fill="00A0DC"/>
            <w:vAlign w:val="center"/>
          </w:tcPr>
          <w:p w14:paraId="7B900D9C" w14:textId="77777777" w:rsidR="004373C3" w:rsidRPr="00795B2C" w:rsidRDefault="004373C3" w:rsidP="00376EE7">
            <w:pPr>
              <w:numPr>
                <w:ilvl w:val="1"/>
                <w:numId w:val="93"/>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1180125094"/>
            <w:placeholder>
              <w:docPart w:val="F74B6CCCF5E64F90BE3A3DD41BF2E014"/>
            </w:placeholder>
          </w:sdtPr>
          <w:sdtEndPr/>
          <w:sdtContent>
            <w:tc>
              <w:tcPr>
                <w:tcW w:w="3744" w:type="pct"/>
                <w:gridSpan w:val="13"/>
                <w:tcBorders>
                  <w:right w:val="single" w:sz="12" w:space="0" w:color="auto"/>
                </w:tcBorders>
                <w:vAlign w:val="center"/>
              </w:tcPr>
              <w:p w14:paraId="6067093D"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 za upis predmeta je položeni ispit iz predmeta Engleski jezik u struci 1 pri PBF-u</w:t>
                </w:r>
              </w:p>
            </w:tc>
          </w:sdtContent>
        </w:sdt>
      </w:tr>
      <w:tr w:rsidR="004373C3" w:rsidRPr="00795B2C" w14:paraId="3FBB1ADC" w14:textId="77777777" w:rsidTr="00B96168">
        <w:tc>
          <w:tcPr>
            <w:tcW w:w="1256" w:type="pct"/>
            <w:tcBorders>
              <w:left w:val="single" w:sz="12" w:space="0" w:color="auto"/>
            </w:tcBorders>
            <w:shd w:val="clear" w:color="auto" w:fill="00A0DC"/>
            <w:vAlign w:val="center"/>
          </w:tcPr>
          <w:p w14:paraId="31F549E5" w14:textId="3DF4703F" w:rsidR="004373C3" w:rsidRPr="00795B2C" w:rsidRDefault="004373C3" w:rsidP="00376EE7">
            <w:pPr>
              <w:numPr>
                <w:ilvl w:val="1"/>
                <w:numId w:val="93"/>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I</w:t>
            </w:r>
            <w:r w:rsidR="00B96168" w:rsidRPr="00795B2C">
              <w:rPr>
                <w:rFonts w:asciiTheme="minorHAnsi" w:hAnsiTheme="minorHAnsi" w:cstheme="minorHAnsi"/>
                <w:color w:val="000000"/>
                <w:sz w:val="20"/>
                <w:szCs w:val="20"/>
              </w:rPr>
              <w:t>s</w:t>
            </w:r>
            <w:r w:rsidRPr="00795B2C">
              <w:rPr>
                <w:rFonts w:asciiTheme="minorHAnsi" w:hAnsiTheme="minorHAnsi" w:cstheme="minorHAnsi"/>
                <w:color w:val="000000"/>
                <w:sz w:val="20"/>
                <w:szCs w:val="20"/>
              </w:rPr>
              <w:t>hodi učenja na razini programa kojima predmet pridonosi</w:t>
            </w:r>
          </w:p>
        </w:tc>
        <w:sdt>
          <w:sdtPr>
            <w:rPr>
              <w:rFonts w:asciiTheme="minorHAnsi" w:hAnsiTheme="minorHAnsi" w:cstheme="minorHAnsi"/>
              <w:sz w:val="20"/>
              <w:szCs w:val="20"/>
            </w:rPr>
            <w:id w:val="-1481921024"/>
            <w:placeholder>
              <w:docPart w:val="60248DE397744CB5AA8E0EA0C4414E18"/>
            </w:placeholder>
          </w:sdtPr>
          <w:sdtEndPr/>
          <w:sdtContent>
            <w:tc>
              <w:tcPr>
                <w:tcW w:w="3744" w:type="pct"/>
                <w:gridSpan w:val="13"/>
                <w:tcBorders>
                  <w:right w:val="single" w:sz="12" w:space="0" w:color="auto"/>
                </w:tcBorders>
                <w:vAlign w:val="center"/>
              </w:tcPr>
              <w:p w14:paraId="2A2099DA" w14:textId="77777777" w:rsidR="004373C3" w:rsidRPr="00795B2C" w:rsidRDefault="004373C3" w:rsidP="00B96168">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Znanja i vještine u čitanju, razumijevanju, prevođenju, pisanju i usmeno obrazlaganje zadane ili samostalno odabrane teme iz područja struke pridonose svim ishodima učenja studijskog</w:t>
                </w:r>
              </w:p>
            </w:tc>
          </w:sdtContent>
        </w:sdt>
      </w:tr>
      <w:tr w:rsidR="004373C3" w:rsidRPr="00795B2C" w14:paraId="16542C4B" w14:textId="77777777" w:rsidTr="00B96168">
        <w:tc>
          <w:tcPr>
            <w:tcW w:w="1256" w:type="pct"/>
            <w:tcBorders>
              <w:left w:val="single" w:sz="12" w:space="0" w:color="auto"/>
            </w:tcBorders>
            <w:shd w:val="clear" w:color="auto" w:fill="00A0DC"/>
            <w:vAlign w:val="center"/>
          </w:tcPr>
          <w:p w14:paraId="08023B86" w14:textId="77777777" w:rsidR="004373C3" w:rsidRPr="00795B2C" w:rsidRDefault="004373C3" w:rsidP="00376EE7">
            <w:pPr>
              <w:numPr>
                <w:ilvl w:val="1"/>
                <w:numId w:val="93"/>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915223489"/>
            <w:placeholder>
              <w:docPart w:val="748E18B2E67C4AA98A0908B6389A639B"/>
            </w:placeholder>
          </w:sdtPr>
          <w:sdtEndPr/>
          <w:sdtContent>
            <w:tc>
              <w:tcPr>
                <w:tcW w:w="3744" w:type="pct"/>
                <w:gridSpan w:val="13"/>
                <w:tcBorders>
                  <w:right w:val="single" w:sz="12" w:space="0" w:color="auto"/>
                </w:tcBorders>
                <w:vAlign w:val="center"/>
              </w:tcPr>
              <w:p w14:paraId="58B22FBD" w14:textId="67356C12"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proširiti stručni vokabular na engleskom jeziku iz područja biotehnologije</w:t>
                </w:r>
              </w:p>
              <w:p w14:paraId="46DE3802" w14:textId="16E1DF94"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prevesti složeniji stručni tekst iz područja biotehnologije s  eng</w:t>
                </w:r>
                <w:r w:rsidR="00FA0F52" w:rsidRPr="00795B2C">
                  <w:rPr>
                    <w:rFonts w:asciiTheme="minorHAnsi" w:hAnsiTheme="minorHAnsi" w:cstheme="minorHAnsi"/>
                    <w:sz w:val="20"/>
                    <w:szCs w:val="20"/>
                  </w:rPr>
                  <w:t>leskog jezika na hrvatski jezik</w:t>
                </w:r>
              </w:p>
              <w:p w14:paraId="5617701A" w14:textId="39AB28E5"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lastRenderedPageBreak/>
                  <w:t xml:space="preserve">prevesti složeniji stručni tekst iz područja biotehnologije s hrvatskog na engleski jezik </w:t>
                </w:r>
              </w:p>
              <w:p w14:paraId="5C348B4E" w14:textId="368B15DB"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postavljati pitanja i sadržajno točno i  gramatički korektno odgovarati na pitanja o stručnom tekstu iz područja biotehnologije na engleskom jeziku</w:t>
                </w:r>
              </w:p>
              <w:p w14:paraId="66D124D2" w14:textId="6CD2AD5B"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prevesti stručni  tekst iz područja biotehnologije s engleskog jezika na hrvatski i s hrvatskog na engleski</w:t>
                </w:r>
              </w:p>
              <w:p w14:paraId="007E854D" w14:textId="74DF9641"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napisati sažetak  pročitanog stručnog teksta iz područja biotehnologije na engleskom jeziku</w:t>
                </w:r>
              </w:p>
              <w:p w14:paraId="10CC9BDD" w14:textId="43DB38C0"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razumjeti i usvojiti podatke iz stručnog/dokumentarnog filma iz područja biotehnologije na engleskom jeziku</w:t>
                </w:r>
              </w:p>
              <w:p w14:paraId="14842C4E" w14:textId="0D369A56"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diskutirati o sadržaju stručnog/dokumentarnog filma iz područja biotehnologije na engleskom jeziku</w:t>
                </w:r>
              </w:p>
              <w:p w14:paraId="2DA46219" w14:textId="531E057A" w:rsidR="004373C3" w:rsidRPr="00795B2C" w:rsidRDefault="000A3433" w:rsidP="00376EE7">
                <w:pPr>
                  <w:pStyle w:val="ListParagraph"/>
                  <w:numPr>
                    <w:ilvl w:val="0"/>
                    <w:numId w:val="83"/>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napisati sažetak filma na engleskom jeziku</w:t>
                </w:r>
              </w:p>
            </w:tc>
          </w:sdtContent>
        </w:sdt>
      </w:tr>
      <w:tr w:rsidR="004373C3" w:rsidRPr="00795B2C" w14:paraId="0E5151F9" w14:textId="77777777" w:rsidTr="00B96168">
        <w:tc>
          <w:tcPr>
            <w:tcW w:w="1256" w:type="pct"/>
            <w:tcBorders>
              <w:left w:val="single" w:sz="12" w:space="0" w:color="auto"/>
            </w:tcBorders>
            <w:shd w:val="clear" w:color="auto" w:fill="00A0DC"/>
            <w:vAlign w:val="center"/>
          </w:tcPr>
          <w:p w14:paraId="024528DA" w14:textId="22A7BAF6" w:rsidR="004373C3" w:rsidRPr="00795B2C" w:rsidRDefault="004373C3" w:rsidP="00376EE7">
            <w:pPr>
              <w:numPr>
                <w:ilvl w:val="1"/>
                <w:numId w:val="93"/>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 xml:space="preserve">Opis sadržaja predmeta </w:t>
            </w:r>
          </w:p>
        </w:tc>
        <w:sdt>
          <w:sdtPr>
            <w:rPr>
              <w:rFonts w:asciiTheme="minorHAnsi" w:hAnsiTheme="minorHAnsi" w:cstheme="minorHAnsi"/>
              <w:sz w:val="20"/>
              <w:szCs w:val="20"/>
            </w:rPr>
            <w:id w:val="2082949262"/>
            <w:placeholder>
              <w:docPart w:val="DD089AAF515E47CF9282469CF99E8C58"/>
            </w:placeholder>
          </w:sdtPr>
          <w:sdtEndPr/>
          <w:sdtContent>
            <w:tc>
              <w:tcPr>
                <w:tcW w:w="3744" w:type="pct"/>
                <w:gridSpan w:val="13"/>
                <w:tcBorders>
                  <w:right w:val="single" w:sz="12" w:space="0" w:color="auto"/>
                </w:tcBorders>
                <w:vAlign w:val="center"/>
              </w:tcPr>
              <w:p w14:paraId="323CE04E"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Pisanje sažetaka stručnih i znanstvenih članaka iz područja biotehnologije 10  sata predavanja i vjezbi</w:t>
                </w:r>
              </w:p>
              <w:p w14:paraId="6475D126"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Citanje kompleksnijih stručnih tekstova iz područja biotehnologije na izvornom engleskom jeziku.</w:t>
                </w:r>
              </w:p>
              <w:p w14:paraId="16E59438"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Analiza stručnog teksta iz područja biotehnologije na engleskom jeziku.</w:t>
                </w:r>
              </w:p>
              <w:p w14:paraId="0073F407"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Prevođenje kompleksnijeg stručnog teksta iz područja biotehnologije s engleskog na hrvatski jezik – u grupama ili individualno</w:t>
                </w:r>
              </w:p>
              <w:p w14:paraId="7B654F2F"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Prevođenje kompleksnijeg stručnog teksta iz područja biotehnologije s hrvatskog na engleski jezik – u grupama ili individualno</w:t>
                </w:r>
              </w:p>
              <w:p w14:paraId="789BC970"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Najčešće gramatičke pogreške u  prevođenju stručnog teksta – predavanje i primjeri predavanje i vježbe</w:t>
                </w:r>
              </w:p>
              <w:p w14:paraId="0B8BD3BD"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Provjera i utvrđivanje gramatike na stručnom tekstu iz područja biotehnologije.</w:t>
                </w:r>
              </w:p>
              <w:p w14:paraId="0E46AB7E"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Prikazivanje stručnih ili  dokumentarnih  filmova iz područja biotehnologije na izvornom engleskom jeziku</w:t>
                </w:r>
              </w:p>
              <w:p w14:paraId="482DAC3B"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 xml:space="preserve">Razumijevanje, uz eksplikaciju stručnog vokabulara,  filma iz područja biotehnologije </w:t>
                </w:r>
              </w:p>
              <w:p w14:paraId="1B353AC3"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Pisanje natuknica na engleskom jeziku  uz ponovno gledanje stručnog ili dokumentarnog filma  iz područja biotehnologije</w:t>
                </w:r>
              </w:p>
              <w:p w14:paraId="641C10D2"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Prepričavanje  filma iz područja biotehnologije na engleskom jeziku pomoću natuknica</w:t>
                </w:r>
              </w:p>
              <w:p w14:paraId="23BE3B28"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Diskusija o filmu iz područja biotehnologije po grupama.</w:t>
                </w:r>
              </w:p>
              <w:p w14:paraId="53F03277"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 xml:space="preserve">Pisanje  sažetka filma iz područja biotehnologije  </w:t>
                </w:r>
              </w:p>
              <w:p w14:paraId="40CCDD44" w14:textId="77777777" w:rsidR="004373C3" w:rsidRPr="00795B2C" w:rsidRDefault="004373C3" w:rsidP="00376EE7">
                <w:pPr>
                  <w:pStyle w:val="ListParagraph"/>
                  <w:numPr>
                    <w:ilvl w:val="0"/>
                    <w:numId w:val="84"/>
                  </w:numPr>
                  <w:tabs>
                    <w:tab w:val="left" w:pos="2820"/>
                  </w:tabs>
                  <w:spacing w:after="0" w:line="240" w:lineRule="auto"/>
                  <w:ind w:left="340"/>
                  <w:jc w:val="both"/>
                  <w:rPr>
                    <w:rFonts w:asciiTheme="minorHAnsi" w:hAnsiTheme="minorHAnsi" w:cstheme="minorHAnsi"/>
                    <w:sz w:val="20"/>
                    <w:szCs w:val="20"/>
                  </w:rPr>
                </w:pPr>
                <w:r w:rsidRPr="00795B2C">
                  <w:rPr>
                    <w:rFonts w:asciiTheme="minorHAnsi" w:hAnsiTheme="minorHAnsi" w:cstheme="minorHAnsi"/>
                    <w:sz w:val="20"/>
                    <w:szCs w:val="20"/>
                  </w:rPr>
                  <w:t>Ponavljanje gradiva.</w:t>
                </w:r>
              </w:p>
            </w:tc>
          </w:sdtContent>
        </w:sdt>
      </w:tr>
      <w:tr w:rsidR="004373C3" w:rsidRPr="00795B2C"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795B2C" w:rsidRDefault="004373C3" w:rsidP="00376EE7">
            <w:pPr>
              <w:numPr>
                <w:ilvl w:val="1"/>
                <w:numId w:val="93"/>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Vrste izvođenja nastave</w:t>
            </w:r>
          </w:p>
        </w:tc>
        <w:tc>
          <w:tcPr>
            <w:tcW w:w="1319" w:type="pct"/>
            <w:gridSpan w:val="3"/>
            <w:vMerge w:val="restart"/>
            <w:vAlign w:val="center"/>
          </w:tcPr>
          <w:p w14:paraId="1E4B144F"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5366789"/>
                <w14:checkbox>
                  <w14:checked w14:val="1"/>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predavanja</w:t>
            </w:r>
          </w:p>
          <w:p w14:paraId="4156E10F"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8844368"/>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seminari i radionice  </w:t>
            </w:r>
          </w:p>
          <w:p w14:paraId="3D04C56E"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3412839"/>
                <w14:checkbox>
                  <w14:checked w14:val="1"/>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vježbe  </w:t>
            </w:r>
          </w:p>
          <w:p w14:paraId="7B16E3A6"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2433727"/>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w:t>
            </w:r>
            <w:r w:rsidR="004373C3" w:rsidRPr="00795B2C">
              <w:rPr>
                <w:rFonts w:asciiTheme="minorHAnsi" w:hAnsiTheme="minorHAnsi" w:cstheme="minorHAnsi"/>
                <w:b w:val="0"/>
                <w:i/>
                <w:sz w:val="20"/>
                <w:szCs w:val="20"/>
                <w:lang w:val="hr-HR"/>
              </w:rPr>
              <w:t>on line</w:t>
            </w:r>
            <w:r w:rsidR="004373C3" w:rsidRPr="00795B2C">
              <w:rPr>
                <w:rFonts w:asciiTheme="minorHAnsi" w:hAnsiTheme="minorHAnsi" w:cstheme="minorHAnsi"/>
                <w:b w:val="0"/>
                <w:sz w:val="20"/>
                <w:szCs w:val="20"/>
                <w:lang w:val="hr-HR"/>
              </w:rPr>
              <w:t xml:space="preserve"> u cijelosti</w:t>
            </w:r>
          </w:p>
          <w:p w14:paraId="38285D94"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5532419"/>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mješovito e-učenje</w:t>
            </w:r>
          </w:p>
          <w:p w14:paraId="7F9ABD6B" w14:textId="77777777" w:rsidR="004373C3"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27132740"/>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sz w:val="20"/>
                    <w:szCs w:val="20"/>
                  </w:rPr>
                  <w:t>☐</w:t>
                </w:r>
              </w:sdtContent>
            </w:sdt>
            <w:r w:rsidR="004373C3" w:rsidRPr="00795B2C">
              <w:rPr>
                <w:rFonts w:asciiTheme="minorHAnsi" w:hAnsiTheme="minorHAnsi" w:cstheme="minorHAnsi"/>
                <w:sz w:val="20"/>
                <w:szCs w:val="20"/>
              </w:rPr>
              <w:t xml:space="preserve"> terenska nastava</w:t>
            </w:r>
          </w:p>
        </w:tc>
        <w:tc>
          <w:tcPr>
            <w:tcW w:w="1179" w:type="pct"/>
            <w:gridSpan w:val="5"/>
            <w:vMerge w:val="restart"/>
            <w:vAlign w:val="center"/>
          </w:tcPr>
          <w:p w14:paraId="6E61BD16"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9004031"/>
                <w14:checkbox>
                  <w14:checked w14:val="1"/>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samostalni  zadaci  </w:t>
            </w:r>
          </w:p>
          <w:p w14:paraId="369FE1B7"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3607843"/>
                <w14:checkbox>
                  <w14:checked w14:val="1"/>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multimedija i mreža  </w:t>
            </w:r>
          </w:p>
          <w:p w14:paraId="2EA2F289"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2094489"/>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laboratorij</w:t>
            </w:r>
          </w:p>
          <w:p w14:paraId="3C3F4F6E" w14:textId="77777777" w:rsidR="004373C3"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6047969"/>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b w:val="0"/>
                    <w:sz w:val="20"/>
                    <w:szCs w:val="20"/>
                    <w:lang w:val="hr-HR"/>
                  </w:rPr>
                  <w:t>☐</w:t>
                </w:r>
              </w:sdtContent>
            </w:sdt>
            <w:r w:rsidR="004373C3" w:rsidRPr="00795B2C">
              <w:rPr>
                <w:rFonts w:asciiTheme="minorHAnsi" w:hAnsiTheme="minorHAnsi" w:cstheme="minorHAnsi"/>
                <w:b w:val="0"/>
                <w:sz w:val="20"/>
                <w:szCs w:val="20"/>
                <w:lang w:val="hr-HR"/>
              </w:rPr>
              <w:t xml:space="preserve"> mentorski rad</w:t>
            </w:r>
          </w:p>
          <w:p w14:paraId="63D70ABF" w14:textId="77777777" w:rsidR="004373C3"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70567216"/>
                <w14:checkbox>
                  <w14:checked w14:val="0"/>
                  <w14:checkedState w14:val="2612" w14:font="MS Gothic"/>
                  <w14:uncheckedState w14:val="2610" w14:font="MS Gothic"/>
                </w14:checkbox>
              </w:sdtPr>
              <w:sdtEndPr/>
              <w:sdtContent>
                <w:r w:rsidR="004373C3" w:rsidRPr="00795B2C">
                  <w:rPr>
                    <w:rFonts w:ascii="Segoe UI Symbol" w:eastAsia="MS Gothic" w:hAnsi="Segoe UI Symbol" w:cs="Segoe UI Symbol"/>
                    <w:sz w:val="20"/>
                    <w:szCs w:val="20"/>
                  </w:rPr>
                  <w:t>☐</w:t>
                </w:r>
              </w:sdtContent>
            </w:sdt>
            <w:r w:rsidR="004373C3" w:rsidRPr="00795B2C">
              <w:rPr>
                <w:rFonts w:asciiTheme="minorHAnsi" w:hAnsiTheme="minorHAnsi" w:cstheme="minorHAnsi"/>
                <w:b/>
                <w:sz w:val="20"/>
                <w:szCs w:val="20"/>
              </w:rPr>
              <w:t xml:space="preserve"> </w:t>
            </w:r>
            <w:sdt>
              <w:sdtPr>
                <w:rPr>
                  <w:rFonts w:asciiTheme="minorHAnsi" w:hAnsiTheme="minorHAnsi" w:cstheme="minorHAnsi"/>
                  <w:b/>
                  <w:sz w:val="20"/>
                  <w:szCs w:val="20"/>
                </w:rPr>
                <w:id w:val="-489173619"/>
                <w:placeholder>
                  <w:docPart w:val="D5DDA82DC0414E27A345E91BB4BA7937"/>
                </w:placeholder>
                <w:showingPlcHdr/>
              </w:sdtPr>
              <w:sdtEndPr/>
              <w:sdtContent>
                <w:r w:rsidR="004373C3" w:rsidRPr="00795B2C">
                  <w:rPr>
                    <w:rFonts w:asciiTheme="minorHAnsi" w:hAnsiTheme="minorHAnsi" w:cstheme="minorHAnsi"/>
                    <w:sz w:val="20"/>
                    <w:szCs w:val="20"/>
                  </w:rPr>
                  <w:t>(ostalo upisati)</w:t>
                </w:r>
                <w:r w:rsidR="004373C3" w:rsidRPr="00795B2C">
                  <w:rPr>
                    <w:rFonts w:asciiTheme="minorHAnsi" w:hAnsiTheme="minorHAnsi" w:cstheme="minorHAnsi"/>
                    <w:b/>
                    <w:sz w:val="20"/>
                    <w:szCs w:val="20"/>
                  </w:rPr>
                  <w:t xml:space="preserve"> </w:t>
                </w:r>
              </w:sdtContent>
            </w:sdt>
            <w:r w:rsidR="004373C3" w:rsidRPr="00795B2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795B2C" w:rsidRDefault="004373C3" w:rsidP="00376EE7">
            <w:pPr>
              <w:numPr>
                <w:ilvl w:val="1"/>
                <w:numId w:val="9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Komentari:</w:t>
            </w:r>
          </w:p>
        </w:tc>
      </w:tr>
      <w:tr w:rsidR="004373C3" w:rsidRPr="00795B2C"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BE2D8A9" w14:textId="77777777" w:rsidR="004373C3" w:rsidRPr="00795B2C" w:rsidRDefault="004373C3" w:rsidP="008D3E9A">
            <w:pPr>
              <w:pStyle w:val="FieldText"/>
              <w:rPr>
                <w:rFonts w:asciiTheme="minorHAnsi" w:hAnsiTheme="minorHAnsi" w:cstheme="minorHAnsi"/>
                <w:b w:val="0"/>
                <w:sz w:val="20"/>
                <w:szCs w:val="20"/>
                <w:lang w:val="hr-HR"/>
              </w:rPr>
            </w:pPr>
          </w:p>
        </w:tc>
        <w:tc>
          <w:tcPr>
            <w:tcW w:w="1179" w:type="pct"/>
            <w:gridSpan w:val="5"/>
            <w:vMerge/>
            <w:vAlign w:val="center"/>
          </w:tcPr>
          <w:p w14:paraId="189E726F" w14:textId="77777777" w:rsidR="004373C3" w:rsidRPr="00795B2C" w:rsidRDefault="004373C3"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3303950"/>
            <w:placeholder>
              <w:docPart w:val="3101D5E5E7FC4F2AB806FE20533766BD"/>
            </w:placeholder>
            <w:showingPlcHdr/>
          </w:sdtPr>
          <w:sdtEndPr/>
          <w:sdtContent>
            <w:tc>
              <w:tcPr>
                <w:tcW w:w="1247" w:type="pct"/>
                <w:gridSpan w:val="5"/>
                <w:tcBorders>
                  <w:right w:val="single" w:sz="12" w:space="0" w:color="auto"/>
                </w:tcBorders>
              </w:tcPr>
              <w:p w14:paraId="1198D828"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sdtContent>
        </w:sdt>
      </w:tr>
      <w:tr w:rsidR="004373C3" w:rsidRPr="00795B2C"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64646798"/>
              <w:placeholder>
                <w:docPart w:val="0430386D03554386BB0349685A37E390"/>
              </w:placeholder>
            </w:sdtPr>
            <w:sdtEndPr/>
            <w:sdtContent>
              <w:p w14:paraId="7585CAFB"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48562306"/>
              <w:placeholder>
                <w:docPart w:val="78D6F213A39946D396E9D57BAC5CFC42"/>
              </w:placeholder>
              <w:showingPlcHdr/>
            </w:sdtPr>
            <w:sdtEndPr/>
            <w:sdtContent>
              <w:p w14:paraId="28C90263"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97172748"/>
              <w:placeholder>
                <w:docPart w:val="87554D23038F4EBDB34047A3021EC255"/>
              </w:placeholder>
              <w:showingPlcHdr/>
            </w:sdtPr>
            <w:sdtEndPr/>
            <w:sdtContent>
              <w:p w14:paraId="75119419"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83220260"/>
              <w:placeholder>
                <w:docPart w:val="89C1551435464633B838567A10C85901"/>
              </w:placeholder>
            </w:sdtPr>
            <w:sdtEndPr/>
            <w:sdtContent>
              <w:p w14:paraId="3E6B8289"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795B2C" w:rsidRDefault="004373C3" w:rsidP="008D3E9A">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13451305"/>
              <w:placeholder>
                <w:docPart w:val="9BDBD797D50F4E84B527BF76FCDC0E07"/>
              </w:placeholder>
            </w:sdtPr>
            <w:sdtEndPr/>
            <w:sdtContent>
              <w:p w14:paraId="49E54327"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27108702"/>
              <w:placeholder>
                <w:docPart w:val="12D1188DBEF94F46B2DB26F2A8E91990"/>
              </w:placeholder>
              <w:showingPlcHdr/>
            </w:sdtPr>
            <w:sdtEndPr/>
            <w:sdtContent>
              <w:p w14:paraId="7B4E1BE3"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4373C3" w:rsidRPr="00795B2C"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795B2C" w:rsidRDefault="004373C3" w:rsidP="00376EE7">
            <w:pPr>
              <w:numPr>
                <w:ilvl w:val="0"/>
                <w:numId w:val="9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987AB8D"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82677284"/>
              <w:placeholder>
                <w:docPart w:val="D3307F1CCCA44CEEB1A2404BF7EAA9AC"/>
              </w:placeholder>
              <w:showingPlcHdr/>
            </w:sdtPr>
            <w:sdtEndPr/>
            <w:sdtContent>
              <w:p w14:paraId="64CD2BF8"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473741972"/>
              <w:placeholder>
                <w:docPart w:val="CC7EB6728327469786596A849FEE1316"/>
              </w:placeholder>
            </w:sdtPr>
            <w:sdtEndPr/>
            <w:sdtContent>
              <w:p w14:paraId="2E1CAABA"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CCE6F0C"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15550308"/>
              <w:placeholder>
                <w:docPart w:val="311D92426EDA423E9A464AE34538B36C"/>
              </w:placeholder>
              <w:showingPlcHdr/>
            </w:sdtPr>
            <w:sdtEndPr/>
            <w:sdtContent>
              <w:p w14:paraId="3686F228"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65303910"/>
              <w:placeholder>
                <w:docPart w:val="73126AA439954F039D4AF74746951763"/>
              </w:placeholder>
            </w:sdtPr>
            <w:sdtEndPr/>
            <w:sdtContent>
              <w:p w14:paraId="7204B75A"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43478124"/>
                <w:placeholder>
                  <w:docPart w:val="6AEA0E154B35418C804BA1398F09C4ED"/>
                </w:placeholder>
                <w:showingPlcHdr/>
              </w:sdtPr>
              <w:sdtEndPr/>
              <w:sdtContent>
                <w:r w:rsidR="004373C3"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26222869"/>
              <w:placeholder>
                <w:docPart w:val="2666603FF78F41D4B47EF72851977541"/>
              </w:placeholder>
              <w:showingPlcHdr/>
            </w:sdtPr>
            <w:sdtEndPr/>
            <w:sdtContent>
              <w:p w14:paraId="6C837E9C"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40216926"/>
              <w:placeholder>
                <w:docPart w:val="132C234772E7423BB06DE0C5D7D728F8"/>
              </w:placeholder>
              <w:showingPlcHdr/>
            </w:sdtPr>
            <w:sdtEndPr/>
            <w:sdtContent>
              <w:p w14:paraId="0B9D1186"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4373C3" w:rsidRPr="00795B2C"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795B2C" w:rsidRDefault="004373C3" w:rsidP="00376EE7">
            <w:pPr>
              <w:numPr>
                <w:ilvl w:val="0"/>
                <w:numId w:val="93"/>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1D587F9"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44289395"/>
              <w:placeholder>
                <w:docPart w:val="852A6C9510E64927A3AB7D41E059C3C2"/>
              </w:placeholder>
            </w:sdtPr>
            <w:sdtEndPr/>
            <w:sdtContent>
              <w:p w14:paraId="47CE07D0"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217748692"/>
              <w:placeholder>
                <w:docPart w:val="146D5A9FD1A848628EBEE2ABDB1EF75D"/>
              </w:placeholder>
              <w:showingPlcHdr/>
            </w:sdtPr>
            <w:sdtEndPr/>
            <w:sdtContent>
              <w:p w14:paraId="460EA4C8"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AD46DEA"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08548514"/>
              <w:placeholder>
                <w:docPart w:val="877108E9504E4F9A90B9125C642648F8"/>
              </w:placeholder>
              <w:showingPlcHdr/>
            </w:sdtPr>
            <w:sdtEndPr/>
            <w:sdtContent>
              <w:p w14:paraId="02897B02"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42432476"/>
              <w:placeholder>
                <w:docPart w:val="26579CFC84E24B85859DB5CF45C45B83"/>
              </w:placeholder>
            </w:sdtPr>
            <w:sdtEndPr/>
            <w:sdtContent>
              <w:p w14:paraId="6F40BCC3"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99677421"/>
                <w:placeholder>
                  <w:docPart w:val="FE852ED1D6124B52B5710FAD6E6E9893"/>
                </w:placeholder>
                <w:showingPlcHdr/>
              </w:sdtPr>
              <w:sdtEndPr/>
              <w:sdtContent>
                <w:r w:rsidR="004373C3"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27796981"/>
              <w:placeholder>
                <w:docPart w:val="695A0F8C29744CA0B9BCFE18A3C2391E"/>
              </w:placeholder>
              <w:showingPlcHdr/>
            </w:sdtPr>
            <w:sdtEndPr/>
            <w:sdtContent>
              <w:p w14:paraId="248C75EB"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09339142"/>
              <w:placeholder>
                <w:docPart w:val="E9675B6127884630ACF79DC2166E9F5B"/>
              </w:placeholder>
              <w:showingPlcHdr/>
            </w:sdtPr>
            <w:sdtEndPr/>
            <w:sdtContent>
              <w:p w14:paraId="3B94749D" w14:textId="77777777" w:rsidR="004373C3" w:rsidRPr="00795B2C" w:rsidRDefault="004373C3" w:rsidP="00BC2AD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4373C3" w:rsidRPr="00795B2C"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795B2C" w:rsidRDefault="004373C3" w:rsidP="00376EE7">
            <w:pPr>
              <w:numPr>
                <w:ilvl w:val="0"/>
                <w:numId w:val="9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6108691"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51903329"/>
              <w:placeholder>
                <w:docPart w:val="CD8587F8C842422EBBBA9A7A44899528"/>
              </w:placeholder>
              <w:showingPlcHdr/>
            </w:sdtPr>
            <w:sdtEndPr/>
            <w:sdtContent>
              <w:p w14:paraId="43071808"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87093526"/>
              <w:placeholder>
                <w:docPart w:val="AA0F89A56A8E45C6A9B1E803C33AF2CD"/>
              </w:placeholder>
            </w:sdtPr>
            <w:sdtEndPr/>
            <w:sdtContent>
              <w:p w14:paraId="0231BCF5" w14:textId="77777777" w:rsidR="004373C3" w:rsidRPr="00795B2C" w:rsidRDefault="004373C3" w:rsidP="00BC2AD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795B2C" w:rsidRDefault="004373C3"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84924820"/>
              <w:placeholder>
                <w:docPart w:val="044D24A14D4A41E7892E223E359DE089"/>
              </w:placeholder>
            </w:sdtPr>
            <w:sdtEndPr/>
            <w:sdtContent>
              <w:p w14:paraId="060F0537" w14:textId="77777777" w:rsidR="004373C3" w:rsidRPr="00795B2C" w:rsidRDefault="004373C3" w:rsidP="00BC2AD2">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61963383"/>
              <w:placeholder>
                <w:docPart w:val="81A710F858B0472AA05697145B24A5E8"/>
              </w:placeholder>
              <w:showingPlcHdr/>
            </w:sdtPr>
            <w:sdtEndPr/>
            <w:sdtContent>
              <w:p w14:paraId="0947CD40" w14:textId="77777777" w:rsidR="004373C3" w:rsidRPr="00795B2C" w:rsidRDefault="004373C3" w:rsidP="00BC2AD2">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795B2C"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04971666"/>
                <w:placeholder>
                  <w:docPart w:val="C7CDE8037EF34F50AE628DDFF9F17C7B"/>
                </w:placeholder>
                <w:showingPlcHdr/>
              </w:sdtPr>
              <w:sdtEndPr/>
              <w:sdtContent>
                <w:r w:rsidR="004373C3" w:rsidRPr="00795B2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94416040"/>
              <w:placeholder>
                <w:docPart w:val="3E77B70E5C774C618E6082F9B51A61E3"/>
              </w:placeholder>
              <w:showingPlcHdr/>
            </w:sdtPr>
            <w:sdtEndPr/>
            <w:sdtContent>
              <w:p w14:paraId="7FA32BFD"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90749831"/>
              <w:placeholder>
                <w:docPart w:val="9E7ED61B9F3A45358D12C915F161496A"/>
              </w:placeholder>
              <w:showingPlcHdr/>
            </w:sdtPr>
            <w:sdtEndPr/>
            <w:sdtContent>
              <w:p w14:paraId="31DB8D16"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r>
      <w:tr w:rsidR="004373C3" w:rsidRPr="00795B2C"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795B2C" w:rsidRDefault="004373C3" w:rsidP="00376EE7">
            <w:pPr>
              <w:numPr>
                <w:ilvl w:val="0"/>
                <w:numId w:val="93"/>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60093414"/>
              <w:placeholder>
                <w:docPart w:val="2BE43CA258AB466EB301679E4499EC88"/>
              </w:placeholder>
              <w:showingPlcHdr/>
            </w:sdtPr>
            <w:sdtEndPr/>
            <w:sdtContent>
              <w:p w14:paraId="722680ED"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3259598"/>
              <w:placeholder>
                <w:docPart w:val="2D18096438F7493E8F13AE6E5022DCED"/>
              </w:placeholder>
            </w:sdtPr>
            <w:sdtEndPr/>
            <w:sdtContent>
              <w:p w14:paraId="4A2D0AE5"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55623882"/>
              <w:placeholder>
                <w:docPart w:val="41B6523D0C094B1BA69BD33912DDD1C9"/>
              </w:placeholder>
            </w:sdtPr>
            <w:sdtEndPr/>
            <w:sdtContent>
              <w:p w14:paraId="6E040C94"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8975594"/>
              <w:placeholder>
                <w:docPart w:val="DCA868C2BE7548E2B330C23FD15BE21E"/>
              </w:placeholder>
              <w:showingPlcHdr/>
            </w:sdtPr>
            <w:sdtEndPr/>
            <w:sdtContent>
              <w:p w14:paraId="2C6374D7"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25156574"/>
              <w:placeholder>
                <w:docPart w:val="6FCB2DEFFD20413995981C36DC80C78C"/>
              </w:placeholder>
            </w:sdtPr>
            <w:sdtEndPr/>
            <w:sdtContent>
              <w:p w14:paraId="7B52334B" w14:textId="77777777" w:rsidR="004373C3" w:rsidRPr="00795B2C" w:rsidRDefault="004373C3" w:rsidP="00BC2AD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1</w:t>
                </w:r>
              </w:p>
            </w:sdtContent>
          </w:sdt>
        </w:tc>
      </w:tr>
      <w:tr w:rsidR="004373C3" w:rsidRPr="00795B2C"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33345082"/>
              <w:placeholder>
                <w:docPart w:val="49506A9B21144741952F4BA23353AA13"/>
              </w:placeholder>
            </w:sdtPr>
            <w:sdtEndPr/>
            <w:sdtContent>
              <w:p w14:paraId="1362D33A"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795B2C" w:rsidDel="00B558AD"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795B2C"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795B2C" w:rsidRDefault="004373C3"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110256802"/>
              <w:placeholder>
                <w:docPart w:val="A94D49F0A6B945F9A4AD5E48662E3CD5"/>
              </w:placeholder>
            </w:sdtPr>
            <w:sdtEndPr/>
            <w:sdtContent>
              <w:p w14:paraId="310DCA74" w14:textId="3A164710" w:rsidR="004373C3" w:rsidRPr="00795B2C" w:rsidRDefault="000A3433" w:rsidP="00376EE7">
                <w:pPr>
                  <w:pStyle w:val="ListParagraph"/>
                  <w:numPr>
                    <w:ilvl w:val="0"/>
                    <w:numId w:val="85"/>
                  </w:numPr>
                  <w:tabs>
                    <w:tab w:val="left" w:pos="2820"/>
                  </w:tabs>
                  <w:spacing w:after="0" w:line="240" w:lineRule="auto"/>
                  <w:ind w:left="406"/>
                  <w:rPr>
                    <w:rFonts w:asciiTheme="minorHAnsi" w:hAnsiTheme="minorHAnsi" w:cstheme="minorHAnsi"/>
                    <w:color w:val="000000"/>
                    <w:sz w:val="20"/>
                    <w:szCs w:val="20"/>
                  </w:rPr>
                </w:pPr>
                <w:r w:rsidRPr="00795B2C">
                  <w:rPr>
                    <w:rFonts w:asciiTheme="minorHAnsi" w:hAnsiTheme="minorHAnsi" w:cstheme="minorHAnsi"/>
                    <w:color w:val="000000"/>
                    <w:sz w:val="20"/>
                    <w:szCs w:val="20"/>
                  </w:rPr>
                  <w:t>pribivati nastavi</w:t>
                </w:r>
              </w:p>
              <w:p w14:paraId="791C9EBA" w14:textId="3A9932D7" w:rsidR="004373C3" w:rsidRPr="00795B2C" w:rsidRDefault="000A3433" w:rsidP="00376EE7">
                <w:pPr>
                  <w:pStyle w:val="ListParagraph"/>
                  <w:numPr>
                    <w:ilvl w:val="0"/>
                    <w:numId w:val="85"/>
                  </w:numPr>
                  <w:tabs>
                    <w:tab w:val="left" w:pos="2820"/>
                  </w:tabs>
                  <w:spacing w:after="0" w:line="240" w:lineRule="auto"/>
                  <w:ind w:left="406"/>
                  <w:rPr>
                    <w:rFonts w:asciiTheme="minorHAnsi" w:hAnsiTheme="minorHAnsi" w:cstheme="minorHAnsi"/>
                    <w:color w:val="000000"/>
                    <w:sz w:val="20"/>
                    <w:szCs w:val="20"/>
                  </w:rPr>
                </w:pPr>
                <w:r w:rsidRPr="00795B2C">
                  <w:rPr>
                    <w:rFonts w:asciiTheme="minorHAnsi" w:hAnsiTheme="minorHAnsi" w:cstheme="minorHAnsi"/>
                    <w:color w:val="000000"/>
                    <w:sz w:val="20"/>
                    <w:szCs w:val="20"/>
                  </w:rPr>
                  <w:t>aktivno sudjelovati u nastavnom procesu (razgovori, diskusije, pitanja, odgovori na engleskom jeziku.)</w:t>
                </w:r>
              </w:p>
              <w:p w14:paraId="5A023690" w14:textId="5DCCC3A5" w:rsidR="004373C3" w:rsidRPr="00795B2C" w:rsidRDefault="000A3433" w:rsidP="00376EE7">
                <w:pPr>
                  <w:pStyle w:val="ListParagraph"/>
                  <w:numPr>
                    <w:ilvl w:val="0"/>
                    <w:numId w:val="85"/>
                  </w:numPr>
                  <w:tabs>
                    <w:tab w:val="left" w:pos="2820"/>
                  </w:tabs>
                  <w:spacing w:after="0" w:line="240" w:lineRule="auto"/>
                  <w:ind w:left="406"/>
                  <w:rPr>
                    <w:rFonts w:asciiTheme="minorHAnsi" w:hAnsiTheme="minorHAnsi" w:cstheme="minorHAnsi"/>
                    <w:color w:val="000000"/>
                    <w:sz w:val="20"/>
                    <w:szCs w:val="20"/>
                  </w:rPr>
                </w:pPr>
                <w:r w:rsidRPr="00795B2C">
                  <w:rPr>
                    <w:rFonts w:asciiTheme="minorHAnsi" w:hAnsiTheme="minorHAnsi" w:cstheme="minorHAnsi"/>
                    <w:color w:val="000000"/>
                    <w:sz w:val="20"/>
                    <w:szCs w:val="20"/>
                  </w:rPr>
                  <w:t>izvršiti sve zadatke bilo pismene ili usmene, na satu, kao i poneki domaći rad</w:t>
                </w:r>
              </w:p>
              <w:p w14:paraId="21F408DB" w14:textId="5B1D03CB" w:rsidR="004373C3" w:rsidRPr="00795B2C" w:rsidRDefault="000A3433" w:rsidP="00376EE7">
                <w:pPr>
                  <w:pStyle w:val="ListParagraph"/>
                  <w:numPr>
                    <w:ilvl w:val="0"/>
                    <w:numId w:val="85"/>
                  </w:numPr>
                  <w:tabs>
                    <w:tab w:val="left" w:pos="2820"/>
                  </w:tabs>
                  <w:spacing w:after="0" w:line="240" w:lineRule="auto"/>
                  <w:ind w:left="406"/>
                  <w:rPr>
                    <w:rFonts w:asciiTheme="minorHAnsi" w:hAnsiTheme="minorHAnsi" w:cstheme="minorHAnsi"/>
                    <w:color w:val="000000"/>
                    <w:sz w:val="20"/>
                    <w:szCs w:val="20"/>
                  </w:rPr>
                </w:pPr>
                <w:r w:rsidRPr="00795B2C">
                  <w:rPr>
                    <w:rFonts w:asciiTheme="minorHAnsi" w:hAnsiTheme="minorHAnsi" w:cstheme="minorHAnsi"/>
                    <w:color w:val="000000"/>
                    <w:sz w:val="20"/>
                    <w:szCs w:val="20"/>
                  </w:rPr>
                  <w:t>uspješno položiti ispit koji se sastoji od pismenog i usmenog dijela</w:t>
                </w:r>
              </w:p>
            </w:sdtContent>
          </w:sdt>
        </w:tc>
      </w:tr>
      <w:tr w:rsidR="004373C3" w:rsidRPr="00795B2C"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795B2C" w:rsidRDefault="004373C3" w:rsidP="008D3E9A">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795B2C" w:rsidRDefault="004373C3"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795B2C" w:rsidRDefault="004373C3"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795B2C" w:rsidRDefault="004373C3"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4373C3" w:rsidRPr="00795B2C"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795B2C" w:rsidRDefault="004373C3" w:rsidP="008D3E9A">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205629517"/>
              <w:placeholder>
                <w:docPart w:val="CCBE4ABF0E5C42FD8AD680F5D6F80BE4"/>
              </w:placeholder>
            </w:sdtPr>
            <w:sdtEndPr/>
            <w:sdtContent>
              <w:p w14:paraId="78AB220D"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Andrea Šupih-Kvaternik: “An English Reader for Food Technology and Biotechnology</w:t>
                </w:r>
                <w:r w:rsidRPr="00795B2C">
                  <w:rPr>
                    <w:rFonts w:asciiTheme="minorHAnsi" w:hAnsiTheme="minorHAnsi" w:cstheme="minorHAnsi"/>
                    <w:i/>
                    <w:iCs/>
                    <w:sz w:val="20"/>
                    <w:szCs w:val="20"/>
                  </w:rPr>
                  <w:t>“</w:t>
                </w:r>
                <w:r w:rsidRPr="00795B2C">
                  <w:rPr>
                    <w:rFonts w:asciiTheme="minorHAnsi" w:hAnsiTheme="minorHAnsi" w:cstheme="minorHAnsi"/>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sz w:val="20"/>
                <w:szCs w:val="20"/>
              </w:rPr>
              <w:id w:val="1928839285"/>
              <w:placeholder>
                <w:docPart w:val="4F9653FFC12D497DB0A5D5AB4558A79B"/>
              </w:placeholder>
            </w:sdtPr>
            <w:sdtEndPr/>
            <w:sdtContent>
              <w:p w14:paraId="5846352C" w14:textId="77777777" w:rsidR="004373C3" w:rsidRPr="00795B2C" w:rsidRDefault="00A268E7" w:rsidP="008D3E9A">
                <w:pPr>
                  <w:tabs>
                    <w:tab w:val="left" w:pos="2820"/>
                  </w:tabs>
                  <w:spacing w:after="0" w:line="240" w:lineRule="auto"/>
                  <w:rPr>
                    <w:rFonts w:asciiTheme="minorHAnsi" w:hAnsiTheme="minorHAnsi" w:cstheme="minorHAnsi"/>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sz w:val="20"/>
                <w:szCs w:val="20"/>
              </w:rPr>
              <w:id w:val="-1337915860"/>
              <w:placeholder>
                <w:docPart w:val="E9D09F91451F46E3AF86AA10FF6204BD"/>
              </w:placeholder>
            </w:sdtPr>
            <w:sdtEndPr/>
            <w:sdtContent>
              <w:p w14:paraId="1872BAEB" w14:textId="5C314198" w:rsidR="004373C3" w:rsidRPr="00795B2C" w:rsidRDefault="004373C3" w:rsidP="008D3E9A">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DA</w:t>
                </w:r>
                <w:r w:rsidR="00BC2AD2" w:rsidRPr="00795B2C">
                  <w:rPr>
                    <w:rFonts w:asciiTheme="minorHAnsi" w:hAnsiTheme="minorHAnsi" w:cstheme="minorHAnsi"/>
                    <w:sz w:val="20"/>
                    <w:szCs w:val="20"/>
                  </w:rPr>
                  <w:t>,</w:t>
                </w:r>
                <w:r w:rsidRPr="00795B2C">
                  <w:rPr>
                    <w:rFonts w:asciiTheme="minorHAnsi" w:hAnsiTheme="minorHAnsi" w:cstheme="minorHAnsi"/>
                    <w:sz w:val="20"/>
                    <w:szCs w:val="20"/>
                  </w:rPr>
                  <w:t xml:space="preserve"> na mrežnim stranicama PBF-a</w:t>
                </w:r>
              </w:p>
            </w:sdtContent>
          </w:sdt>
        </w:tc>
      </w:tr>
      <w:tr w:rsidR="004373C3" w:rsidRPr="00795B2C"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795B2C" w:rsidRDefault="004373C3"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4905832"/>
            <w:placeholder>
              <w:docPart w:val="F77F8C4B85D4464E8CCF19E06E846D7B"/>
            </w:placeholder>
          </w:sdtPr>
          <w:sdtEndPr/>
          <w:sdtContent>
            <w:tc>
              <w:tcPr>
                <w:tcW w:w="3744" w:type="pct"/>
                <w:gridSpan w:val="13"/>
                <w:tcBorders>
                  <w:top w:val="single" w:sz="12" w:space="0" w:color="auto"/>
                  <w:right w:val="single" w:sz="12" w:space="0" w:color="auto"/>
                </w:tcBorders>
              </w:tcPr>
              <w:p w14:paraId="6DB33AC6"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Izbor aktualnih, novih, stručnih tekstova i stručnih filmova</w:t>
                </w:r>
              </w:p>
            </w:tc>
          </w:sdtContent>
        </w:sdt>
      </w:tr>
      <w:tr w:rsidR="004373C3" w:rsidRPr="00795B2C"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795B2C" w:rsidRDefault="004373C3"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4373C3" w:rsidRPr="00795B2C"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795B2C" w:rsidRDefault="004373C3"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52741043"/>
            <w:placeholder>
              <w:docPart w:val="7A88FAB5A7DA45169E9F2B18A6ADECF6"/>
            </w:placeholder>
          </w:sdtPr>
          <w:sdtEndPr/>
          <w:sdtContent>
            <w:tc>
              <w:tcPr>
                <w:tcW w:w="3744" w:type="pct"/>
                <w:gridSpan w:val="13"/>
                <w:tcBorders>
                  <w:bottom w:val="single" w:sz="12" w:space="0" w:color="auto"/>
                  <w:right w:val="single" w:sz="12" w:space="0" w:color="auto"/>
                </w:tcBorders>
              </w:tcPr>
              <w:p w14:paraId="705B2A75" w14:textId="77777777" w:rsidR="004373C3" w:rsidRPr="00795B2C" w:rsidRDefault="004373C3"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795B2C"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795B2C" w:rsidRDefault="00D12FA3" w:rsidP="00D12FA3">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D12FA3" w:rsidRPr="00795B2C"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b/>
                <w:sz w:val="20"/>
                <w:szCs w:val="20"/>
              </w:rPr>
            </w:pPr>
            <w:r w:rsidRPr="00795B2C">
              <w:rPr>
                <w:rStyle w:val="Strong"/>
                <w:rFonts w:asciiTheme="minorHAnsi" w:hAnsiTheme="minorHAnsi" w:cstheme="minorHAnsi"/>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795B2C" w:rsidRDefault="00A268E7" w:rsidP="00617C14">
            <w:pPr>
              <w:tabs>
                <w:tab w:val="left" w:pos="2820"/>
              </w:tabs>
              <w:spacing w:after="0" w:line="240" w:lineRule="auto"/>
              <w:rPr>
                <w:rFonts w:asciiTheme="minorHAnsi" w:hAnsiTheme="minorHAnsi" w:cstheme="minorHAnsi"/>
                <w:b/>
                <w:sz w:val="20"/>
                <w:szCs w:val="20"/>
              </w:rPr>
            </w:pPr>
            <w:hyperlink r:id="rId75" w:history="1">
              <w:r w:rsidR="00D12FA3" w:rsidRPr="00795B2C">
                <w:rPr>
                  <w:rStyle w:val="Hyperlink"/>
                  <w:rFonts w:asciiTheme="minorHAnsi" w:hAnsiTheme="minorHAnsi" w:cstheme="minorHAnsi"/>
                  <w:b/>
                  <w:sz w:val="20"/>
                  <w:szCs w:val="20"/>
                </w:rPr>
                <w:t>Dijana Njerš, prof.</w:t>
              </w:r>
              <w:r w:rsidR="00617C14" w:rsidRPr="00795B2C">
                <w:rPr>
                  <w:rStyle w:val="Hyperlink"/>
                  <w:rFonts w:asciiTheme="minorHAnsi" w:hAnsiTheme="minorHAnsi" w:cstheme="minorHAnsi"/>
                  <w:b/>
                  <w:sz w:val="20"/>
                  <w:szCs w:val="20"/>
                </w:rPr>
                <w:t>, v.</w:t>
              </w:r>
              <w:r w:rsidR="00D12FA3" w:rsidRPr="00795B2C">
                <w:rPr>
                  <w:rStyle w:val="Hyperlink"/>
                  <w:rFonts w:asciiTheme="minorHAnsi" w:hAnsiTheme="minorHAnsi" w:cstheme="minorHAnsi"/>
                  <w:b/>
                  <w:sz w:val="20"/>
                  <w:szCs w:val="20"/>
                </w:rPr>
                <w:t xml:space="preserve"> pred</w:t>
              </w:r>
            </w:hyperlink>
            <w:r w:rsidR="00617C14" w:rsidRPr="00795B2C">
              <w:rPr>
                <w:rStyle w:val="Hyperlink"/>
                <w:rFonts w:asciiTheme="minorHAnsi" w:hAnsiTheme="minorHAnsi" w:cstheme="minorHAnsi"/>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zimski</w:t>
            </w:r>
          </w:p>
        </w:tc>
      </w:tr>
      <w:tr w:rsidR="00D12FA3" w:rsidRPr="00795B2C"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795B2C" w:rsidRDefault="00D12FA3" w:rsidP="00D12FA3">
            <w:pPr>
              <w:tabs>
                <w:tab w:val="left" w:pos="2820"/>
              </w:tabs>
              <w:spacing w:after="0" w:line="240" w:lineRule="auto"/>
              <w:rPr>
                <w:rFonts w:asciiTheme="minorHAnsi" w:hAnsiTheme="minorHAnsi" w:cstheme="minorHAnsi"/>
                <w:sz w:val="20"/>
                <w:szCs w:val="20"/>
              </w:rPr>
            </w:pPr>
            <w:bookmarkStart w:id="6" w:name="Njemački_II"/>
            <w:r w:rsidRPr="00795B2C">
              <w:rPr>
                <w:rFonts w:asciiTheme="minorHAnsi" w:eastAsia="Times New Roman" w:hAnsiTheme="minorHAnsi" w:cstheme="minorHAnsi"/>
                <w:b/>
                <w:bCs/>
                <w:kern w:val="36"/>
                <w:sz w:val="20"/>
                <w:szCs w:val="20"/>
                <w:lang w:eastAsia="hr-HR"/>
              </w:rPr>
              <w:t xml:space="preserve">Njemački jezik u struci </w:t>
            </w:r>
            <w:bookmarkEnd w:id="6"/>
            <w:r w:rsidR="00186897" w:rsidRPr="00795B2C">
              <w:rPr>
                <w:rFonts w:asciiTheme="minorHAnsi" w:eastAsia="Times New Roman" w:hAnsiTheme="minorHAnsi" w:cstheme="minorHAnsi"/>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w:t>
            </w:r>
          </w:p>
        </w:tc>
      </w:tr>
      <w:tr w:rsidR="00D12FA3" w:rsidRPr="00795B2C"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Style w:val="PlaceholderText"/>
                <w:rFonts w:asciiTheme="minorHAnsi" w:hAnsiTheme="minorHAnsi" w:cstheme="minorHAnsi"/>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10 + </w:t>
            </w:r>
            <w:r w:rsidR="00E078AF" w:rsidRPr="00795B2C">
              <w:rPr>
                <w:rFonts w:asciiTheme="minorHAnsi" w:hAnsiTheme="minorHAnsi" w:cstheme="minorHAnsi"/>
                <w:sz w:val="20"/>
                <w:szCs w:val="20"/>
              </w:rPr>
              <w:t>15</w:t>
            </w:r>
            <w:r w:rsidRPr="00795B2C">
              <w:rPr>
                <w:rFonts w:asciiTheme="minorHAnsi" w:hAnsiTheme="minorHAnsi" w:cstheme="minorHAnsi"/>
                <w:sz w:val="20"/>
                <w:szCs w:val="20"/>
              </w:rPr>
              <w:t xml:space="preserve"> + 0 + 0</w:t>
            </w:r>
          </w:p>
        </w:tc>
      </w:tr>
      <w:tr w:rsidR="00D12FA3" w:rsidRPr="00795B2C"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w:t>
            </w:r>
          </w:p>
        </w:tc>
      </w:tr>
      <w:tr w:rsidR="00D12FA3" w:rsidRPr="00795B2C"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795B2C" w:rsidRDefault="00D12FA3" w:rsidP="00D12FA3">
            <w:pPr>
              <w:tabs>
                <w:tab w:val="right" w:pos="214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2.</w:t>
            </w:r>
            <w:r w:rsidRPr="00795B2C">
              <w:rPr>
                <w:rFonts w:asciiTheme="minorHAnsi" w:hAnsiTheme="minorHAnsi" w:cstheme="minorHAnsi"/>
                <w:sz w:val="20"/>
                <w:szCs w:val="20"/>
              </w:rPr>
              <w:tab/>
            </w:r>
          </w:p>
          <w:p w14:paraId="366F01A2" w14:textId="31CF213B" w:rsidR="00D12FA3" w:rsidRPr="00795B2C" w:rsidRDefault="00D12FA3" w:rsidP="00D12FA3">
            <w:pPr>
              <w:tabs>
                <w:tab w:val="right" w:pos="214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0 %</w:t>
            </w:r>
          </w:p>
        </w:tc>
      </w:tr>
      <w:tr w:rsidR="00D12FA3" w:rsidRPr="00795B2C"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795B2C" w:rsidRDefault="00D12FA3" w:rsidP="00D12FA3">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njemački</w:t>
            </w:r>
          </w:p>
        </w:tc>
      </w:tr>
      <w:tr w:rsidR="00D12FA3" w:rsidRPr="00795B2C"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795B2C" w:rsidRDefault="00D12FA3" w:rsidP="00D12FA3">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795B2C" w:rsidRDefault="00895FE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w:t>
            </w:r>
          </w:p>
        </w:tc>
      </w:tr>
      <w:tr w:rsidR="00D12FA3" w:rsidRPr="00795B2C"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795B2C" w:rsidRDefault="00D12FA3" w:rsidP="00D12FA3">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D12FA3" w:rsidRPr="00795B2C"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Primjena stečenih znanja o njemačkom stručnom jeziku iz pr</w:t>
            </w:r>
            <w:r w:rsidR="004C2009" w:rsidRPr="00795B2C">
              <w:rPr>
                <w:rFonts w:asciiTheme="minorHAnsi" w:hAnsiTheme="minorHAnsi" w:cstheme="minorHAnsi"/>
                <w:sz w:val="20"/>
                <w:szCs w:val="20"/>
              </w:rPr>
              <w:t>edmeta Njemački jezik u struci 1</w:t>
            </w:r>
            <w:r w:rsidRPr="00795B2C">
              <w:rPr>
                <w:rFonts w:asciiTheme="minorHAnsi" w:hAnsiTheme="minorHAnsi" w:cstheme="minorHAnsi"/>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795B2C"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795B2C">
              <w:rPr>
                <w:rFonts w:asciiTheme="minorHAnsi" w:hAnsiTheme="minorHAnsi" w:cstheme="minorHAnsi"/>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795B2C" w:rsidRDefault="009264E0" w:rsidP="009264E0">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 za upis predmeta je položeni ispit iz predmeta Njemački jezik u struci 1.</w:t>
            </w:r>
            <w:r w:rsidR="00D12FA3" w:rsidRPr="00795B2C">
              <w:rPr>
                <w:rFonts w:asciiTheme="minorHAnsi" w:hAnsiTheme="minorHAnsi" w:cstheme="minorHAnsi"/>
                <w:sz w:val="20"/>
                <w:szCs w:val="20"/>
              </w:rPr>
              <w:t xml:space="preserve"> </w:t>
            </w:r>
          </w:p>
        </w:tc>
      </w:tr>
      <w:tr w:rsidR="00D12FA3" w:rsidRPr="00795B2C"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795B2C">
              <w:rPr>
                <w:rFonts w:asciiTheme="minorHAnsi" w:hAnsiTheme="minorHAnsi" w:cstheme="minorHAnsi"/>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795B2C" w:rsidRDefault="00F93430" w:rsidP="00D12FA3">
            <w:pPr>
              <w:tabs>
                <w:tab w:val="left" w:pos="282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795B2C"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izraditi i napisati CV na njemačkom jeziku</w:t>
            </w:r>
          </w:p>
          <w:p w14:paraId="0ABFF731" w14:textId="4F205CE2"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prevoditi složenije stručne i znanstvene tekstove s njemačkog na hrvatski jezik</w:t>
            </w:r>
          </w:p>
          <w:p w14:paraId="017AB92B" w14:textId="130961D4"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prevoditi složenije stručne i znanstvene tekstove s hrvatskog na njemački jezik</w:t>
            </w:r>
          </w:p>
          <w:p w14:paraId="5C1E5A18" w14:textId="53FFDE33"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analizirati i diskutirati o pročitanom stručnom ili znanstvenom tekstu na njemačkom jeziku</w:t>
            </w:r>
          </w:p>
          <w:p w14:paraId="137342C2" w14:textId="7BFD19EF"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diskutirati kako sa svojim kolegama, tako i sa stranim studentima i nastavnicima na njemačkom jeziku o različitim stručnim temama (npr. o radu u laboratoriju, nekim pokusima, ili o tematskim dokumentarnim filmovima)</w:t>
            </w:r>
          </w:p>
          <w:p w14:paraId="47D4CAF7" w14:textId="161776A4"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lastRenderedPageBreak/>
              <w:t>primijeniti stečena znanja u svom svakodnevnom radu, pri studiju, učenju iz strane literature, često pisane na njemačkom jeziku</w:t>
            </w:r>
          </w:p>
          <w:p w14:paraId="497B524D" w14:textId="33518B68"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primijeniti stečena znanja u pisanju sažetaka na njemačkom jeziku</w:t>
            </w:r>
          </w:p>
          <w:p w14:paraId="1B113562" w14:textId="6083FC56" w:rsidR="00D12FA3" w:rsidRPr="00795B2C" w:rsidRDefault="00D12FA3" w:rsidP="00376EE7">
            <w:pPr>
              <w:pStyle w:val="ListParagraph"/>
              <w:numPr>
                <w:ilvl w:val="0"/>
                <w:numId w:val="132"/>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samostalno osmisliti, planirati, sastaviti i napisati seminarski rad o odabranoj temi te ga izložiti pred auditorijem</w:t>
            </w:r>
          </w:p>
        </w:tc>
      </w:tr>
      <w:tr w:rsidR="00D12FA3" w:rsidRPr="00795B2C"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795B2C" w:rsidRDefault="00D12FA3" w:rsidP="00376EE7">
            <w:pPr>
              <w:pStyle w:val="ListParagraph"/>
              <w:numPr>
                <w:ilvl w:val="0"/>
                <w:numId w:val="13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Poremećaji u prehrani (Eßstörungen: Anorexia nervosa und Bulimia)</w:t>
            </w:r>
          </w:p>
          <w:p w14:paraId="6A2D57E6" w14:textId="77777777" w:rsidR="00D12FA3" w:rsidRPr="00795B2C" w:rsidRDefault="00D12FA3" w:rsidP="00376EE7">
            <w:pPr>
              <w:pStyle w:val="ListParagraph"/>
              <w:numPr>
                <w:ilvl w:val="0"/>
                <w:numId w:val="13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Wilsonova bolest (Wilson Krankheit)</w:t>
            </w:r>
          </w:p>
          <w:p w14:paraId="6891F190" w14:textId="77777777" w:rsidR="00D12FA3" w:rsidRPr="00795B2C" w:rsidRDefault="00D12FA3" w:rsidP="00376EE7">
            <w:pPr>
              <w:pStyle w:val="ListParagraph"/>
              <w:numPr>
                <w:ilvl w:val="0"/>
                <w:numId w:val="13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Addisonova bolest (Addison Krankheit)</w:t>
            </w:r>
          </w:p>
          <w:p w14:paraId="41ED0771" w14:textId="77777777" w:rsidR="00D12FA3" w:rsidRPr="00795B2C" w:rsidRDefault="00D12FA3" w:rsidP="00376EE7">
            <w:pPr>
              <w:pStyle w:val="ListParagraph"/>
              <w:numPr>
                <w:ilvl w:val="0"/>
                <w:numId w:val="13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 xml:space="preserve">Diabetes (Diabetes) </w:t>
            </w:r>
          </w:p>
          <w:p w14:paraId="3D4343A1" w14:textId="77777777" w:rsidR="00D12FA3" w:rsidRPr="00795B2C" w:rsidRDefault="00D12FA3" w:rsidP="00376EE7">
            <w:pPr>
              <w:pStyle w:val="ListParagraph"/>
              <w:numPr>
                <w:ilvl w:val="0"/>
                <w:numId w:val="133"/>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Depresija (Depression).</w:t>
            </w:r>
          </w:p>
        </w:tc>
      </w:tr>
      <w:tr w:rsidR="00D12FA3" w:rsidRPr="00795B2C"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795B2C">
              <w:rPr>
                <w:rFonts w:asciiTheme="minorHAnsi" w:hAnsiTheme="minorHAnsi" w:cstheme="minorHAnsi"/>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predavanja</w:t>
            </w:r>
          </w:p>
          <w:p w14:paraId="6B35F8C4"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seminari i radionice  </w:t>
            </w:r>
          </w:p>
          <w:p w14:paraId="10955863"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vježbe  </w:t>
            </w:r>
          </w:p>
          <w:p w14:paraId="4C6C9812"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w:t>
            </w:r>
            <w:r w:rsidRPr="00795B2C">
              <w:rPr>
                <w:rFonts w:asciiTheme="minorHAnsi" w:hAnsiTheme="minorHAnsi" w:cstheme="minorHAnsi"/>
                <w:b w:val="0"/>
                <w:i/>
                <w:sz w:val="20"/>
                <w:szCs w:val="20"/>
                <w:lang w:val="hr-HR"/>
              </w:rPr>
              <w:t>on line</w:t>
            </w:r>
            <w:r w:rsidRPr="00795B2C">
              <w:rPr>
                <w:rFonts w:asciiTheme="minorHAnsi" w:hAnsiTheme="minorHAnsi" w:cstheme="minorHAnsi"/>
                <w:b w:val="0"/>
                <w:sz w:val="20"/>
                <w:szCs w:val="20"/>
                <w:lang w:val="hr-HR"/>
              </w:rPr>
              <w:t xml:space="preserve"> u cijelosti</w:t>
            </w:r>
          </w:p>
          <w:p w14:paraId="7D12B6AA"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mješovito e-učenje</w:t>
            </w:r>
          </w:p>
          <w:p w14:paraId="51F68693"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Segoe UI Symbol" w:eastAsia="MS Gothic" w:hAnsi="Segoe UI Symbol" w:cs="Segoe UI Symbol"/>
                <w:b/>
                <w:sz w:val="20"/>
                <w:szCs w:val="20"/>
              </w:rPr>
              <w:t>☐</w:t>
            </w:r>
            <w:r w:rsidRPr="00795B2C">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samostalni zadaci  </w:t>
            </w:r>
          </w:p>
          <w:p w14:paraId="7D5F6441"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multimedija i mreža  </w:t>
            </w:r>
          </w:p>
          <w:p w14:paraId="4F961E67"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laboratorij</w:t>
            </w:r>
          </w:p>
          <w:p w14:paraId="4D193AF2" w14:textId="77777777" w:rsidR="00D12FA3" w:rsidRPr="00795B2C" w:rsidRDefault="00D12FA3" w:rsidP="00D12FA3">
            <w:pPr>
              <w:pStyle w:val="FieldText"/>
              <w:rPr>
                <w:rFonts w:asciiTheme="minorHAnsi" w:hAnsiTheme="minorHAnsi" w:cstheme="minorHAnsi"/>
                <w:sz w:val="20"/>
                <w:szCs w:val="20"/>
              </w:rPr>
            </w:pPr>
            <w:r w:rsidRPr="00795B2C">
              <w:rPr>
                <w:rFonts w:ascii="Segoe UI Symbol" w:eastAsia="MS Gothic" w:hAnsi="Segoe UI Symbol" w:cs="Segoe UI Symbol"/>
                <w:b w:val="0"/>
                <w:sz w:val="20"/>
                <w:szCs w:val="20"/>
                <w:lang w:val="hr-HR"/>
              </w:rPr>
              <w:t>☐</w:t>
            </w:r>
            <w:r w:rsidRPr="00795B2C">
              <w:rPr>
                <w:rFonts w:asciiTheme="minorHAnsi" w:hAnsiTheme="minorHAnsi" w:cstheme="minorHAnsi"/>
                <w:b w:val="0"/>
                <w:sz w:val="20"/>
                <w:szCs w:val="20"/>
                <w:lang w:val="hr-HR"/>
              </w:rPr>
              <w:t xml:space="preserve"> mentorski rad</w:t>
            </w:r>
          </w:p>
          <w:p w14:paraId="5BF73479"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Segoe UI Symbol" w:eastAsia="MS Gothic" w:hAnsi="Segoe UI Symbol" w:cs="Segoe UI Symbol"/>
                <w:b/>
                <w:sz w:val="20"/>
                <w:szCs w:val="20"/>
              </w:rPr>
              <w:t>☐</w:t>
            </w:r>
            <w:r w:rsidRPr="00795B2C">
              <w:rPr>
                <w:rFonts w:asciiTheme="minorHAnsi" w:hAnsiTheme="minorHAnsi" w:cstheme="minorHAnsi"/>
                <w:b/>
                <w:sz w:val="20"/>
                <w:szCs w:val="20"/>
              </w:rPr>
              <w:t xml:space="preserve"> </w:t>
            </w:r>
            <w:r w:rsidRPr="00795B2C">
              <w:rPr>
                <w:rFonts w:asciiTheme="minorHAnsi" w:hAnsiTheme="minorHAnsi" w:cstheme="minorHAnsi"/>
                <w:sz w:val="20"/>
                <w:szCs w:val="20"/>
              </w:rPr>
              <w:t>(ostalo upisati)</w:t>
            </w:r>
            <w:r w:rsidRPr="00795B2C">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795B2C" w:rsidRDefault="00D12FA3" w:rsidP="00D12FA3">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795B2C">
              <w:rPr>
                <w:rFonts w:asciiTheme="minorHAnsi" w:hAnsiTheme="minorHAnsi" w:cstheme="minorHAnsi"/>
                <w:color w:val="000000"/>
                <w:sz w:val="20"/>
                <w:szCs w:val="20"/>
              </w:rPr>
              <w:t>2.7. Komentari:</w:t>
            </w:r>
          </w:p>
        </w:tc>
      </w:tr>
      <w:tr w:rsidR="00D12FA3" w:rsidRPr="00795B2C"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795B2C" w:rsidRDefault="00D12FA3" w:rsidP="00D12FA3">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795B2C" w:rsidRDefault="00D12FA3" w:rsidP="00D12FA3">
            <w:pPr>
              <w:pStyle w:val="FieldText"/>
              <w:rPr>
                <w:rFonts w:asciiTheme="minorHAnsi" w:hAnsiTheme="minorHAnsi" w:cstheme="minorHAnsi"/>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795B2C" w:rsidRDefault="00D12FA3" w:rsidP="00D12FA3">
            <w:pPr>
              <w:pStyle w:val="FieldText"/>
              <w:rPr>
                <w:rFonts w:asciiTheme="minorHAnsi" w:hAnsiTheme="minorHAnsi" w:cstheme="minorHAnsi"/>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r>
      <w:tr w:rsidR="00D12FA3" w:rsidRPr="00795B2C"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795B2C" w:rsidRDefault="00D12FA3" w:rsidP="00D12FA3">
            <w:pPr>
              <w:pStyle w:val="FieldText"/>
              <w:jc w:val="center"/>
              <w:rPr>
                <w:rFonts w:asciiTheme="minorHAnsi" w:hAnsiTheme="minorHAnsi" w:cstheme="minorHAnsi"/>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795B2C" w:rsidRDefault="00D12FA3" w:rsidP="00D12FA3">
            <w:pPr>
              <w:pStyle w:val="FieldText"/>
              <w:jc w:val="center"/>
              <w:rPr>
                <w:rFonts w:asciiTheme="minorHAnsi" w:hAnsiTheme="minorHAnsi" w:cstheme="minorHAnsi"/>
                <w:sz w:val="20"/>
                <w:szCs w:val="20"/>
              </w:rPr>
            </w:pPr>
            <w:r w:rsidRPr="00795B2C">
              <w:rPr>
                <w:rFonts w:asciiTheme="minorHAnsi" w:hAnsiTheme="minorHAnsi" w:cstheme="minorHAnsi"/>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795B2C" w:rsidRDefault="00D12FA3" w:rsidP="00D12FA3">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p>
        </w:tc>
      </w:tr>
      <w:tr w:rsidR="00D12FA3" w:rsidRPr="00795B2C"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795B2C" w:rsidRDefault="00D12FA3" w:rsidP="00376EE7">
            <w:pPr>
              <w:numPr>
                <w:ilvl w:val="0"/>
                <w:numId w:val="1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795B2C" w:rsidRDefault="00D12FA3" w:rsidP="00D12FA3">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795B2C" w:rsidRDefault="00D12FA3" w:rsidP="00D12FA3">
            <w:pPr>
              <w:pStyle w:val="FieldText"/>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795B2C" w:rsidRDefault="00D12FA3" w:rsidP="00D12FA3">
            <w:pPr>
              <w:pStyle w:val="FieldText"/>
              <w:rPr>
                <w:rFonts w:asciiTheme="minorHAnsi" w:hAnsiTheme="minorHAnsi" w:cstheme="minorHAnsi"/>
                <w:sz w:val="20"/>
                <w:szCs w:val="20"/>
              </w:rPr>
            </w:pPr>
            <w:r w:rsidRPr="00795B2C">
              <w:rPr>
                <w:rFonts w:asciiTheme="minorHAnsi" w:hAnsiTheme="minorHAnsi" w:cstheme="minorHAnsi"/>
                <w:b w:val="0"/>
                <w:sz w:val="20"/>
                <w:szCs w:val="20"/>
              </w:rPr>
              <w:t>(</w:t>
            </w:r>
            <w:proofErr w:type="spellStart"/>
            <w:proofErr w:type="gramStart"/>
            <w:r w:rsidRPr="00795B2C">
              <w:rPr>
                <w:rFonts w:asciiTheme="minorHAnsi" w:hAnsiTheme="minorHAnsi" w:cstheme="minorHAnsi"/>
                <w:b w:val="0"/>
                <w:sz w:val="20"/>
                <w:szCs w:val="20"/>
              </w:rPr>
              <w:t>ostalo</w:t>
            </w:r>
            <w:proofErr w:type="spellEnd"/>
            <w:proofErr w:type="gramEnd"/>
            <w:r w:rsidRPr="00795B2C">
              <w:rPr>
                <w:rFonts w:asciiTheme="minorHAnsi" w:hAnsiTheme="minorHAnsi" w:cstheme="minorHAnsi"/>
                <w:b w:val="0"/>
                <w:sz w:val="20"/>
                <w:szCs w:val="20"/>
              </w:rPr>
              <w:t xml:space="preserve"> </w:t>
            </w:r>
            <w:proofErr w:type="spellStart"/>
            <w:r w:rsidRPr="00795B2C">
              <w:rPr>
                <w:rFonts w:asciiTheme="minorHAnsi" w:hAnsiTheme="minorHAnsi" w:cstheme="minorHAnsi"/>
                <w:b w:val="0"/>
                <w:sz w:val="20"/>
                <w:szCs w:val="20"/>
              </w:rPr>
              <w:t>upisati</w:t>
            </w:r>
            <w:proofErr w:type="spellEnd"/>
            <w:r w:rsidRPr="00795B2C">
              <w:rPr>
                <w:rFonts w:asciiTheme="minorHAnsi" w:hAnsiTheme="minorHAnsi" w:cstheme="minorHAnsi"/>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p>
        </w:tc>
      </w:tr>
      <w:tr w:rsidR="00D12FA3" w:rsidRPr="00795B2C"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795B2C" w:rsidRDefault="00D12FA3" w:rsidP="00376EE7">
            <w:pPr>
              <w:numPr>
                <w:ilvl w:val="0"/>
                <w:numId w:val="1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795B2C" w:rsidRDefault="00D12FA3" w:rsidP="00D12FA3">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795B2C" w:rsidRDefault="00D12FA3" w:rsidP="00D12FA3">
            <w:pPr>
              <w:pStyle w:val="FieldText"/>
              <w:rPr>
                <w:rFonts w:asciiTheme="minorHAnsi" w:hAnsiTheme="minorHAnsi" w:cstheme="minorHAnsi"/>
                <w:sz w:val="20"/>
                <w:szCs w:val="20"/>
              </w:rPr>
            </w:pPr>
            <w:r w:rsidRPr="00795B2C">
              <w:rPr>
                <w:rFonts w:asciiTheme="minorHAnsi" w:hAnsiTheme="minorHAnsi" w:cstheme="minorHAnsi"/>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795B2C" w:rsidRDefault="00D12FA3" w:rsidP="00D12FA3">
            <w:pPr>
              <w:pStyle w:val="FieldText"/>
              <w:jc w:val="center"/>
              <w:rPr>
                <w:rFonts w:asciiTheme="minorHAnsi" w:hAnsiTheme="minorHAnsi" w:cstheme="minorHAnsi"/>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795B2C" w:rsidRDefault="00D12FA3" w:rsidP="00D12FA3">
            <w:pPr>
              <w:pStyle w:val="FieldText"/>
              <w:jc w:val="center"/>
              <w:rPr>
                <w:rFonts w:asciiTheme="minorHAnsi" w:hAnsiTheme="minorHAnsi" w:cstheme="minorHAnsi"/>
                <w:sz w:val="20"/>
                <w:szCs w:val="20"/>
              </w:rPr>
            </w:pPr>
            <w:r w:rsidRPr="00795B2C">
              <w:rPr>
                <w:rFonts w:asciiTheme="minorHAnsi" w:hAnsiTheme="minorHAnsi" w:cstheme="minorHAnsi"/>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795B2C" w:rsidRDefault="00D12FA3" w:rsidP="00D12FA3">
            <w:pPr>
              <w:pStyle w:val="FieldText"/>
              <w:rPr>
                <w:rFonts w:asciiTheme="minorHAnsi" w:hAnsiTheme="minorHAnsi" w:cstheme="minorHAnsi"/>
                <w:sz w:val="20"/>
                <w:szCs w:val="20"/>
              </w:rPr>
            </w:pPr>
            <w:r w:rsidRPr="00795B2C">
              <w:rPr>
                <w:rFonts w:asciiTheme="minorHAnsi" w:hAnsiTheme="minorHAnsi" w:cstheme="minorHAnsi"/>
                <w:b w:val="0"/>
                <w:sz w:val="20"/>
                <w:szCs w:val="20"/>
              </w:rPr>
              <w:t>(</w:t>
            </w:r>
            <w:proofErr w:type="spellStart"/>
            <w:proofErr w:type="gramStart"/>
            <w:r w:rsidRPr="00795B2C">
              <w:rPr>
                <w:rFonts w:asciiTheme="minorHAnsi" w:hAnsiTheme="minorHAnsi" w:cstheme="minorHAnsi"/>
                <w:b w:val="0"/>
                <w:sz w:val="20"/>
                <w:szCs w:val="20"/>
              </w:rPr>
              <w:t>ostalo</w:t>
            </w:r>
            <w:proofErr w:type="spellEnd"/>
            <w:proofErr w:type="gramEnd"/>
            <w:r w:rsidRPr="00795B2C">
              <w:rPr>
                <w:rFonts w:asciiTheme="minorHAnsi" w:hAnsiTheme="minorHAnsi" w:cstheme="minorHAnsi"/>
                <w:b w:val="0"/>
                <w:sz w:val="20"/>
                <w:szCs w:val="20"/>
              </w:rPr>
              <w:t xml:space="preserve"> </w:t>
            </w:r>
            <w:proofErr w:type="spellStart"/>
            <w:r w:rsidRPr="00795B2C">
              <w:rPr>
                <w:rFonts w:asciiTheme="minorHAnsi" w:hAnsiTheme="minorHAnsi" w:cstheme="minorHAnsi"/>
                <w:b w:val="0"/>
                <w:sz w:val="20"/>
                <w:szCs w:val="20"/>
              </w:rPr>
              <w:t>upisati</w:t>
            </w:r>
            <w:proofErr w:type="spellEnd"/>
            <w:r w:rsidRPr="00795B2C">
              <w:rPr>
                <w:rFonts w:asciiTheme="minorHAnsi" w:hAnsiTheme="minorHAnsi" w:cstheme="minorHAnsi"/>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795B2C" w:rsidRDefault="00D12FA3" w:rsidP="00D12FA3">
            <w:pPr>
              <w:pStyle w:val="FieldText"/>
              <w:jc w:val="center"/>
              <w:rPr>
                <w:rFonts w:asciiTheme="minorHAnsi" w:hAnsiTheme="minorHAnsi" w:cstheme="minorHAnsi"/>
                <w:b w:val="0"/>
                <w:color w:val="000000"/>
                <w:sz w:val="20"/>
                <w:szCs w:val="20"/>
                <w:lang w:val="hr-HR"/>
              </w:rPr>
            </w:pPr>
          </w:p>
        </w:tc>
      </w:tr>
      <w:tr w:rsidR="00D12FA3" w:rsidRPr="00795B2C"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795B2C" w:rsidRDefault="00D12FA3" w:rsidP="00376EE7">
            <w:pPr>
              <w:numPr>
                <w:ilvl w:val="0"/>
                <w:numId w:val="1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795B2C" w:rsidRDefault="00D12FA3" w:rsidP="00D12FA3">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795B2C" w:rsidRDefault="00D12FA3" w:rsidP="00D12FA3">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795B2C" w:rsidRDefault="00D12FA3" w:rsidP="00D12FA3">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795B2C" w:rsidRDefault="00D12FA3" w:rsidP="00D12FA3">
            <w:pPr>
              <w:pStyle w:val="FieldText"/>
              <w:rPr>
                <w:rFonts w:asciiTheme="minorHAnsi" w:hAnsiTheme="minorHAnsi" w:cstheme="minorHAnsi"/>
                <w:sz w:val="20"/>
                <w:szCs w:val="20"/>
              </w:rPr>
            </w:pPr>
            <w:r w:rsidRPr="00795B2C">
              <w:rPr>
                <w:rFonts w:asciiTheme="minorHAnsi" w:hAnsiTheme="minorHAnsi" w:cstheme="minorHAnsi"/>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795B2C" w:rsidRDefault="00D12FA3" w:rsidP="00D12FA3">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795B2C" w:rsidRDefault="00D12FA3" w:rsidP="00D12FA3">
            <w:pPr>
              <w:tabs>
                <w:tab w:val="left" w:pos="2820"/>
              </w:tabs>
              <w:spacing w:after="0" w:line="240" w:lineRule="auto"/>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(ostalo upisati)</w:t>
            </w:r>
            <w:r w:rsidRPr="00795B2C">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p>
        </w:tc>
      </w:tr>
      <w:tr w:rsidR="00D12FA3" w:rsidRPr="00795B2C"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795B2C" w:rsidRDefault="00D12FA3" w:rsidP="00376EE7">
            <w:pPr>
              <w:numPr>
                <w:ilvl w:val="0"/>
                <w:numId w:val="131"/>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795B2C" w:rsidRDefault="00D12FA3" w:rsidP="00D12FA3">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795B2C" w:rsidRDefault="00D12FA3" w:rsidP="00D12FA3">
            <w:pPr>
              <w:tabs>
                <w:tab w:val="left" w:pos="2820"/>
              </w:tabs>
              <w:spacing w:after="0" w:line="240" w:lineRule="auto"/>
              <w:jc w:val="center"/>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795B2C" w:rsidRDefault="00D12FA3" w:rsidP="00D12FA3">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1</w:t>
            </w:r>
          </w:p>
        </w:tc>
      </w:tr>
      <w:tr w:rsidR="00D12FA3" w:rsidRPr="00795B2C"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795B2C" w:rsidRDefault="00D12FA3" w:rsidP="00D12FA3">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795B2C" w:rsidRDefault="00D12FA3" w:rsidP="00D12FA3">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Završni ispiti</w:t>
            </w:r>
          </w:p>
          <w:p w14:paraId="6F92F6F7" w14:textId="77777777"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795B2C" w:rsidRDefault="00D12FA3" w:rsidP="00D12FA3">
            <w:pPr>
              <w:spacing w:after="0" w:line="240" w:lineRule="auto"/>
              <w:rPr>
                <w:rFonts w:asciiTheme="minorHAnsi" w:hAnsiTheme="minorHAnsi" w:cstheme="minorHAnsi"/>
                <w:sz w:val="20"/>
                <w:szCs w:val="20"/>
              </w:rPr>
            </w:pPr>
          </w:p>
          <w:p w14:paraId="0939E8C1" w14:textId="77777777" w:rsidR="00D12FA3" w:rsidRPr="00795B2C" w:rsidRDefault="00D12FA3" w:rsidP="00D12FA3">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 xml:space="preserve">3. Formiranje ocjene: </w:t>
            </w:r>
          </w:p>
          <w:p w14:paraId="0DA2F17C" w14:textId="14DE9B84"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&lt; 60 % nedovoljan (1)</w:t>
            </w:r>
          </w:p>
          <w:p w14:paraId="3F16CC75" w14:textId="3B00CB41"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60 % dovoljan (2)</w:t>
            </w:r>
          </w:p>
          <w:p w14:paraId="68AE76FF" w14:textId="28824E36"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70 % dobar (3)</w:t>
            </w:r>
          </w:p>
          <w:p w14:paraId="08181451" w14:textId="29FF400A"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80 % vrlo dobar (4)</w:t>
            </w:r>
          </w:p>
          <w:p w14:paraId="1ED02EAF" w14:textId="404891FB" w:rsidR="00D12FA3" w:rsidRPr="00795B2C" w:rsidRDefault="00D12FA3" w:rsidP="00D12FA3">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90 % izvrstan (5)</w:t>
            </w:r>
          </w:p>
        </w:tc>
      </w:tr>
      <w:tr w:rsidR="00D12FA3" w:rsidRPr="00795B2C"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795B2C" w:rsidRDefault="00D12FA3" w:rsidP="00D12FA3">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p w14:paraId="514B4FB4" w14:textId="32E904D0" w:rsidR="00D12FA3" w:rsidRPr="00795B2C" w:rsidRDefault="00D12FA3" w:rsidP="00376EE7">
            <w:pPr>
              <w:pStyle w:val="ListParagraph"/>
              <w:numPr>
                <w:ilvl w:val="0"/>
                <w:numId w:val="134"/>
              </w:numPr>
              <w:tabs>
                <w:tab w:val="left" w:pos="2820"/>
              </w:tabs>
              <w:suppressAutoHyphens/>
              <w:autoSpaceDN w:val="0"/>
              <w:spacing w:after="0" w:line="240" w:lineRule="auto"/>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 xml:space="preserve">odraditi sve vježbe </w:t>
            </w:r>
          </w:p>
          <w:p w14:paraId="513D803C" w14:textId="7E252894" w:rsidR="00D12FA3" w:rsidRPr="00795B2C" w:rsidRDefault="00D12FA3" w:rsidP="00376EE7">
            <w:pPr>
              <w:pStyle w:val="ListParagraph"/>
              <w:numPr>
                <w:ilvl w:val="0"/>
                <w:numId w:val="134"/>
              </w:numPr>
              <w:tabs>
                <w:tab w:val="left" w:pos="2820"/>
              </w:tabs>
              <w:suppressAutoHyphens/>
              <w:autoSpaceDN w:val="0"/>
              <w:spacing w:after="0" w:line="240" w:lineRule="auto"/>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prisustvovati svim predavanjima, a dozvoljen broj neopravdanih izostanaka s predavanja je 2</w:t>
            </w:r>
          </w:p>
          <w:p w14:paraId="3F6D6174" w14:textId="035E45C5" w:rsidR="00D12FA3" w:rsidRPr="00795B2C" w:rsidRDefault="00D12FA3" w:rsidP="00376EE7">
            <w:pPr>
              <w:pStyle w:val="ListParagraph"/>
              <w:numPr>
                <w:ilvl w:val="0"/>
                <w:numId w:val="134"/>
              </w:numPr>
              <w:tabs>
                <w:tab w:val="left" w:pos="2820"/>
              </w:tabs>
              <w:suppressAutoHyphens/>
              <w:autoSpaceDN w:val="0"/>
              <w:spacing w:after="0" w:line="240" w:lineRule="auto"/>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odraditi referat i samostalnu prezentaciju</w:t>
            </w:r>
          </w:p>
          <w:p w14:paraId="624068F1" w14:textId="77885163" w:rsidR="00D12FA3" w:rsidRPr="00795B2C" w:rsidRDefault="00D12FA3" w:rsidP="00376EE7">
            <w:pPr>
              <w:pStyle w:val="ListParagraph"/>
              <w:numPr>
                <w:ilvl w:val="0"/>
                <w:numId w:val="134"/>
              </w:numPr>
              <w:tabs>
                <w:tab w:val="left" w:pos="2820"/>
              </w:tabs>
              <w:suppressAutoHyphens/>
              <w:autoSpaceDN w:val="0"/>
              <w:spacing w:after="0" w:line="240" w:lineRule="auto"/>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postići minimalno 60 bodova ukupno na pismenom i usmenom ispitu</w:t>
            </w:r>
          </w:p>
        </w:tc>
      </w:tr>
      <w:tr w:rsidR="00D12FA3" w:rsidRPr="00795B2C"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795B2C" w:rsidRDefault="00D12FA3" w:rsidP="00D12FA3">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795B2C" w:rsidRDefault="00D12FA3" w:rsidP="00D12FA3">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795B2C" w:rsidRDefault="00D12FA3" w:rsidP="00D12FA3">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795B2C" w:rsidRDefault="00D12FA3" w:rsidP="00D12FA3">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D12FA3" w:rsidRPr="00795B2C"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795B2C" w:rsidRDefault="00D12FA3" w:rsidP="00376EE7">
            <w:pPr>
              <w:numPr>
                <w:ilvl w:val="0"/>
                <w:numId w:val="135"/>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Dijana Njerš: Fachsprache Deutsch fur Lebensmitteltechnologie, Biotechnologie und Nutrizionismus </w:t>
            </w:r>
            <w:r w:rsidRPr="00795B2C">
              <w:rPr>
                <w:rFonts w:asciiTheme="minorHAnsi" w:hAnsiTheme="minorHAnsi" w:cstheme="minorHAnsi"/>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795B2C" w:rsidRDefault="00D12FA3" w:rsidP="00D12FA3">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795B2C" w:rsidRDefault="00D12FA3" w:rsidP="00D12FA3">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DA, Merlin i mrežne stranice</w:t>
            </w:r>
          </w:p>
        </w:tc>
      </w:tr>
      <w:tr w:rsidR="00D12FA3" w:rsidRPr="00795B2C"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795B2C" w:rsidRDefault="00D12FA3" w:rsidP="00D12FA3">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795B2C" w:rsidRDefault="00D12FA3" w:rsidP="00376EE7">
            <w:pPr>
              <w:pStyle w:val="ListParagraph"/>
              <w:numPr>
                <w:ilvl w:val="0"/>
                <w:numId w:val="13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Deutsch – Eine Einführung in die Fachsprache, VEB Verlag Enzyklopädie Leipzig, 2005</w:t>
            </w:r>
          </w:p>
          <w:p w14:paraId="31A67BE1" w14:textId="4E2DCB6E" w:rsidR="00D12FA3" w:rsidRPr="00795B2C" w:rsidRDefault="00D12FA3" w:rsidP="00376EE7">
            <w:pPr>
              <w:pStyle w:val="ListParagraph"/>
              <w:numPr>
                <w:ilvl w:val="0"/>
                <w:numId w:val="13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Schade, Günther: Einführung in die deutsche Sprache der Wissenschaft, Erich Schmidt Verlag Berlin, 1999</w:t>
            </w:r>
          </w:p>
          <w:p w14:paraId="5AEB3855" w14:textId="5A29DEEF" w:rsidR="00D12FA3" w:rsidRPr="00795B2C" w:rsidRDefault="00D12FA3" w:rsidP="00376EE7">
            <w:pPr>
              <w:pStyle w:val="ListParagraph"/>
              <w:numPr>
                <w:ilvl w:val="0"/>
                <w:numId w:val="13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Latour Bernd: Grammatik in wissenschaftlichen Texten, Max Hueber Verlag, Ismaning, 2008</w:t>
            </w:r>
          </w:p>
          <w:p w14:paraId="0CDD0DAB" w14:textId="33BE0BDC" w:rsidR="00D12FA3" w:rsidRPr="00795B2C" w:rsidRDefault="00D12FA3" w:rsidP="00376EE7">
            <w:pPr>
              <w:pStyle w:val="ListParagraph"/>
              <w:numPr>
                <w:ilvl w:val="0"/>
                <w:numId w:val="13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t>Fandrych Christian: Klipp und Klar – Übungsgrammatik Deutsch in 99 Schritten, Klett Edition Deutsch, Stuttgart, 2000</w:t>
            </w:r>
          </w:p>
          <w:p w14:paraId="1762051B" w14:textId="723C056D" w:rsidR="00D12FA3" w:rsidRPr="00795B2C" w:rsidRDefault="00D12FA3" w:rsidP="00376EE7">
            <w:pPr>
              <w:pStyle w:val="ListParagraph"/>
              <w:numPr>
                <w:ilvl w:val="0"/>
                <w:numId w:val="136"/>
              </w:numPr>
              <w:tabs>
                <w:tab w:val="left" w:pos="2820"/>
              </w:tabs>
              <w:suppressAutoHyphens/>
              <w:autoSpaceDN w:val="0"/>
              <w:spacing w:after="0" w:line="240" w:lineRule="auto"/>
              <w:ind w:left="368"/>
              <w:contextualSpacing w:val="0"/>
              <w:textAlignment w:val="baseline"/>
              <w:rPr>
                <w:rFonts w:asciiTheme="minorHAnsi" w:hAnsiTheme="minorHAnsi" w:cstheme="minorHAnsi"/>
                <w:sz w:val="20"/>
                <w:szCs w:val="20"/>
              </w:rPr>
            </w:pPr>
            <w:r w:rsidRPr="00795B2C">
              <w:rPr>
                <w:rFonts w:asciiTheme="minorHAnsi" w:hAnsiTheme="minorHAnsi" w:cstheme="minorHAnsi"/>
                <w:sz w:val="20"/>
                <w:szCs w:val="20"/>
              </w:rPr>
              <w:lastRenderedPageBreak/>
              <w:t>Ternes Waldemar: Naturwissenschaftliche Grundlagen der Lebensmittelzubereitung, Behr's Verlag, Hamburg, 2000</w:t>
            </w:r>
          </w:p>
        </w:tc>
      </w:tr>
      <w:tr w:rsidR="00D12FA3" w:rsidRPr="00795B2C"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795B2C" w:rsidRDefault="00D12FA3" w:rsidP="00D12FA3">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D12FA3" w:rsidRPr="00795B2C"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795B2C" w:rsidRDefault="00D12FA3" w:rsidP="00D12FA3">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795B2C" w:rsidRDefault="00D12FA3" w:rsidP="00D12FA3">
            <w:pPr>
              <w:tabs>
                <w:tab w:val="left" w:pos="2820"/>
              </w:tabs>
              <w:spacing w:after="0" w:line="240" w:lineRule="auto"/>
              <w:rPr>
                <w:rFonts w:asciiTheme="minorHAnsi" w:hAnsiTheme="minorHAnsi" w:cstheme="minorHAnsi"/>
                <w:sz w:val="20"/>
                <w:szCs w:val="20"/>
              </w:rPr>
            </w:pPr>
            <w:r w:rsidRPr="00795B2C">
              <w:rPr>
                <w:rStyle w:val="PlaceholderText"/>
                <w:rFonts w:asciiTheme="minorHAnsi" w:hAnsiTheme="minorHAnsi" w:cstheme="minorHAnsi"/>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795B2C"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795B2C" w:rsidRDefault="00961BC9" w:rsidP="00961BC9">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961BC9" w:rsidRPr="00795B2C"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795B2C" w:rsidRDefault="00961BC9" w:rsidP="00376EE7">
            <w:pPr>
              <w:numPr>
                <w:ilvl w:val="1"/>
                <w:numId w:val="169"/>
              </w:numPr>
              <w:spacing w:after="0" w:line="240" w:lineRule="auto"/>
              <w:rPr>
                <w:rFonts w:asciiTheme="minorHAnsi" w:hAnsiTheme="minorHAnsi" w:cstheme="minorHAnsi"/>
                <w:sz w:val="20"/>
                <w:szCs w:val="20"/>
              </w:rPr>
            </w:pPr>
            <w:r w:rsidRPr="00795B2C">
              <w:rPr>
                <w:rFonts w:asciiTheme="minorHAnsi" w:hAnsiTheme="minorHAnsi" w:cstheme="minorHAnsi"/>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795B2C" w:rsidRDefault="00A268E7" w:rsidP="00961BC9">
            <w:pPr>
              <w:spacing w:after="0" w:line="240" w:lineRule="auto"/>
              <w:rPr>
                <w:rFonts w:asciiTheme="minorHAnsi" w:hAnsiTheme="minorHAnsi" w:cstheme="minorHAnsi"/>
                <w:b/>
                <w:sz w:val="20"/>
                <w:szCs w:val="20"/>
              </w:rPr>
            </w:pPr>
            <w:hyperlink r:id="rId76" w:history="1">
              <w:r w:rsidR="00961BC9" w:rsidRPr="00795B2C">
                <w:rPr>
                  <w:rStyle w:val="Hyperlink"/>
                  <w:rFonts w:asciiTheme="minorHAnsi" w:hAnsiTheme="minorHAnsi" w:cstheme="minorHAnsi"/>
                  <w:b/>
                  <w:bCs/>
                  <w:sz w:val="20"/>
                  <w:szCs w:val="20"/>
                </w:rPr>
                <w:t>Lidija Podvalej, prof., v. pred.</w:t>
              </w:r>
            </w:hyperlink>
          </w:p>
          <w:p w14:paraId="6F86CB44" w14:textId="4EA6C504" w:rsidR="00961BC9" w:rsidRPr="00795B2C" w:rsidRDefault="00A268E7" w:rsidP="00961BC9">
            <w:pPr>
              <w:spacing w:after="0" w:line="240" w:lineRule="auto"/>
              <w:rPr>
                <w:rFonts w:asciiTheme="minorHAnsi" w:hAnsiTheme="minorHAnsi" w:cstheme="minorHAnsi"/>
                <w:sz w:val="20"/>
                <w:szCs w:val="20"/>
              </w:rPr>
            </w:pPr>
            <w:hyperlink r:id="rId77" w:history="1">
              <w:r w:rsidR="00961BC9" w:rsidRPr="00795B2C">
                <w:rPr>
                  <w:rStyle w:val="Hyperlink"/>
                  <w:rFonts w:asciiTheme="minorHAnsi" w:hAnsiTheme="minorHAnsi" w:cstheme="minorHAnsi"/>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zimski</w:t>
            </w:r>
          </w:p>
        </w:tc>
      </w:tr>
      <w:tr w:rsidR="00961BC9" w:rsidRPr="00795B2C"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795B2C" w:rsidRDefault="00961BC9" w:rsidP="00376EE7">
            <w:pPr>
              <w:numPr>
                <w:ilvl w:val="1"/>
                <w:numId w:val="16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795B2C" w:rsidRDefault="00961BC9" w:rsidP="00186897">
            <w:pPr>
              <w:tabs>
                <w:tab w:val="left" w:pos="2820"/>
              </w:tabs>
              <w:spacing w:after="0" w:line="240" w:lineRule="auto"/>
              <w:rPr>
                <w:rFonts w:asciiTheme="minorHAnsi" w:hAnsiTheme="minorHAnsi" w:cstheme="minorHAnsi"/>
                <w:sz w:val="20"/>
                <w:szCs w:val="20"/>
              </w:rPr>
            </w:pPr>
            <w:bookmarkStart w:id="7" w:name="TZK3"/>
            <w:r w:rsidRPr="00795B2C">
              <w:rPr>
                <w:rFonts w:asciiTheme="minorHAnsi" w:eastAsia="Times New Roman" w:hAnsiTheme="minorHAnsi" w:cstheme="minorHAnsi"/>
                <w:b/>
                <w:bCs/>
                <w:kern w:val="36"/>
                <w:sz w:val="20"/>
                <w:szCs w:val="20"/>
                <w:lang w:eastAsia="hr-HR"/>
              </w:rPr>
              <w:t>Tjelesna i zdravstvena kultura 3</w:t>
            </w:r>
            <w:bookmarkEnd w:id="7"/>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0</w:t>
            </w:r>
          </w:p>
        </w:tc>
      </w:tr>
      <w:tr w:rsidR="00961BC9" w:rsidRPr="00795B2C"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795B2C" w:rsidRDefault="00961BC9" w:rsidP="00376EE7">
            <w:pPr>
              <w:numPr>
                <w:ilvl w:val="1"/>
                <w:numId w:val="170"/>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0 + 30 + 0 + 0</w:t>
            </w:r>
          </w:p>
        </w:tc>
      </w:tr>
      <w:tr w:rsidR="00961BC9" w:rsidRPr="00795B2C"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795B2C" w:rsidRDefault="00961BC9" w:rsidP="00376EE7">
            <w:pPr>
              <w:numPr>
                <w:ilvl w:val="1"/>
                <w:numId w:val="171"/>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60</w:t>
            </w:r>
          </w:p>
        </w:tc>
      </w:tr>
      <w:tr w:rsidR="00961BC9" w:rsidRPr="00795B2C"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795B2C" w:rsidRDefault="00961BC9" w:rsidP="00376EE7">
            <w:pPr>
              <w:numPr>
                <w:ilvl w:val="1"/>
                <w:numId w:val="172"/>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r w:rsidRPr="00795B2C">
              <w:rPr>
                <w:rFonts w:asciiTheme="minorHAnsi" w:hAnsiTheme="minorHAnsi" w:cstheme="minorHAnsi"/>
                <w:sz w:val="20"/>
                <w:szCs w:val="20"/>
              </w:rPr>
              <w:tab/>
            </w:r>
          </w:p>
          <w:p w14:paraId="54D87935" w14:textId="57C58EB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0 %</w:t>
            </w:r>
          </w:p>
        </w:tc>
      </w:tr>
      <w:tr w:rsidR="00961BC9" w:rsidRPr="00795B2C"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hrvatski</w:t>
            </w:r>
          </w:p>
        </w:tc>
      </w:tr>
      <w:tr w:rsidR="00961BC9" w:rsidRPr="00795B2C"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w:t>
            </w:r>
          </w:p>
        </w:tc>
      </w:tr>
      <w:tr w:rsidR="00961BC9" w:rsidRPr="00795B2C"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795B2C" w:rsidRDefault="00961BC9" w:rsidP="00961BC9">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961BC9" w:rsidRPr="00795B2C"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795B2C"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795B2C" w:rsidRDefault="009264E0" w:rsidP="009264E0">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Ulazne kompetencije: o</w:t>
            </w:r>
            <w:r w:rsidR="00961BC9" w:rsidRPr="00795B2C">
              <w:rPr>
                <w:rFonts w:asciiTheme="minorHAnsi" w:hAnsiTheme="minorHAnsi" w:cstheme="minorHAnsi"/>
                <w:sz w:val="20"/>
                <w:szCs w:val="20"/>
              </w:rPr>
              <w:t>drađene vježbe TZK 2</w:t>
            </w:r>
          </w:p>
        </w:tc>
      </w:tr>
      <w:tr w:rsidR="00961BC9" w:rsidRPr="00795B2C"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tr>
      <w:tr w:rsidR="00961BC9" w:rsidRPr="00795B2C"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primijeniti nekoliko osnovnih i specifičnih vježbi zagrijavanja za pojedinu kineziološku aktivnost</w:t>
            </w:r>
          </w:p>
          <w:p w14:paraId="3B2441A6" w14:textId="555A4649"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kombinirati osnovne elemente pojedine kineziološke aktivnosti</w:t>
            </w:r>
          </w:p>
          <w:p w14:paraId="78F757E4" w14:textId="5FFEDF6F"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usvojiti pravila pojedine kineziološke aktivnosti</w:t>
            </w:r>
          </w:p>
          <w:p w14:paraId="43F3B6D2" w14:textId="43BCEB38"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pokazati pravilno izvođenje novih elemenata pojedine kineziološke aktivnosti</w:t>
            </w:r>
          </w:p>
          <w:p w14:paraId="77B96CD4" w14:textId="195F6864"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primijeniti vježbe istezanja za pojedinu kineziološku aktivnost</w:t>
            </w:r>
          </w:p>
          <w:p w14:paraId="1F90F95A" w14:textId="22B63127"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ponoviti zadane nove elemente pojedine kineziološke aktivnosti u serijama</w:t>
            </w:r>
          </w:p>
          <w:p w14:paraId="17BAC0BF" w14:textId="04A93903"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osmisliti tjelovježbu u svrhu aktivnog provođenja slobodnog vremena</w:t>
            </w:r>
          </w:p>
          <w:p w14:paraId="72812B10" w14:textId="02888F74"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 xml:space="preserve">objasniti neke mišićno-koštane poremećaje i vježbe njihove prevencije </w:t>
            </w:r>
          </w:p>
          <w:p w14:paraId="605DF02F" w14:textId="6C9C5FD4"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brinuti o osobnom zdravlju kroz redovitu tjelovježbu</w:t>
            </w:r>
          </w:p>
          <w:p w14:paraId="7AE25347" w14:textId="28E2C84A" w:rsidR="00961BC9" w:rsidRPr="00795B2C" w:rsidRDefault="00961BC9" w:rsidP="00376EE7">
            <w:pPr>
              <w:pStyle w:val="ListParagraph"/>
              <w:numPr>
                <w:ilvl w:val="0"/>
                <w:numId w:val="176"/>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preporučiti kolegama kineziološke aktivnosti i objasniti dobrobit tjelovježbe</w:t>
            </w:r>
          </w:p>
        </w:tc>
      </w:tr>
      <w:tr w:rsidR="00961BC9" w:rsidRPr="00795B2C"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795B2C" w:rsidRDefault="00961BC9" w:rsidP="00376EE7">
            <w:pPr>
              <w:numPr>
                <w:ilvl w:val="0"/>
                <w:numId w:val="174"/>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sportske igre: košarka, odbojka, rukomet, mali nogomet</w:t>
            </w:r>
          </w:p>
          <w:p w14:paraId="6693DA48" w14:textId="77777777" w:rsidR="00961BC9" w:rsidRPr="00795B2C" w:rsidRDefault="00961BC9" w:rsidP="00376EE7">
            <w:pPr>
              <w:numPr>
                <w:ilvl w:val="0"/>
                <w:numId w:val="174"/>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stolni tenis, badminton, tenis</w:t>
            </w:r>
          </w:p>
          <w:p w14:paraId="5129F816" w14:textId="3102C535" w:rsidR="00961BC9" w:rsidRPr="00795B2C" w:rsidRDefault="00961BC9" w:rsidP="00376EE7">
            <w:pPr>
              <w:numPr>
                <w:ilvl w:val="0"/>
                <w:numId w:val="174"/>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atletika, pješačenje (usmjereno kretanje sa zadacima), rolanje, klizanje, skijanje, planinarenje</w:t>
            </w:r>
          </w:p>
          <w:p w14:paraId="16120958" w14:textId="39D2EF83" w:rsidR="00961BC9" w:rsidRPr="00795B2C" w:rsidRDefault="00961BC9" w:rsidP="00376EE7">
            <w:pPr>
              <w:numPr>
                <w:ilvl w:val="0"/>
                <w:numId w:val="174"/>
              </w:numPr>
              <w:spacing w:after="0" w:line="240" w:lineRule="auto"/>
              <w:ind w:left="398"/>
              <w:rPr>
                <w:rFonts w:asciiTheme="minorHAnsi" w:hAnsiTheme="minorHAnsi" w:cstheme="minorHAnsi"/>
                <w:sz w:val="20"/>
                <w:szCs w:val="20"/>
              </w:rPr>
            </w:pPr>
            <w:r w:rsidRPr="00795B2C">
              <w:rPr>
                <w:rFonts w:asciiTheme="minorHAnsi" w:hAnsiTheme="minorHAnsi" w:cstheme="minorHAnsi"/>
                <w:sz w:val="20"/>
                <w:szCs w:val="20"/>
              </w:rPr>
              <w:t>vježbe jačanja, istezanja i disanja</w:t>
            </w:r>
          </w:p>
        </w:tc>
      </w:tr>
      <w:tr w:rsidR="00961BC9" w:rsidRPr="00795B2C"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predavanja</w:t>
            </w:r>
          </w:p>
          <w:p w14:paraId="3A24A46D"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seminari i radionice  </w:t>
            </w:r>
          </w:p>
          <w:p w14:paraId="2AC4C456" w14:textId="7646D171"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eastAsia="MS Gothic" w:hAnsi="Segoe UI Symbol" w:cs="Segoe UI Symbol"/>
                <w:sz w:val="20"/>
                <w:szCs w:val="20"/>
              </w:rPr>
              <w:t>☒</w:t>
            </w:r>
            <w:r w:rsidRPr="00795B2C">
              <w:rPr>
                <w:rFonts w:asciiTheme="minorHAnsi" w:hAnsiTheme="minorHAnsi" w:cstheme="minorHAnsi"/>
                <w:sz w:val="20"/>
                <w:szCs w:val="20"/>
              </w:rPr>
              <w:t xml:space="preserve"> vježbe  </w:t>
            </w:r>
          </w:p>
          <w:p w14:paraId="59ACEFCE"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u cijelosti</w:t>
            </w:r>
          </w:p>
          <w:p w14:paraId="5A78A67F"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mješovito e-učenje</w:t>
            </w:r>
          </w:p>
          <w:p w14:paraId="61984F38"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samostalni  zadaci  </w:t>
            </w:r>
          </w:p>
          <w:p w14:paraId="1FF64692"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multimedija i mreža  </w:t>
            </w:r>
          </w:p>
          <w:p w14:paraId="45FE2009"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laboratorij</w:t>
            </w:r>
          </w:p>
          <w:p w14:paraId="411FE0AC"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Segoe UI Symbol" w:hAnsi="Segoe UI Symbol" w:cs="Segoe UI Symbol"/>
                <w:sz w:val="20"/>
                <w:szCs w:val="20"/>
              </w:rPr>
              <w:t>☐</w:t>
            </w:r>
            <w:r w:rsidRPr="00795B2C">
              <w:rPr>
                <w:rFonts w:asciiTheme="minorHAnsi" w:hAnsiTheme="minorHAnsi" w:cstheme="minorHAnsi"/>
                <w:sz w:val="20"/>
                <w:szCs w:val="20"/>
              </w:rPr>
              <w:t xml:space="preserve"> mentorski rad</w:t>
            </w:r>
          </w:p>
          <w:p w14:paraId="7EFAF36F"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Segoe UI Symbol" w:hAnsi="Segoe UI Symbol" w:cs="Segoe UI Symbol"/>
                <w:sz w:val="20"/>
                <w:szCs w:val="20"/>
              </w:rPr>
              <w:t>☐</w:t>
            </w:r>
            <w:r w:rsidRPr="00795B2C">
              <w:rPr>
                <w:rFonts w:asciiTheme="minorHAnsi" w:hAnsiTheme="minorHAnsi" w:cstheme="minorHAnsi"/>
                <w:b/>
                <w:sz w:val="20"/>
                <w:szCs w:val="20"/>
              </w:rPr>
              <w:t xml:space="preserve"> </w:t>
            </w:r>
            <w:r w:rsidRPr="00795B2C">
              <w:rPr>
                <w:rFonts w:asciiTheme="minorHAnsi" w:hAnsiTheme="minorHAnsi" w:cstheme="minorHAnsi"/>
                <w:sz w:val="20"/>
                <w:szCs w:val="20"/>
              </w:rPr>
              <w:t>(ostalo upisati)</w:t>
            </w:r>
            <w:r w:rsidRPr="00795B2C">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795B2C" w:rsidRDefault="00961BC9" w:rsidP="00376EE7">
            <w:pPr>
              <w:numPr>
                <w:ilvl w:val="1"/>
                <w:numId w:val="17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Komentari:</w:t>
            </w:r>
          </w:p>
        </w:tc>
      </w:tr>
      <w:tr w:rsidR="00961BC9" w:rsidRPr="00795B2C"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795B2C" w:rsidRDefault="00961BC9" w:rsidP="00961BC9">
            <w:pPr>
              <w:spacing w:after="0" w:line="240" w:lineRule="auto"/>
              <w:rPr>
                <w:rFonts w:asciiTheme="minorHAnsi" w:hAnsiTheme="minorHAnsi" w:cstheme="minorHAnsi"/>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795B2C" w:rsidRDefault="00961BC9" w:rsidP="00961BC9">
            <w:pPr>
              <w:spacing w:after="0" w:line="240" w:lineRule="auto"/>
              <w:rPr>
                <w:rFonts w:asciiTheme="minorHAnsi" w:hAnsiTheme="minorHAnsi" w:cstheme="minorHAnsi"/>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795B2C" w:rsidRDefault="00961BC9" w:rsidP="00961BC9">
            <w:pPr>
              <w:spacing w:after="0" w:line="240" w:lineRule="auto"/>
              <w:rPr>
                <w:rFonts w:asciiTheme="minorHAnsi" w:hAnsiTheme="minorHAnsi" w:cstheme="minorHAnsi"/>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r>
      <w:tr w:rsidR="00961BC9" w:rsidRPr="00795B2C"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r>
      <w:tr w:rsidR="00961BC9" w:rsidRPr="00795B2C"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795B2C" w:rsidRDefault="00961BC9" w:rsidP="00961BC9">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795B2C" w:rsidRDefault="00961BC9" w:rsidP="00961BC9">
            <w:pPr>
              <w:spacing w:after="0" w:line="240" w:lineRule="auto"/>
              <w:rPr>
                <w:rFonts w:asciiTheme="minorHAnsi" w:hAnsiTheme="minorHAnsi" w:cstheme="minorHAnsi"/>
                <w:b/>
                <w:sz w:val="20"/>
                <w:szCs w:val="20"/>
                <w:lang w:val="en-US"/>
              </w:rPr>
            </w:pPr>
            <w:proofErr w:type="spellStart"/>
            <w:r w:rsidRPr="00795B2C">
              <w:rPr>
                <w:rFonts w:asciiTheme="minorHAnsi" w:hAnsiTheme="minorHAnsi" w:cstheme="minorHAnsi"/>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795B2C" w:rsidRDefault="00961BC9" w:rsidP="00961BC9">
            <w:pPr>
              <w:spacing w:after="0" w:line="240" w:lineRule="auto"/>
              <w:jc w:val="center"/>
              <w:rPr>
                <w:rFonts w:asciiTheme="minorHAnsi" w:hAnsiTheme="minorHAnsi" w:cstheme="minorHAnsi"/>
                <w:sz w:val="20"/>
                <w:szCs w:val="20"/>
                <w:lang w:val="en-US"/>
              </w:rPr>
            </w:pPr>
            <w:r w:rsidRPr="00795B2C">
              <w:rPr>
                <w:rFonts w:asciiTheme="minorHAnsi" w:hAnsiTheme="minorHAnsi" w:cstheme="minorHAnsi"/>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795B2C" w:rsidRDefault="00961BC9" w:rsidP="00961BC9">
            <w:pPr>
              <w:spacing w:after="0" w:line="240" w:lineRule="auto"/>
              <w:jc w:val="center"/>
              <w:rPr>
                <w:rFonts w:asciiTheme="minorHAnsi" w:hAnsiTheme="minorHAnsi" w:cstheme="minorHAnsi"/>
                <w:b/>
                <w:sz w:val="20"/>
                <w:szCs w:val="20"/>
                <w:lang w:val="en-US"/>
              </w:rPr>
            </w:pPr>
          </w:p>
        </w:tc>
      </w:tr>
      <w:tr w:rsidR="00961BC9" w:rsidRPr="00795B2C"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795B2C" w:rsidRDefault="00961BC9" w:rsidP="00961BC9">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Theme="minorHAnsi" w:hAnsiTheme="minorHAnsi" w:cstheme="minorHAnsi"/>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Theme="minorHAnsi" w:hAnsiTheme="minorHAnsi" w:cstheme="minorHAnsi"/>
                <w:sz w:val="20"/>
                <w:szCs w:val="20"/>
                <w:lang w:val="en-US"/>
              </w:rPr>
              <w:t>(</w:t>
            </w:r>
            <w:proofErr w:type="spellStart"/>
            <w:proofErr w:type="gramStart"/>
            <w:r w:rsidRPr="00795B2C">
              <w:rPr>
                <w:rFonts w:asciiTheme="minorHAnsi" w:hAnsiTheme="minorHAnsi" w:cstheme="minorHAnsi"/>
                <w:sz w:val="20"/>
                <w:szCs w:val="20"/>
                <w:lang w:val="en-US"/>
              </w:rPr>
              <w:t>ostalo</w:t>
            </w:r>
            <w:proofErr w:type="spellEnd"/>
            <w:proofErr w:type="gramEnd"/>
            <w:r w:rsidRPr="00795B2C">
              <w:rPr>
                <w:rFonts w:asciiTheme="minorHAnsi" w:hAnsiTheme="minorHAnsi" w:cstheme="minorHAnsi"/>
                <w:sz w:val="20"/>
                <w:szCs w:val="20"/>
                <w:lang w:val="en-US"/>
              </w:rPr>
              <w:t xml:space="preserve"> </w:t>
            </w:r>
            <w:proofErr w:type="spellStart"/>
            <w:r w:rsidRPr="00795B2C">
              <w:rPr>
                <w:rFonts w:asciiTheme="minorHAnsi" w:hAnsiTheme="minorHAnsi" w:cstheme="minorHAnsi"/>
                <w:sz w:val="20"/>
                <w:szCs w:val="20"/>
                <w:lang w:val="en-US"/>
              </w:rPr>
              <w:t>upisati</w:t>
            </w:r>
            <w:proofErr w:type="spellEnd"/>
            <w:r w:rsidRPr="00795B2C">
              <w:rPr>
                <w:rFonts w:asciiTheme="minorHAnsi" w:hAnsiTheme="minorHAnsi" w:cstheme="minorHAnsi"/>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795B2C" w:rsidRDefault="00961BC9" w:rsidP="00961BC9">
            <w:pPr>
              <w:spacing w:after="0" w:line="240" w:lineRule="auto"/>
              <w:jc w:val="center"/>
              <w:rPr>
                <w:rFonts w:asciiTheme="minorHAnsi" w:hAnsiTheme="minorHAnsi" w:cstheme="minorHAnsi"/>
                <w:b/>
                <w:sz w:val="20"/>
                <w:szCs w:val="20"/>
                <w:lang w:val="en-US"/>
              </w:rPr>
            </w:pPr>
          </w:p>
        </w:tc>
      </w:tr>
      <w:tr w:rsidR="00961BC9" w:rsidRPr="00795B2C"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795B2C" w:rsidRDefault="00961BC9" w:rsidP="00961BC9">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795B2C" w:rsidRDefault="00961BC9" w:rsidP="00961BC9">
            <w:pPr>
              <w:spacing w:after="0" w:line="240" w:lineRule="auto"/>
              <w:jc w:val="center"/>
              <w:rPr>
                <w:rFonts w:asciiTheme="minorHAnsi" w:hAnsiTheme="minorHAnsi" w:cstheme="minorHAnsi"/>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795B2C" w:rsidRDefault="00961BC9" w:rsidP="00961BC9">
            <w:pPr>
              <w:spacing w:after="0" w:line="240" w:lineRule="auto"/>
              <w:jc w:val="center"/>
              <w:rPr>
                <w:rFonts w:asciiTheme="minorHAnsi" w:hAnsiTheme="minorHAnsi" w:cstheme="minorHAnsi"/>
                <w:b/>
                <w:sz w:val="20"/>
                <w:szCs w:val="20"/>
                <w:lang w:val="en-US"/>
              </w:rPr>
            </w:pPr>
            <w:r w:rsidRPr="00795B2C">
              <w:rPr>
                <w:rFonts w:asciiTheme="minorHAnsi" w:hAnsiTheme="minorHAnsi" w:cstheme="minorHAnsi"/>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795B2C" w:rsidRDefault="00961BC9" w:rsidP="00961BC9">
            <w:pPr>
              <w:spacing w:after="0" w:line="240" w:lineRule="auto"/>
              <w:rPr>
                <w:rFonts w:asciiTheme="minorHAnsi" w:hAnsiTheme="minorHAnsi" w:cstheme="minorHAnsi"/>
                <w:b/>
                <w:sz w:val="20"/>
                <w:szCs w:val="20"/>
                <w:lang w:val="en-US"/>
              </w:rPr>
            </w:pPr>
            <w:r w:rsidRPr="00795B2C">
              <w:rPr>
                <w:rFonts w:asciiTheme="minorHAnsi" w:hAnsiTheme="minorHAnsi" w:cstheme="minorHAnsi"/>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795B2C" w:rsidRDefault="00961BC9" w:rsidP="00961BC9">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795B2C" w:rsidRDefault="00961BC9" w:rsidP="00961BC9">
            <w:pPr>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795B2C" w:rsidRDefault="00961BC9" w:rsidP="00961BC9">
            <w:pPr>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795B2C" w:rsidRDefault="00961BC9" w:rsidP="00961BC9">
            <w:pPr>
              <w:spacing w:after="0" w:line="240" w:lineRule="auto"/>
              <w:jc w:val="center"/>
              <w:rPr>
                <w:rFonts w:asciiTheme="minorHAnsi" w:hAnsiTheme="minorHAnsi" w:cstheme="minorHAnsi"/>
                <w:sz w:val="20"/>
                <w:szCs w:val="20"/>
              </w:rPr>
            </w:pPr>
          </w:p>
        </w:tc>
      </w:tr>
      <w:tr w:rsidR="00961BC9" w:rsidRPr="00795B2C"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795B2C" w:rsidRDefault="00961BC9" w:rsidP="00961BC9">
            <w:pPr>
              <w:spacing w:after="0" w:line="240" w:lineRule="auto"/>
              <w:rPr>
                <w:rFonts w:asciiTheme="minorHAnsi" w:hAnsiTheme="minorHAnsi" w:cstheme="minorHAnsi"/>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795B2C" w:rsidRDefault="00961BC9" w:rsidP="00961BC9">
            <w:pPr>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795B2C" w:rsidRDefault="00961BC9" w:rsidP="00961BC9">
            <w:pPr>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795B2C" w:rsidRDefault="00961BC9" w:rsidP="00961BC9">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795B2C" w:rsidRDefault="00961BC9" w:rsidP="00961BC9">
            <w:pPr>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795B2C" w:rsidRDefault="00961BC9" w:rsidP="00961BC9">
            <w:pPr>
              <w:spacing w:after="0" w:line="240" w:lineRule="auto"/>
              <w:jc w:val="center"/>
              <w:rPr>
                <w:rFonts w:asciiTheme="minorHAnsi" w:hAnsiTheme="minorHAnsi" w:cstheme="minorHAnsi"/>
                <w:sz w:val="20"/>
                <w:szCs w:val="20"/>
              </w:rPr>
            </w:pPr>
            <w:r w:rsidRPr="00795B2C">
              <w:rPr>
                <w:rFonts w:asciiTheme="minorHAnsi" w:hAnsiTheme="minorHAnsi" w:cstheme="minorHAnsi"/>
                <w:sz w:val="20"/>
                <w:szCs w:val="20"/>
              </w:rPr>
              <w:t>0</w:t>
            </w:r>
          </w:p>
        </w:tc>
      </w:tr>
      <w:tr w:rsidR="00961BC9" w:rsidRPr="00795B2C"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Odrađenih 30 sati vježbi (1 sat po 45 min. ekvivalent 1 bod), umanjeno za 20 % dozvoljenih izostanka iznosi 24 boda</w:t>
            </w:r>
          </w:p>
        </w:tc>
      </w:tr>
      <w:tr w:rsidR="00961BC9" w:rsidRPr="00795B2C"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p w14:paraId="4F734A03" w14:textId="300A5C56" w:rsidR="00961BC9" w:rsidRPr="00795B2C" w:rsidRDefault="00961BC9" w:rsidP="00376EE7">
            <w:pPr>
              <w:pStyle w:val="ListParagraph"/>
              <w:numPr>
                <w:ilvl w:val="0"/>
                <w:numId w:val="175"/>
              </w:numPr>
              <w:spacing w:after="0" w:line="240" w:lineRule="auto"/>
              <w:ind w:left="211" w:hanging="180"/>
              <w:jc w:val="both"/>
              <w:rPr>
                <w:rFonts w:asciiTheme="minorHAnsi" w:hAnsiTheme="minorHAnsi" w:cstheme="minorHAnsi"/>
                <w:sz w:val="20"/>
                <w:szCs w:val="20"/>
              </w:rPr>
            </w:pPr>
            <w:r w:rsidRPr="00795B2C">
              <w:rPr>
                <w:rFonts w:asciiTheme="minorHAnsi" w:hAnsiTheme="minorHAnsi" w:cstheme="minorHAnsi"/>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795B2C"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795B2C" w:rsidRDefault="00961BC9" w:rsidP="00961BC9">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795B2C" w:rsidRDefault="00961BC9" w:rsidP="00961BC9">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795B2C" w:rsidRDefault="00961BC9" w:rsidP="00961BC9">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Dostupnost putem ostalih medija</w:t>
            </w:r>
          </w:p>
        </w:tc>
      </w:tr>
      <w:tr w:rsidR="00961BC9" w:rsidRPr="00795B2C"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795B2C" w:rsidRDefault="00961BC9" w:rsidP="00961BC9">
            <w:pPr>
              <w:spacing w:after="0" w:line="240" w:lineRule="auto"/>
              <w:rPr>
                <w:rFonts w:asciiTheme="minorHAnsi" w:hAnsiTheme="minorHAnsi" w:cstheme="minorHAnsi"/>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r>
      <w:tr w:rsidR="00961BC9" w:rsidRPr="00795B2C"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r>
      <w:tr w:rsidR="00961BC9" w:rsidRPr="00795B2C"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961BC9" w:rsidRPr="00795B2C"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795B2C" w:rsidRDefault="00961BC9" w:rsidP="00961BC9">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tr>
    </w:tbl>
    <w:p w14:paraId="6E36822E" w14:textId="2F1999FD" w:rsidR="00961BC9" w:rsidRDefault="00961BC9" w:rsidP="008D3E9A">
      <w:pPr>
        <w:spacing w:after="0" w:line="240" w:lineRule="auto"/>
        <w:rPr>
          <w:rFonts w:ascii="Proba Pro Lt" w:hAnsi="Proba Pro Lt"/>
          <w:sz w:val="20"/>
          <w:szCs w:val="20"/>
        </w:rPr>
      </w:pPr>
    </w:p>
    <w:p w14:paraId="0435553B" w14:textId="591C7F03"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8"/>
        <w:gridCol w:w="388"/>
        <w:gridCol w:w="524"/>
        <w:gridCol w:w="647"/>
        <w:gridCol w:w="939"/>
        <w:gridCol w:w="572"/>
        <w:gridCol w:w="332"/>
        <w:gridCol w:w="192"/>
        <w:gridCol w:w="895"/>
        <w:gridCol w:w="190"/>
        <w:gridCol w:w="509"/>
        <w:gridCol w:w="511"/>
        <w:gridCol w:w="495"/>
      </w:tblGrid>
      <w:tr w:rsidR="002769AC" w:rsidRPr="002769AC" w14:paraId="0314289D"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2DBF63" w14:textId="77777777" w:rsidR="002769AC" w:rsidRPr="002769AC" w:rsidRDefault="002769AC" w:rsidP="00A3257F">
            <w:pPr>
              <w:tabs>
                <w:tab w:val="left" w:pos="2820"/>
              </w:tabs>
              <w:spacing w:after="0" w:line="240" w:lineRule="auto"/>
              <w:rPr>
                <w:rFonts w:asciiTheme="minorHAnsi" w:hAnsiTheme="minorHAnsi" w:cstheme="minorHAnsi"/>
                <w:b/>
                <w:sz w:val="20"/>
                <w:szCs w:val="20"/>
              </w:rPr>
            </w:pPr>
            <w:r w:rsidRPr="002769AC">
              <w:rPr>
                <w:rFonts w:asciiTheme="minorHAnsi" w:hAnsiTheme="minorHAnsi" w:cstheme="minorHAnsi"/>
                <w:b/>
                <w:sz w:val="20"/>
                <w:szCs w:val="20"/>
              </w:rPr>
              <w:t>1. OPĆE INFORMACIJE</w:t>
            </w:r>
          </w:p>
        </w:tc>
      </w:tr>
      <w:tr w:rsidR="002769AC" w:rsidRPr="002769AC" w14:paraId="6D40A184" w14:textId="77777777" w:rsidTr="00A3257F">
        <w:tc>
          <w:tcPr>
            <w:tcW w:w="1257" w:type="pct"/>
            <w:tcBorders>
              <w:top w:val="single" w:sz="12" w:space="0" w:color="auto"/>
              <w:left w:val="single" w:sz="12" w:space="0" w:color="auto"/>
            </w:tcBorders>
            <w:shd w:val="clear" w:color="auto" w:fill="00A0DC"/>
            <w:vAlign w:val="center"/>
          </w:tcPr>
          <w:p w14:paraId="3766B506" w14:textId="77777777" w:rsidR="002769AC" w:rsidRPr="002769AC" w:rsidRDefault="002769AC" w:rsidP="00A3257F">
            <w:pPr>
              <w:tabs>
                <w:tab w:val="left" w:pos="2820"/>
              </w:tabs>
              <w:spacing w:after="0" w:line="240" w:lineRule="auto"/>
              <w:rPr>
                <w:rStyle w:val="Strong"/>
                <w:rFonts w:asciiTheme="minorHAnsi" w:hAnsiTheme="minorHAnsi" w:cstheme="minorHAnsi"/>
                <w:b w:val="0"/>
                <w:bCs w:val="0"/>
                <w:sz w:val="20"/>
                <w:szCs w:val="20"/>
              </w:rPr>
            </w:pPr>
            <w:r w:rsidRPr="002769AC">
              <w:rPr>
                <w:rStyle w:val="Strong"/>
                <w:rFonts w:asciiTheme="minorHAnsi" w:hAnsiTheme="minorHAnsi" w:cstheme="minorHAnsi"/>
                <w:b w:val="0"/>
                <w:bCs w:val="0"/>
                <w:sz w:val="20"/>
                <w:szCs w:val="20"/>
              </w:rPr>
              <w:t xml:space="preserve">1.1. Nositelj(i) i suradnici predmeta </w:t>
            </w:r>
          </w:p>
        </w:tc>
        <w:sdt>
          <w:sdtPr>
            <w:rPr>
              <w:rFonts w:asciiTheme="minorHAnsi" w:hAnsiTheme="minorHAnsi" w:cstheme="minorHAnsi"/>
              <w:sz w:val="20"/>
              <w:szCs w:val="20"/>
            </w:rPr>
            <w:id w:val="1536777973"/>
            <w:placeholder>
              <w:docPart w:val="428A084EAA8548C4991EBEF00066F9D5"/>
            </w:placeholder>
          </w:sdtPr>
          <w:sdtEndPr/>
          <w:sdtContent>
            <w:tc>
              <w:tcPr>
                <w:tcW w:w="1522" w:type="pct"/>
                <w:gridSpan w:val="4"/>
                <w:tcBorders>
                  <w:top w:val="single" w:sz="12" w:space="0" w:color="auto"/>
                  <w:right w:val="single" w:sz="12" w:space="0" w:color="auto"/>
                </w:tcBorders>
                <w:vAlign w:val="center"/>
              </w:tcPr>
              <w:p w14:paraId="7A3B848A" w14:textId="77777777" w:rsidR="002769AC" w:rsidRPr="002769AC" w:rsidRDefault="00A268E7" w:rsidP="00A3257F">
                <w:pPr>
                  <w:tabs>
                    <w:tab w:val="left" w:pos="2820"/>
                  </w:tabs>
                  <w:spacing w:after="0" w:line="240" w:lineRule="auto"/>
                  <w:rPr>
                    <w:rStyle w:val="Hyperlink"/>
                    <w:rFonts w:asciiTheme="minorHAnsi" w:hAnsiTheme="minorHAnsi" w:cstheme="minorHAnsi"/>
                    <w:b/>
                    <w:sz w:val="20"/>
                    <w:szCs w:val="20"/>
                  </w:rPr>
                </w:pPr>
                <w:hyperlink r:id="rId78" w:history="1">
                  <w:r w:rsidR="002769AC" w:rsidRPr="002769AC">
                    <w:rPr>
                      <w:rStyle w:val="Hyperlink"/>
                      <w:rFonts w:asciiTheme="minorHAnsi" w:hAnsiTheme="minorHAnsi" w:cstheme="minorHAnsi"/>
                      <w:b/>
                      <w:sz w:val="20"/>
                      <w:szCs w:val="20"/>
                    </w:rPr>
                    <w:t>Izv. prof. dr. sc. Igor Stuparević</w:t>
                  </w:r>
                </w:hyperlink>
              </w:p>
              <w:p w14:paraId="58589F69" w14:textId="77777777" w:rsidR="002769AC" w:rsidRPr="002769AC" w:rsidRDefault="00A268E7" w:rsidP="00A3257F">
                <w:pPr>
                  <w:tabs>
                    <w:tab w:val="left" w:pos="2820"/>
                  </w:tabs>
                  <w:spacing w:after="0" w:line="240" w:lineRule="auto"/>
                  <w:rPr>
                    <w:rStyle w:val="Hyperlink"/>
                    <w:rFonts w:asciiTheme="minorHAnsi" w:hAnsiTheme="minorHAnsi" w:cstheme="minorHAnsi"/>
                    <w:sz w:val="20"/>
                    <w:szCs w:val="20"/>
                  </w:rPr>
                </w:pPr>
                <w:hyperlink r:id="rId79" w:history="1">
                  <w:r w:rsidR="002769AC" w:rsidRPr="002769AC">
                    <w:rPr>
                      <w:rStyle w:val="Hyperlink"/>
                      <w:rFonts w:asciiTheme="minorHAnsi" w:hAnsiTheme="minorHAnsi" w:cstheme="minorHAnsi"/>
                      <w:sz w:val="20"/>
                      <w:szCs w:val="20"/>
                    </w:rPr>
                    <w:t>Prof. dr. sc. Renata Teparić</w:t>
                  </w:r>
                </w:hyperlink>
              </w:p>
              <w:p w14:paraId="5AE873F5" w14:textId="77777777" w:rsidR="002769AC" w:rsidRPr="002769AC" w:rsidRDefault="00A268E7" w:rsidP="00A3257F">
                <w:pPr>
                  <w:tabs>
                    <w:tab w:val="left" w:pos="2820"/>
                  </w:tabs>
                  <w:spacing w:after="0" w:line="240" w:lineRule="auto"/>
                  <w:rPr>
                    <w:rFonts w:asciiTheme="minorHAnsi" w:hAnsiTheme="minorHAnsi" w:cstheme="minorHAnsi"/>
                    <w:sz w:val="20"/>
                    <w:szCs w:val="20"/>
                  </w:rPr>
                </w:pPr>
                <w:hyperlink r:id="rId80" w:history="1">
                  <w:r w:rsidR="002769AC" w:rsidRPr="002769AC">
                    <w:rPr>
                      <w:rStyle w:val="Hyperlink"/>
                      <w:rFonts w:asciiTheme="minorHAnsi" w:hAnsiTheme="minorHAnsi" w:cstheme="minorHAnsi"/>
                      <w:sz w:val="20"/>
                      <w:szCs w:val="20"/>
                    </w:rPr>
                    <w:t>Doc. dr. sc. Bojan Žunar</w:t>
                  </w:r>
                </w:hyperlink>
              </w:p>
            </w:tc>
          </w:sdtContent>
        </w:sdt>
        <w:tc>
          <w:tcPr>
            <w:tcW w:w="1404" w:type="pct"/>
            <w:gridSpan w:val="5"/>
            <w:tcBorders>
              <w:top w:val="single" w:sz="12" w:space="0" w:color="auto"/>
              <w:right w:val="single" w:sz="12" w:space="0" w:color="auto"/>
            </w:tcBorders>
            <w:shd w:val="clear" w:color="auto" w:fill="00A0DC"/>
            <w:vAlign w:val="center"/>
          </w:tcPr>
          <w:p w14:paraId="22B55EAA"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23749788"/>
            <w:placeholder>
              <w:docPart w:val="8951CF6EB1D84F3BA855FC27E453F69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FD5F60"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ljetni</w:t>
                </w:r>
              </w:p>
            </w:tc>
          </w:sdtContent>
        </w:sdt>
      </w:tr>
      <w:tr w:rsidR="002769AC" w:rsidRPr="002769AC" w14:paraId="5ED09225" w14:textId="77777777" w:rsidTr="00A3257F">
        <w:tc>
          <w:tcPr>
            <w:tcW w:w="1257" w:type="pct"/>
            <w:tcBorders>
              <w:top w:val="single" w:sz="12" w:space="0" w:color="auto"/>
              <w:left w:val="single" w:sz="12" w:space="0" w:color="auto"/>
            </w:tcBorders>
            <w:shd w:val="clear" w:color="auto" w:fill="00A0DC"/>
            <w:vAlign w:val="center"/>
          </w:tcPr>
          <w:p w14:paraId="63813545"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1.2. Naziv predmeta</w:t>
            </w:r>
          </w:p>
        </w:tc>
        <w:sdt>
          <w:sdtPr>
            <w:rPr>
              <w:rFonts w:asciiTheme="minorHAnsi" w:hAnsiTheme="minorHAnsi" w:cstheme="minorHAnsi"/>
              <w:sz w:val="20"/>
              <w:szCs w:val="20"/>
            </w:rPr>
            <w:id w:val="1506863394"/>
            <w:placeholder>
              <w:docPart w:val="304F546641124B658E26B862442C6F2F"/>
            </w:placeholder>
          </w:sdtPr>
          <w:sdtEndPr/>
          <w:sdtContent>
            <w:bookmarkStart w:id="8" w:name="Biokemija_2" w:displacedByCustomXml="prev"/>
            <w:tc>
              <w:tcPr>
                <w:tcW w:w="1522" w:type="pct"/>
                <w:gridSpan w:val="4"/>
                <w:tcBorders>
                  <w:top w:val="single" w:sz="12" w:space="0" w:color="auto"/>
                  <w:right w:val="single" w:sz="12" w:space="0" w:color="auto"/>
                </w:tcBorders>
                <w:vAlign w:val="center"/>
              </w:tcPr>
              <w:p w14:paraId="6EE57CB1"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eastAsia="Times New Roman" w:hAnsiTheme="minorHAnsi" w:cstheme="minorHAnsi"/>
                    <w:b/>
                    <w:bCs/>
                    <w:kern w:val="36"/>
                    <w:sz w:val="20"/>
                    <w:szCs w:val="20"/>
                    <w:lang w:eastAsia="hr-HR"/>
                  </w:rPr>
                  <w:t>Biokemija 2</w:t>
                </w:r>
              </w:p>
            </w:tc>
            <w:bookmarkEnd w:id="8" w:displacedByCustomXml="next"/>
          </w:sdtContent>
        </w:sdt>
        <w:tc>
          <w:tcPr>
            <w:tcW w:w="1404" w:type="pct"/>
            <w:gridSpan w:val="5"/>
            <w:tcBorders>
              <w:top w:val="single" w:sz="12" w:space="0" w:color="auto"/>
              <w:right w:val="single" w:sz="12" w:space="0" w:color="auto"/>
            </w:tcBorders>
            <w:shd w:val="clear" w:color="auto" w:fill="00A0DC"/>
            <w:vAlign w:val="center"/>
          </w:tcPr>
          <w:p w14:paraId="74ED9054"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68936405"/>
            <w:placeholder>
              <w:docPart w:val="17F301A0B635497989162877ED901537"/>
            </w:placeholder>
          </w:sdtPr>
          <w:sdtEndPr/>
          <w:sdtContent>
            <w:tc>
              <w:tcPr>
                <w:tcW w:w="817" w:type="pct"/>
                <w:gridSpan w:val="4"/>
                <w:tcBorders>
                  <w:top w:val="single" w:sz="12" w:space="0" w:color="auto"/>
                  <w:right w:val="single" w:sz="12" w:space="0" w:color="auto"/>
                </w:tcBorders>
                <w:vAlign w:val="center"/>
              </w:tcPr>
              <w:p w14:paraId="58C6D46F"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5</w:t>
                </w:r>
              </w:p>
            </w:tc>
          </w:sdtContent>
        </w:sdt>
      </w:tr>
      <w:tr w:rsidR="002769AC" w:rsidRPr="002769AC" w14:paraId="6C5E49B7" w14:textId="77777777" w:rsidTr="00A3257F">
        <w:tc>
          <w:tcPr>
            <w:tcW w:w="1257" w:type="pct"/>
            <w:tcBorders>
              <w:left w:val="single" w:sz="12" w:space="0" w:color="auto"/>
              <w:bottom w:val="single" w:sz="12" w:space="0" w:color="auto"/>
            </w:tcBorders>
            <w:shd w:val="clear" w:color="auto" w:fill="00A0DC"/>
            <w:vAlign w:val="center"/>
          </w:tcPr>
          <w:p w14:paraId="02837DE5"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1.3. Šifra predmeta</w:t>
            </w:r>
          </w:p>
        </w:tc>
        <w:sdt>
          <w:sdtPr>
            <w:rPr>
              <w:rFonts w:asciiTheme="minorHAnsi" w:hAnsiTheme="minorHAnsi" w:cstheme="minorHAnsi"/>
              <w:sz w:val="20"/>
              <w:szCs w:val="20"/>
            </w:rPr>
            <w:id w:val="597453508"/>
            <w:placeholder>
              <w:docPart w:val="8F166A61673B4F2EA56CF25AA0CA0559"/>
            </w:placeholder>
          </w:sdtPr>
          <w:sdtEndPr/>
          <w:sdtContent>
            <w:tc>
              <w:tcPr>
                <w:tcW w:w="1522" w:type="pct"/>
                <w:gridSpan w:val="4"/>
                <w:tcBorders>
                  <w:bottom w:val="single" w:sz="12" w:space="0" w:color="auto"/>
                  <w:right w:val="single" w:sz="12" w:space="0" w:color="auto"/>
                </w:tcBorders>
                <w:vAlign w:val="center"/>
              </w:tcPr>
              <w:p w14:paraId="0981759D"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32423</w:t>
                </w:r>
              </w:p>
            </w:tc>
          </w:sdtContent>
        </w:sdt>
        <w:tc>
          <w:tcPr>
            <w:tcW w:w="1404" w:type="pct"/>
            <w:gridSpan w:val="5"/>
            <w:tcBorders>
              <w:bottom w:val="single" w:sz="12" w:space="0" w:color="auto"/>
              <w:right w:val="single" w:sz="12" w:space="0" w:color="auto"/>
            </w:tcBorders>
            <w:shd w:val="clear" w:color="auto" w:fill="00A0DC"/>
            <w:vAlign w:val="center"/>
          </w:tcPr>
          <w:p w14:paraId="4689BD16"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97080662"/>
            <w:placeholder>
              <w:docPart w:val="430DBAB4D9A64AF28C25B1E63766F21C"/>
            </w:placeholder>
          </w:sdtPr>
          <w:sdtEndPr/>
          <w:sdtContent>
            <w:tc>
              <w:tcPr>
                <w:tcW w:w="817" w:type="pct"/>
                <w:gridSpan w:val="4"/>
                <w:tcBorders>
                  <w:bottom w:val="single" w:sz="12" w:space="0" w:color="auto"/>
                  <w:right w:val="single" w:sz="12" w:space="0" w:color="auto"/>
                </w:tcBorders>
                <w:vAlign w:val="center"/>
              </w:tcPr>
              <w:p w14:paraId="2D27D68A"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45 + 0 + 7 + 0</w:t>
                </w:r>
              </w:p>
            </w:tc>
          </w:sdtContent>
        </w:sdt>
      </w:tr>
      <w:tr w:rsidR="002769AC" w:rsidRPr="002769AC" w14:paraId="468313BD" w14:textId="77777777" w:rsidTr="00A3257F">
        <w:tc>
          <w:tcPr>
            <w:tcW w:w="1257" w:type="pct"/>
            <w:tcBorders>
              <w:left w:val="single" w:sz="12" w:space="0" w:color="auto"/>
              <w:bottom w:val="single" w:sz="12" w:space="0" w:color="auto"/>
            </w:tcBorders>
            <w:shd w:val="clear" w:color="auto" w:fill="00A0DC"/>
            <w:vAlign w:val="center"/>
          </w:tcPr>
          <w:p w14:paraId="783EECA9"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00775991"/>
            <w:placeholder>
              <w:docPart w:val="9CC5BFC98635495CA110CC429F9D6B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10A00EA"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Preddiplomski sveučilišni studij Biotehnologija</w:t>
                </w:r>
              </w:p>
            </w:tc>
          </w:sdtContent>
        </w:sdt>
        <w:tc>
          <w:tcPr>
            <w:tcW w:w="1404" w:type="pct"/>
            <w:gridSpan w:val="5"/>
            <w:tcBorders>
              <w:bottom w:val="single" w:sz="12" w:space="0" w:color="auto"/>
              <w:right w:val="single" w:sz="12" w:space="0" w:color="auto"/>
            </w:tcBorders>
            <w:shd w:val="clear" w:color="auto" w:fill="00A0DC"/>
            <w:vAlign w:val="center"/>
          </w:tcPr>
          <w:p w14:paraId="17D1CBAE"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849914848"/>
            <w:placeholder>
              <w:docPart w:val="2B8FC71ECDA54D59A1967A4D490F8499"/>
            </w:placeholder>
          </w:sdtPr>
          <w:sdtEndPr/>
          <w:sdtContent>
            <w:tc>
              <w:tcPr>
                <w:tcW w:w="817" w:type="pct"/>
                <w:gridSpan w:val="4"/>
                <w:tcBorders>
                  <w:bottom w:val="single" w:sz="12" w:space="0" w:color="auto"/>
                  <w:right w:val="single" w:sz="12" w:space="0" w:color="auto"/>
                </w:tcBorders>
                <w:vAlign w:val="center"/>
              </w:tcPr>
              <w:p w14:paraId="667F8E4D"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oko 60</w:t>
                </w:r>
              </w:p>
            </w:tc>
          </w:sdtContent>
        </w:sdt>
      </w:tr>
      <w:tr w:rsidR="002769AC" w:rsidRPr="002769AC" w14:paraId="5CB22300" w14:textId="77777777" w:rsidTr="00A3257F">
        <w:tc>
          <w:tcPr>
            <w:tcW w:w="1257" w:type="pct"/>
            <w:tcBorders>
              <w:left w:val="single" w:sz="12" w:space="0" w:color="auto"/>
              <w:bottom w:val="single" w:sz="12" w:space="0" w:color="auto"/>
            </w:tcBorders>
            <w:shd w:val="clear" w:color="auto" w:fill="00A0DC"/>
            <w:vAlign w:val="center"/>
          </w:tcPr>
          <w:p w14:paraId="2D99057D"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373661197"/>
            <w:placeholder>
              <w:docPart w:val="7774C7C700084202B96A803701A500E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745F5B"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obvezan</w:t>
                </w:r>
              </w:p>
            </w:tc>
          </w:sdtContent>
        </w:sdt>
        <w:tc>
          <w:tcPr>
            <w:tcW w:w="1404" w:type="pct"/>
            <w:gridSpan w:val="5"/>
            <w:tcBorders>
              <w:bottom w:val="single" w:sz="12" w:space="0" w:color="auto"/>
              <w:right w:val="single" w:sz="12" w:space="0" w:color="auto"/>
            </w:tcBorders>
            <w:shd w:val="clear" w:color="auto" w:fill="00A0DC"/>
            <w:vAlign w:val="center"/>
          </w:tcPr>
          <w:p w14:paraId="257B02D2"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 xml:space="preserve">1.12. Razina primjene e-učenja (1, 2, 3 razina), postotak izvođenja predmeta </w:t>
            </w:r>
            <w:r w:rsidRPr="002769AC">
              <w:rPr>
                <w:rFonts w:asciiTheme="minorHAnsi" w:hAnsiTheme="minorHAnsi" w:cstheme="minorHAnsi"/>
                <w:i/>
                <w:sz w:val="20"/>
                <w:szCs w:val="20"/>
              </w:rPr>
              <w:t>on line</w:t>
            </w:r>
            <w:r w:rsidRPr="002769A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B28072E" w14:textId="77777777" w:rsidR="002769AC" w:rsidRPr="002769AC"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08017434"/>
                <w:placeholder>
                  <w:docPart w:val="57DDD1F4B3474FE2ABF7B04A0B283E6E"/>
                </w:placeholder>
                <w:dropDownList>
                  <w:listItem w:value="Choose an item."/>
                  <w:listItem w:displayText="1." w:value="1."/>
                  <w:listItem w:displayText="2." w:value="2."/>
                  <w:listItem w:displayText="3." w:value="3."/>
                </w:dropDownList>
              </w:sdtPr>
              <w:sdtEndPr/>
              <w:sdtContent>
                <w:r w:rsidR="002769AC" w:rsidRPr="002769AC">
                  <w:rPr>
                    <w:rFonts w:asciiTheme="minorHAnsi" w:hAnsiTheme="minorHAnsi" w:cstheme="minorHAnsi"/>
                    <w:sz w:val="20"/>
                    <w:szCs w:val="20"/>
                  </w:rPr>
                  <w:t>1.</w:t>
                </w:r>
              </w:sdtContent>
            </w:sdt>
            <w:r w:rsidR="002769AC" w:rsidRPr="002769AC">
              <w:rPr>
                <w:rFonts w:asciiTheme="minorHAnsi" w:hAnsiTheme="minorHAnsi" w:cstheme="minorHAnsi"/>
                <w:sz w:val="20"/>
                <w:szCs w:val="20"/>
              </w:rPr>
              <w:tab/>
            </w:r>
          </w:p>
          <w:p w14:paraId="49A86832" w14:textId="77777777" w:rsidR="002769AC" w:rsidRPr="002769AC"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69893374"/>
                <w:placeholder>
                  <w:docPart w:val="B7B9FC8D738E42FE96F4630F8E66DEC5"/>
                </w:placeholder>
              </w:sdtPr>
              <w:sdtEndPr/>
              <w:sdtContent>
                <w:r w:rsidR="002769AC" w:rsidRPr="002769AC">
                  <w:rPr>
                    <w:rFonts w:asciiTheme="minorHAnsi" w:hAnsiTheme="minorHAnsi" w:cstheme="minorHAnsi"/>
                    <w:sz w:val="20"/>
                    <w:szCs w:val="20"/>
                  </w:rPr>
                  <w:t xml:space="preserve">0 </w:t>
                </w:r>
              </w:sdtContent>
            </w:sdt>
            <w:r w:rsidR="002769AC" w:rsidRPr="002769AC">
              <w:rPr>
                <w:rFonts w:asciiTheme="minorHAnsi" w:hAnsiTheme="minorHAnsi" w:cstheme="minorHAnsi"/>
                <w:sz w:val="20"/>
                <w:szCs w:val="20"/>
              </w:rPr>
              <w:t>%</w:t>
            </w:r>
          </w:p>
        </w:tc>
      </w:tr>
      <w:tr w:rsidR="002769AC" w:rsidRPr="002769AC" w14:paraId="4F6CC630" w14:textId="77777777" w:rsidTr="00A3257F">
        <w:tc>
          <w:tcPr>
            <w:tcW w:w="1257" w:type="pct"/>
            <w:tcBorders>
              <w:left w:val="single" w:sz="12" w:space="0" w:color="auto"/>
              <w:bottom w:val="single" w:sz="12" w:space="0" w:color="auto"/>
            </w:tcBorders>
            <w:shd w:val="clear" w:color="auto" w:fill="00A0DC"/>
            <w:vAlign w:val="center"/>
          </w:tcPr>
          <w:p w14:paraId="38F592DD"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1.6. Mjesto izvođenja</w:t>
            </w:r>
          </w:p>
        </w:tc>
        <w:sdt>
          <w:sdtPr>
            <w:rPr>
              <w:rFonts w:asciiTheme="minorHAnsi" w:hAnsiTheme="minorHAnsi" w:cstheme="minorHAnsi"/>
              <w:sz w:val="20"/>
              <w:szCs w:val="20"/>
            </w:rPr>
            <w:id w:val="1022353330"/>
            <w:placeholder>
              <w:docPart w:val="F19045D8FA5D4553BAC04B2901CC411B"/>
            </w:placeholder>
          </w:sdtPr>
          <w:sdtEndPr/>
          <w:sdtContent>
            <w:tc>
              <w:tcPr>
                <w:tcW w:w="1522" w:type="pct"/>
                <w:gridSpan w:val="4"/>
                <w:tcBorders>
                  <w:bottom w:val="single" w:sz="12" w:space="0" w:color="auto"/>
                  <w:right w:val="single" w:sz="12" w:space="0" w:color="auto"/>
                </w:tcBorders>
                <w:vAlign w:val="center"/>
              </w:tcPr>
              <w:p w14:paraId="400FF649"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predavanja u VP, seminar u VP</w:t>
                </w:r>
              </w:p>
            </w:tc>
          </w:sdtContent>
        </w:sdt>
        <w:tc>
          <w:tcPr>
            <w:tcW w:w="1404" w:type="pct"/>
            <w:gridSpan w:val="5"/>
            <w:tcBorders>
              <w:bottom w:val="single" w:sz="12" w:space="0" w:color="auto"/>
              <w:right w:val="single" w:sz="12" w:space="0" w:color="auto"/>
            </w:tcBorders>
            <w:shd w:val="clear" w:color="auto" w:fill="00A0DC"/>
            <w:vAlign w:val="center"/>
          </w:tcPr>
          <w:p w14:paraId="3F682BBB" w14:textId="77777777" w:rsidR="002769AC" w:rsidRPr="002769AC" w:rsidRDefault="002769AC" w:rsidP="00A3257F">
            <w:pPr>
              <w:tabs>
                <w:tab w:val="left" w:pos="459"/>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00294763"/>
            <w:placeholder>
              <w:docPart w:val="E07F9FA21A9E44A6B2FC3AE2909E47B1"/>
            </w:placeholder>
          </w:sdtPr>
          <w:sdtEndPr/>
          <w:sdtContent>
            <w:tc>
              <w:tcPr>
                <w:tcW w:w="817" w:type="pct"/>
                <w:gridSpan w:val="4"/>
                <w:tcBorders>
                  <w:bottom w:val="single" w:sz="12" w:space="0" w:color="auto"/>
                  <w:right w:val="single" w:sz="12" w:space="0" w:color="auto"/>
                </w:tcBorders>
                <w:vAlign w:val="center"/>
              </w:tcPr>
              <w:p w14:paraId="1A627D47"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hrvatski</w:t>
                </w:r>
              </w:p>
            </w:tc>
          </w:sdtContent>
        </w:sdt>
      </w:tr>
      <w:tr w:rsidR="002769AC" w:rsidRPr="002769AC" w14:paraId="4DB1467E" w14:textId="77777777" w:rsidTr="00A3257F">
        <w:tc>
          <w:tcPr>
            <w:tcW w:w="1257" w:type="pct"/>
            <w:tcBorders>
              <w:left w:val="single" w:sz="12" w:space="0" w:color="auto"/>
              <w:bottom w:val="single" w:sz="12" w:space="0" w:color="auto"/>
            </w:tcBorders>
            <w:shd w:val="clear" w:color="auto" w:fill="00A0DC"/>
            <w:vAlign w:val="center"/>
          </w:tcPr>
          <w:p w14:paraId="1AFBFE86"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2814861"/>
            <w:placeholder>
              <w:docPart w:val="998DD4419A2B47E1B8EF9D9BF25F1E8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0602169"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druga</w:t>
                </w:r>
              </w:p>
            </w:tc>
          </w:sdtContent>
        </w:sdt>
        <w:tc>
          <w:tcPr>
            <w:tcW w:w="1404" w:type="pct"/>
            <w:gridSpan w:val="5"/>
            <w:tcBorders>
              <w:bottom w:val="single" w:sz="12" w:space="0" w:color="auto"/>
              <w:right w:val="single" w:sz="12" w:space="0" w:color="auto"/>
            </w:tcBorders>
            <w:shd w:val="clear" w:color="auto" w:fill="00A0DC"/>
            <w:vAlign w:val="center"/>
          </w:tcPr>
          <w:p w14:paraId="12EEA4F8" w14:textId="77777777" w:rsidR="002769AC" w:rsidRPr="002769AC" w:rsidRDefault="002769AC" w:rsidP="00A3257F">
            <w:pPr>
              <w:tabs>
                <w:tab w:val="left" w:pos="459"/>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83B802E" w14:textId="77777777" w:rsidR="002769AC" w:rsidRPr="002769AC"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44420038"/>
                <w:placeholder>
                  <w:docPart w:val="CB0F54BDAD8143EE90F042BBE9E8C783"/>
                </w:placeholder>
                <w:dropDownList>
                  <w:listItem w:value="Choose an item."/>
                  <w:listItem w:displayText="DA" w:value="DA"/>
                  <w:listItem w:displayText="NE" w:value="NE"/>
                </w:dropDownList>
              </w:sdtPr>
              <w:sdtEndPr/>
              <w:sdtContent>
                <w:r w:rsidR="002769AC" w:rsidRPr="002769AC">
                  <w:rPr>
                    <w:rFonts w:asciiTheme="minorHAnsi" w:hAnsiTheme="minorHAnsi" w:cstheme="minorHAnsi"/>
                    <w:sz w:val="20"/>
                    <w:szCs w:val="20"/>
                  </w:rPr>
                  <w:t>DA</w:t>
                </w:r>
              </w:sdtContent>
            </w:sdt>
          </w:p>
        </w:tc>
      </w:tr>
      <w:tr w:rsidR="002769AC" w:rsidRPr="002769AC" w14:paraId="46879AFE"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EA2B30" w14:textId="77777777" w:rsidR="002769AC" w:rsidRPr="002769AC" w:rsidRDefault="002769AC" w:rsidP="00A3257F">
            <w:pPr>
              <w:tabs>
                <w:tab w:val="left" w:pos="2820"/>
              </w:tabs>
              <w:spacing w:after="0" w:line="240" w:lineRule="auto"/>
              <w:rPr>
                <w:rFonts w:asciiTheme="minorHAnsi" w:hAnsiTheme="minorHAnsi" w:cstheme="minorHAnsi"/>
                <w:b/>
                <w:sz w:val="20"/>
                <w:szCs w:val="20"/>
              </w:rPr>
            </w:pPr>
            <w:r w:rsidRPr="002769AC">
              <w:rPr>
                <w:rFonts w:asciiTheme="minorHAnsi" w:hAnsiTheme="minorHAnsi" w:cstheme="minorHAnsi"/>
                <w:b/>
                <w:sz w:val="20"/>
                <w:szCs w:val="20"/>
              </w:rPr>
              <w:t>2. OPIS PREDMETA</w:t>
            </w:r>
          </w:p>
        </w:tc>
      </w:tr>
      <w:tr w:rsidR="002769AC" w:rsidRPr="002769AC" w14:paraId="3F901D9F" w14:textId="77777777" w:rsidTr="00A3257F">
        <w:tc>
          <w:tcPr>
            <w:tcW w:w="1257" w:type="pct"/>
            <w:tcBorders>
              <w:top w:val="single" w:sz="12" w:space="0" w:color="auto"/>
              <w:left w:val="single" w:sz="12" w:space="0" w:color="auto"/>
            </w:tcBorders>
            <w:shd w:val="clear" w:color="auto" w:fill="00A0DC"/>
            <w:vAlign w:val="center"/>
          </w:tcPr>
          <w:p w14:paraId="5B51D1D9"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408513298"/>
            <w:placeholder>
              <w:docPart w:val="06DB4F9339B443FABD3F514CF25C758F"/>
            </w:placeholder>
          </w:sdtPr>
          <w:sdtEndPr/>
          <w:sdtContent>
            <w:tc>
              <w:tcPr>
                <w:tcW w:w="3743" w:type="pct"/>
                <w:gridSpan w:val="13"/>
                <w:tcBorders>
                  <w:top w:val="single" w:sz="12" w:space="0" w:color="auto"/>
                  <w:right w:val="single" w:sz="12" w:space="0" w:color="auto"/>
                </w:tcBorders>
                <w:vAlign w:val="center"/>
              </w:tcPr>
              <w:p w14:paraId="6CEC47EC"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2769AC" w:rsidRPr="002769AC" w14:paraId="76E377F6" w14:textId="77777777" w:rsidTr="00A3257F">
        <w:tc>
          <w:tcPr>
            <w:tcW w:w="1257" w:type="pct"/>
            <w:tcBorders>
              <w:left w:val="single" w:sz="12" w:space="0" w:color="auto"/>
            </w:tcBorders>
            <w:shd w:val="clear" w:color="auto" w:fill="00A0DC"/>
            <w:vAlign w:val="center"/>
          </w:tcPr>
          <w:p w14:paraId="16CD4464"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83805978"/>
            <w:placeholder>
              <w:docPart w:val="4A0C3855C7244A56AE737F56944CCFD1"/>
            </w:placeholder>
          </w:sdtPr>
          <w:sdtEndPr/>
          <w:sdtContent>
            <w:tc>
              <w:tcPr>
                <w:tcW w:w="3743" w:type="pct"/>
                <w:gridSpan w:val="13"/>
                <w:tcBorders>
                  <w:right w:val="single" w:sz="12" w:space="0" w:color="auto"/>
                </w:tcBorders>
                <w:vAlign w:val="center"/>
              </w:tcPr>
              <w:p w14:paraId="5BC56BD2"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Uvjeti za upis predmeta su položeni predmeti:</w:t>
                </w:r>
              </w:p>
              <w:p w14:paraId="3FC639AC" w14:textId="77777777" w:rsidR="002769AC" w:rsidRPr="002769AC" w:rsidRDefault="002769AC" w:rsidP="00376EE7">
                <w:pPr>
                  <w:pStyle w:val="ListParagraph"/>
                  <w:numPr>
                    <w:ilvl w:val="0"/>
                    <w:numId w:val="25"/>
                  </w:numPr>
                  <w:spacing w:after="0" w:line="240" w:lineRule="auto"/>
                  <w:ind w:left="406" w:hanging="406"/>
                  <w:rPr>
                    <w:rFonts w:asciiTheme="minorHAnsi" w:hAnsiTheme="minorHAnsi" w:cstheme="minorHAnsi"/>
                    <w:sz w:val="20"/>
                    <w:szCs w:val="20"/>
                  </w:rPr>
                </w:pPr>
                <w:r w:rsidRPr="002769AC">
                  <w:rPr>
                    <w:rFonts w:asciiTheme="minorHAnsi" w:hAnsiTheme="minorHAnsi" w:cstheme="minorHAnsi"/>
                    <w:sz w:val="20"/>
                    <w:szCs w:val="20"/>
                  </w:rPr>
                  <w:t>Uvod u kemiju i kemijsku analizu (Opća kemija, Analitička kemija)</w:t>
                </w:r>
              </w:p>
              <w:p w14:paraId="329F41EB" w14:textId="77777777" w:rsidR="002769AC" w:rsidRPr="002769AC" w:rsidRDefault="002769AC" w:rsidP="00376EE7">
                <w:pPr>
                  <w:pStyle w:val="ListParagraph"/>
                  <w:numPr>
                    <w:ilvl w:val="0"/>
                    <w:numId w:val="25"/>
                  </w:numPr>
                  <w:tabs>
                    <w:tab w:val="left" w:pos="2820"/>
                  </w:tabs>
                  <w:spacing w:after="0" w:line="240" w:lineRule="auto"/>
                  <w:ind w:left="406" w:hanging="406"/>
                  <w:rPr>
                    <w:rFonts w:asciiTheme="minorHAnsi" w:hAnsiTheme="minorHAnsi" w:cstheme="minorHAnsi"/>
                    <w:sz w:val="20"/>
                    <w:szCs w:val="20"/>
                  </w:rPr>
                </w:pPr>
                <w:r w:rsidRPr="002769AC">
                  <w:rPr>
                    <w:rFonts w:asciiTheme="minorHAnsi" w:hAnsiTheme="minorHAnsi" w:cstheme="minorHAnsi"/>
                    <w:sz w:val="20"/>
                    <w:szCs w:val="20"/>
                  </w:rPr>
                  <w:t>Organska kemija</w:t>
                </w:r>
              </w:p>
              <w:p w14:paraId="22B0A452" w14:textId="77777777" w:rsidR="002769AC" w:rsidRPr="002769AC" w:rsidRDefault="002769AC" w:rsidP="00376EE7">
                <w:pPr>
                  <w:pStyle w:val="ListParagraph"/>
                  <w:numPr>
                    <w:ilvl w:val="0"/>
                    <w:numId w:val="25"/>
                  </w:numPr>
                  <w:tabs>
                    <w:tab w:val="left" w:pos="2820"/>
                  </w:tabs>
                  <w:spacing w:after="0" w:line="240" w:lineRule="auto"/>
                  <w:ind w:left="406" w:hanging="406"/>
                  <w:rPr>
                    <w:rFonts w:asciiTheme="minorHAnsi" w:hAnsiTheme="minorHAnsi" w:cstheme="minorHAnsi"/>
                    <w:sz w:val="20"/>
                    <w:szCs w:val="20"/>
                  </w:rPr>
                </w:pPr>
                <w:r w:rsidRPr="002769AC">
                  <w:rPr>
                    <w:rFonts w:asciiTheme="minorHAnsi" w:hAnsiTheme="minorHAnsi" w:cstheme="minorHAnsi"/>
                    <w:sz w:val="20"/>
                    <w:szCs w:val="20"/>
                  </w:rPr>
                  <w:t>Fizikalna kemija</w:t>
                </w:r>
              </w:p>
              <w:p w14:paraId="6D9CB05C" w14:textId="77777777" w:rsidR="002769AC" w:rsidRPr="002769AC" w:rsidRDefault="002769AC" w:rsidP="00376EE7">
                <w:pPr>
                  <w:pStyle w:val="ListParagraph"/>
                  <w:numPr>
                    <w:ilvl w:val="0"/>
                    <w:numId w:val="25"/>
                  </w:numPr>
                  <w:tabs>
                    <w:tab w:val="left" w:pos="2820"/>
                  </w:tabs>
                  <w:spacing w:after="0" w:line="240" w:lineRule="auto"/>
                  <w:ind w:left="406" w:hanging="406"/>
                  <w:rPr>
                    <w:rFonts w:asciiTheme="minorHAnsi" w:hAnsiTheme="minorHAnsi" w:cstheme="minorHAnsi"/>
                    <w:sz w:val="20"/>
                    <w:szCs w:val="20"/>
                  </w:rPr>
                </w:pPr>
                <w:r w:rsidRPr="002769AC">
                  <w:rPr>
                    <w:rFonts w:asciiTheme="minorHAnsi" w:hAnsiTheme="minorHAnsi" w:cstheme="minorHAnsi"/>
                    <w:sz w:val="20"/>
                    <w:szCs w:val="20"/>
                  </w:rPr>
                  <w:t>Biologija 1</w:t>
                </w:r>
              </w:p>
              <w:p w14:paraId="2F2699B5" w14:textId="77777777" w:rsidR="002769AC" w:rsidRPr="002769AC" w:rsidRDefault="002769AC" w:rsidP="00376EE7">
                <w:pPr>
                  <w:pStyle w:val="ListParagraph"/>
                  <w:numPr>
                    <w:ilvl w:val="0"/>
                    <w:numId w:val="25"/>
                  </w:numPr>
                  <w:tabs>
                    <w:tab w:val="left" w:pos="2820"/>
                  </w:tabs>
                  <w:spacing w:after="0" w:line="240" w:lineRule="auto"/>
                  <w:ind w:left="406" w:hanging="406"/>
                  <w:rPr>
                    <w:rFonts w:asciiTheme="minorHAnsi" w:hAnsiTheme="minorHAnsi" w:cstheme="minorHAnsi"/>
                    <w:sz w:val="20"/>
                    <w:szCs w:val="20"/>
                  </w:rPr>
                </w:pPr>
                <w:r w:rsidRPr="002769AC">
                  <w:rPr>
                    <w:rFonts w:asciiTheme="minorHAnsi" w:hAnsiTheme="minorHAnsi" w:cstheme="minorHAnsi"/>
                    <w:sz w:val="20"/>
                    <w:szCs w:val="20"/>
                  </w:rPr>
                  <w:t>Biokemija 1</w:t>
                </w:r>
              </w:p>
            </w:tc>
          </w:sdtContent>
        </w:sdt>
      </w:tr>
      <w:tr w:rsidR="002769AC" w:rsidRPr="002769AC" w14:paraId="05EE8336" w14:textId="77777777" w:rsidTr="00A3257F">
        <w:tc>
          <w:tcPr>
            <w:tcW w:w="1257" w:type="pct"/>
            <w:tcBorders>
              <w:left w:val="single" w:sz="12" w:space="0" w:color="auto"/>
            </w:tcBorders>
            <w:shd w:val="clear" w:color="auto" w:fill="00A0DC"/>
            <w:vAlign w:val="center"/>
          </w:tcPr>
          <w:p w14:paraId="0F7E15F3"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241404264"/>
            <w:placeholder>
              <w:docPart w:val="E2543A192808475DA46D8BC1010D2765"/>
            </w:placeholder>
          </w:sdtPr>
          <w:sdtEndPr/>
          <w:sdtContent>
            <w:tc>
              <w:tcPr>
                <w:tcW w:w="3743" w:type="pct"/>
                <w:gridSpan w:val="13"/>
                <w:tcBorders>
                  <w:right w:val="single" w:sz="12" w:space="0" w:color="auto"/>
                </w:tcBorders>
                <w:vAlign w:val="center"/>
              </w:tcPr>
              <w:p w14:paraId="731CCF3C"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3472756"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lastRenderedPageBreak/>
                  <w:t>odabrati i koristiti uobičajenu laboratorijsku opremu i odgovarajuće računalne alate</w:t>
                </w:r>
              </w:p>
              <w:p w14:paraId="4BBCCF81"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257169B9"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prepoznati i analizirati probleme u proizvodnji i komunicirati ih s pretpostavljenima i podređenima</w:t>
                </w:r>
              </w:p>
              <w:p w14:paraId="0AF19A3A"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interpretirati rezultate rutinskih laboratorijskih analiza u biotehnologiji</w:t>
                </w:r>
              </w:p>
              <w:p w14:paraId="71B66980"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izvijestiti o laboratorijskim, pogonskim i poslovnim rezultatima usmenim i pisanim putem uz korištenje stručne terminologije</w:t>
                </w:r>
              </w:p>
              <w:p w14:paraId="7DFA49CF" w14:textId="77777777" w:rsidR="002769AC" w:rsidRPr="002769AC" w:rsidRDefault="002769AC"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2769AC" w:rsidRPr="002769AC" w14:paraId="7AEB3863" w14:textId="77777777" w:rsidTr="00A3257F">
        <w:tc>
          <w:tcPr>
            <w:tcW w:w="1257" w:type="pct"/>
            <w:tcBorders>
              <w:left w:val="single" w:sz="12" w:space="0" w:color="auto"/>
            </w:tcBorders>
            <w:shd w:val="clear" w:color="auto" w:fill="00A0DC"/>
            <w:vAlign w:val="center"/>
          </w:tcPr>
          <w:p w14:paraId="2A2C6F95"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323119606"/>
            <w:placeholder>
              <w:docPart w:val="6619302F9D484A6BAF7D0A8F7ABA40F6"/>
            </w:placeholder>
          </w:sdtPr>
          <w:sdtEndPr/>
          <w:sdtContent>
            <w:tc>
              <w:tcPr>
                <w:tcW w:w="3743" w:type="pct"/>
                <w:gridSpan w:val="13"/>
                <w:tcBorders>
                  <w:right w:val="single" w:sz="12" w:space="0" w:color="auto"/>
                </w:tcBorders>
                <w:vAlign w:val="center"/>
              </w:tcPr>
              <w:p w14:paraId="05C16D1E" w14:textId="77777777" w:rsidR="002769AC" w:rsidRPr="002769AC" w:rsidRDefault="002769AC" w:rsidP="00376EE7">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 xml:space="preserve">detaljno </w:t>
                </w:r>
                <w:r w:rsidRPr="002769AC">
                  <w:rPr>
                    <w:rFonts w:asciiTheme="minorHAnsi" w:hAnsiTheme="minorHAnsi" w:cstheme="minorHAnsi"/>
                    <w:b/>
                    <w:bCs/>
                    <w:sz w:val="20"/>
                    <w:szCs w:val="20"/>
                  </w:rPr>
                  <w:t>opisati</w:t>
                </w:r>
                <w:r w:rsidRPr="002769AC">
                  <w:rPr>
                    <w:rFonts w:asciiTheme="minorHAnsi" w:hAnsiTheme="minorHAnsi" w:cstheme="minorHAnsi"/>
                    <w:sz w:val="20"/>
                    <w:szCs w:val="20"/>
                  </w:rPr>
                  <w:t xml:space="preserve"> i </w:t>
                </w:r>
                <w:r w:rsidRPr="002769AC">
                  <w:rPr>
                    <w:rFonts w:asciiTheme="minorHAnsi" w:hAnsiTheme="minorHAnsi" w:cstheme="minorHAnsi"/>
                    <w:b/>
                    <w:bCs/>
                    <w:sz w:val="20"/>
                    <w:szCs w:val="20"/>
                  </w:rPr>
                  <w:t>objasniti</w:t>
                </w:r>
                <w:r w:rsidRPr="002769AC">
                  <w:rPr>
                    <w:rFonts w:asciiTheme="minorHAnsi" w:hAnsiTheme="minorHAnsi" w:cstheme="minorHAnsi"/>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6883BE09" w14:textId="77777777" w:rsidR="002769AC" w:rsidRPr="002769AC" w:rsidRDefault="002769AC" w:rsidP="00376EE7">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2769AC">
                  <w:rPr>
                    <w:rFonts w:asciiTheme="minorHAnsi" w:hAnsiTheme="minorHAnsi" w:cstheme="minorHAnsi"/>
                    <w:b/>
                    <w:bCs/>
                    <w:sz w:val="20"/>
                    <w:szCs w:val="20"/>
                  </w:rPr>
                  <w:t>objasniti</w:t>
                </w:r>
                <w:r w:rsidRPr="002769AC">
                  <w:rPr>
                    <w:rFonts w:asciiTheme="minorHAnsi" w:hAnsiTheme="minorHAnsi" w:cstheme="minorHAnsi"/>
                    <w:sz w:val="20"/>
                    <w:szCs w:val="20"/>
                  </w:rPr>
                  <w:t xml:space="preserve"> i </w:t>
                </w:r>
                <w:r w:rsidRPr="002769AC">
                  <w:rPr>
                    <w:rFonts w:asciiTheme="minorHAnsi" w:hAnsiTheme="minorHAnsi" w:cstheme="minorHAnsi"/>
                    <w:b/>
                    <w:bCs/>
                    <w:sz w:val="20"/>
                    <w:szCs w:val="20"/>
                  </w:rPr>
                  <w:t xml:space="preserve">usporediti </w:t>
                </w:r>
                <w:r w:rsidRPr="002769AC">
                  <w:rPr>
                    <w:rFonts w:asciiTheme="minorHAnsi" w:hAnsiTheme="minorHAnsi" w:cstheme="minorHAnsi"/>
                    <w:sz w:val="20"/>
                    <w:szCs w:val="20"/>
                  </w:rPr>
                  <w:t>osnovne mehanizme regulacije metaboličkih puteva i reakcija putem regulacije aktivnosti enzima (alosterička regulacija i regulacija reverzibilnom kovalentnom preinakom)</w:t>
                </w:r>
              </w:p>
              <w:p w14:paraId="211E4A92" w14:textId="77777777" w:rsidR="002769AC" w:rsidRPr="002769AC" w:rsidRDefault="002769AC" w:rsidP="00376EE7">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2769AC">
                  <w:rPr>
                    <w:rFonts w:asciiTheme="minorHAnsi" w:hAnsiTheme="minorHAnsi" w:cstheme="minorHAnsi"/>
                    <w:b/>
                    <w:bCs/>
                    <w:sz w:val="20"/>
                    <w:szCs w:val="20"/>
                  </w:rPr>
                  <w:t>opisati</w:t>
                </w:r>
                <w:r w:rsidRPr="002769AC">
                  <w:rPr>
                    <w:rFonts w:asciiTheme="minorHAnsi" w:hAnsiTheme="minorHAnsi" w:cstheme="minorHAnsi"/>
                    <w:sz w:val="20"/>
                    <w:szCs w:val="20"/>
                  </w:rPr>
                  <w:t xml:space="preserve"> proces oksidativne fosforilacije na respiratornom lancu i sintezu ATP-a te </w:t>
                </w:r>
                <w:r w:rsidRPr="002769AC">
                  <w:rPr>
                    <w:rFonts w:asciiTheme="minorHAnsi" w:hAnsiTheme="minorHAnsi" w:cstheme="minorHAnsi"/>
                    <w:b/>
                    <w:bCs/>
                    <w:sz w:val="20"/>
                    <w:szCs w:val="20"/>
                  </w:rPr>
                  <w:t>objasniti</w:t>
                </w:r>
                <w:r w:rsidRPr="002769AC">
                  <w:rPr>
                    <w:rFonts w:asciiTheme="minorHAnsi" w:hAnsiTheme="minorHAnsi" w:cstheme="minorHAnsi"/>
                    <w:sz w:val="20"/>
                    <w:szCs w:val="20"/>
                  </w:rPr>
                  <w:t xml:space="preserve"> ulogu ATP-a kao prenositelja energije u stanici i ulogu koenzima NADPH kao reduktivne snage</w:t>
                </w:r>
              </w:p>
              <w:p w14:paraId="221F7AB7" w14:textId="77777777" w:rsidR="002769AC" w:rsidRPr="002769AC" w:rsidRDefault="002769AC" w:rsidP="00376EE7">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2769AC">
                  <w:rPr>
                    <w:rFonts w:asciiTheme="minorHAnsi" w:hAnsiTheme="minorHAnsi" w:cstheme="minorHAnsi"/>
                    <w:b/>
                    <w:bCs/>
                    <w:sz w:val="20"/>
                    <w:szCs w:val="20"/>
                  </w:rPr>
                  <w:t xml:space="preserve">izračunati i uspoređivati </w:t>
                </w:r>
                <w:r w:rsidRPr="002769AC">
                  <w:rPr>
                    <w:rFonts w:asciiTheme="minorHAnsi" w:hAnsiTheme="minorHAnsi" w:cstheme="minorHAnsi"/>
                    <w:sz w:val="20"/>
                    <w:szCs w:val="20"/>
                  </w:rPr>
                  <w:t>energetske bilance kataboličkih i anaboličkih ciklusa pod različitim uvjetima (obzirom na energetski naboj stanice i potrebe za određenim metabolitima)</w:t>
                </w:r>
              </w:p>
              <w:p w14:paraId="2CB37062" w14:textId="77777777" w:rsidR="002769AC" w:rsidRPr="002769AC" w:rsidRDefault="002769AC" w:rsidP="00376EE7">
                <w:pPr>
                  <w:pStyle w:val="ListParagraph"/>
                  <w:numPr>
                    <w:ilvl w:val="0"/>
                    <w:numId w:val="25"/>
                  </w:numPr>
                  <w:tabs>
                    <w:tab w:val="left" w:pos="2820"/>
                  </w:tabs>
                  <w:spacing w:after="0" w:line="240" w:lineRule="auto"/>
                  <w:ind w:left="375"/>
                  <w:rPr>
                    <w:rFonts w:asciiTheme="minorHAnsi" w:hAnsiTheme="minorHAnsi" w:cstheme="minorHAnsi"/>
                    <w:sz w:val="20"/>
                    <w:szCs w:val="20"/>
                  </w:rPr>
                </w:pPr>
                <w:r w:rsidRPr="002769AC">
                  <w:rPr>
                    <w:rFonts w:asciiTheme="minorHAnsi" w:hAnsiTheme="minorHAnsi" w:cstheme="minorHAnsi"/>
                    <w:b/>
                    <w:bCs/>
                    <w:sz w:val="20"/>
                    <w:szCs w:val="20"/>
                  </w:rPr>
                  <w:t xml:space="preserve">opisati </w:t>
                </w:r>
                <w:r w:rsidRPr="002769AC">
                  <w:rPr>
                    <w:rFonts w:asciiTheme="minorHAnsi" w:hAnsiTheme="minorHAnsi" w:cstheme="minorHAnsi"/>
                    <w:sz w:val="20"/>
                    <w:szCs w:val="20"/>
                  </w:rPr>
                  <w:t>osnovne mehanizme regulacije transkripcije gena te</w:t>
                </w:r>
                <w:r w:rsidRPr="002769AC">
                  <w:rPr>
                    <w:rFonts w:asciiTheme="minorHAnsi" w:hAnsiTheme="minorHAnsi" w:cstheme="minorHAnsi"/>
                    <w:b/>
                    <w:bCs/>
                    <w:sz w:val="20"/>
                    <w:szCs w:val="20"/>
                  </w:rPr>
                  <w:t> objasniti</w:t>
                </w:r>
                <w:r w:rsidRPr="002769AC">
                  <w:rPr>
                    <w:rFonts w:asciiTheme="minorHAnsi" w:hAnsiTheme="minorHAnsi" w:cstheme="minorHAnsi"/>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2769AC" w:rsidRPr="002769AC" w14:paraId="404EE3C9" w14:textId="77777777" w:rsidTr="00A3257F">
        <w:tc>
          <w:tcPr>
            <w:tcW w:w="1257" w:type="pct"/>
            <w:tcBorders>
              <w:left w:val="single" w:sz="12" w:space="0" w:color="auto"/>
            </w:tcBorders>
            <w:shd w:val="clear" w:color="auto" w:fill="00A0DC"/>
            <w:vAlign w:val="center"/>
          </w:tcPr>
          <w:p w14:paraId="2CDF3789"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201142097"/>
            <w:placeholder>
              <w:docPart w:val="5D4EE50D0D0748E5B46BF96527471A12"/>
            </w:placeholder>
          </w:sdtPr>
          <w:sdtEndPr/>
          <w:sdtContent>
            <w:tc>
              <w:tcPr>
                <w:tcW w:w="3743" w:type="pct"/>
                <w:gridSpan w:val="13"/>
                <w:tcBorders>
                  <w:right w:val="single" w:sz="12" w:space="0" w:color="auto"/>
                </w:tcBorders>
                <w:vAlign w:val="center"/>
              </w:tcPr>
              <w:p w14:paraId="0A624921"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b/>
                    <w:bCs/>
                    <w:sz w:val="20"/>
                    <w:szCs w:val="20"/>
                  </w:rPr>
                  <w:t>Sadržaj predavanja</w:t>
                </w:r>
                <w:r w:rsidRPr="002769AC">
                  <w:rPr>
                    <w:rFonts w:asciiTheme="minorHAnsi" w:hAnsiTheme="minorHAnsi" w:cstheme="minorHAnsi"/>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779C3FF7"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b/>
                    <w:bCs/>
                    <w:sz w:val="20"/>
                    <w:szCs w:val="20"/>
                  </w:rPr>
                  <w:t>Seminari</w:t>
                </w:r>
                <w:r w:rsidRPr="002769AC">
                  <w:rPr>
                    <w:rFonts w:asciiTheme="minorHAnsi" w:hAnsiTheme="minorHAnsi" w:cstheme="minorHAnsi"/>
                    <w:sz w:val="20"/>
                    <w:szCs w:val="20"/>
                  </w:rPr>
                  <w:t xml:space="preserve"> su namjenjeni rješavanju problema iz: bioenergetike, energetske bilance osnovnih kataboličkih i anaboličkih procesa, regulacije metabolizma.</w:t>
                </w:r>
              </w:p>
            </w:tc>
          </w:sdtContent>
        </w:sdt>
      </w:tr>
      <w:tr w:rsidR="002769AC" w:rsidRPr="002769AC" w14:paraId="19A024D1" w14:textId="77777777" w:rsidTr="00A3257F">
        <w:trPr>
          <w:trHeight w:val="349"/>
        </w:trPr>
        <w:tc>
          <w:tcPr>
            <w:tcW w:w="1257" w:type="pct"/>
            <w:vMerge w:val="restart"/>
            <w:tcBorders>
              <w:left w:val="single" w:sz="12" w:space="0" w:color="auto"/>
            </w:tcBorders>
            <w:shd w:val="clear" w:color="auto" w:fill="00A0DC"/>
            <w:vAlign w:val="center"/>
          </w:tcPr>
          <w:p w14:paraId="2D857601"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2.6. Vrste izvođenja nastave</w:t>
            </w:r>
          </w:p>
        </w:tc>
        <w:tc>
          <w:tcPr>
            <w:tcW w:w="1212" w:type="pct"/>
            <w:gridSpan w:val="3"/>
            <w:vMerge w:val="restart"/>
            <w:vAlign w:val="center"/>
          </w:tcPr>
          <w:p w14:paraId="740CD1FC"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8275694"/>
                <w14:checkbox>
                  <w14:checked w14:val="1"/>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predavanja</w:t>
            </w:r>
          </w:p>
          <w:p w14:paraId="2AE0B7A5"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5530045"/>
                <w14:checkbox>
                  <w14:checked w14:val="1"/>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seminari i radionice  </w:t>
            </w:r>
          </w:p>
          <w:p w14:paraId="09F1FB9A"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5945072"/>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vježbe  </w:t>
            </w:r>
          </w:p>
          <w:p w14:paraId="234E0170"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8818852"/>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w:t>
            </w:r>
            <w:r w:rsidR="002769AC" w:rsidRPr="002769AC">
              <w:rPr>
                <w:rFonts w:asciiTheme="minorHAnsi" w:hAnsiTheme="minorHAnsi" w:cstheme="minorHAnsi"/>
                <w:b w:val="0"/>
                <w:i/>
                <w:sz w:val="20"/>
                <w:szCs w:val="20"/>
                <w:lang w:val="hr-HR"/>
              </w:rPr>
              <w:t>on line</w:t>
            </w:r>
            <w:r w:rsidR="002769AC" w:rsidRPr="002769AC">
              <w:rPr>
                <w:rFonts w:asciiTheme="minorHAnsi" w:hAnsiTheme="minorHAnsi" w:cstheme="minorHAnsi"/>
                <w:b w:val="0"/>
                <w:sz w:val="20"/>
                <w:szCs w:val="20"/>
                <w:lang w:val="hr-HR"/>
              </w:rPr>
              <w:t xml:space="preserve"> u cijelosti</w:t>
            </w:r>
          </w:p>
          <w:p w14:paraId="0299EBE6"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7829585"/>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mješovito e-učenje</w:t>
            </w:r>
          </w:p>
          <w:p w14:paraId="65FB9199" w14:textId="77777777" w:rsidR="002769AC" w:rsidRPr="002769AC"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3484450"/>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sz w:val="20"/>
                    <w:szCs w:val="20"/>
                  </w:rPr>
                  <w:t>☐</w:t>
                </w:r>
              </w:sdtContent>
            </w:sdt>
            <w:r w:rsidR="002769AC" w:rsidRPr="002769AC">
              <w:rPr>
                <w:rFonts w:asciiTheme="minorHAnsi" w:hAnsiTheme="minorHAnsi" w:cstheme="minorHAnsi"/>
                <w:sz w:val="20"/>
                <w:szCs w:val="20"/>
              </w:rPr>
              <w:t xml:space="preserve"> terenska nastava</w:t>
            </w:r>
          </w:p>
        </w:tc>
        <w:tc>
          <w:tcPr>
            <w:tcW w:w="1284" w:type="pct"/>
            <w:gridSpan w:val="5"/>
            <w:vMerge w:val="restart"/>
            <w:vAlign w:val="center"/>
          </w:tcPr>
          <w:p w14:paraId="7F0D7984"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1444194"/>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samostalni  zadaci  </w:t>
            </w:r>
          </w:p>
          <w:p w14:paraId="42FBB31D"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369716"/>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multimedija i mreža  </w:t>
            </w:r>
          </w:p>
          <w:p w14:paraId="4D134A9B"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578747"/>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laboratorij</w:t>
            </w:r>
          </w:p>
          <w:p w14:paraId="78220BCC" w14:textId="77777777" w:rsidR="002769AC" w:rsidRPr="002769AC" w:rsidRDefault="00A268E7" w:rsidP="00A3257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6394413"/>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b w:val="0"/>
                    <w:sz w:val="20"/>
                    <w:szCs w:val="20"/>
                    <w:lang w:val="hr-HR"/>
                  </w:rPr>
                  <w:t>☐</w:t>
                </w:r>
              </w:sdtContent>
            </w:sdt>
            <w:r w:rsidR="002769AC" w:rsidRPr="002769AC">
              <w:rPr>
                <w:rFonts w:asciiTheme="minorHAnsi" w:hAnsiTheme="minorHAnsi" w:cstheme="minorHAnsi"/>
                <w:b w:val="0"/>
                <w:sz w:val="20"/>
                <w:szCs w:val="20"/>
                <w:lang w:val="hr-HR"/>
              </w:rPr>
              <w:t xml:space="preserve"> mentorski rad</w:t>
            </w:r>
          </w:p>
          <w:p w14:paraId="4D2B9C1A" w14:textId="77777777" w:rsidR="002769AC" w:rsidRPr="002769AC"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7931624"/>
                <w14:checkbox>
                  <w14:checked w14:val="0"/>
                  <w14:checkedState w14:val="2612" w14:font="MS Gothic"/>
                  <w14:uncheckedState w14:val="2610" w14:font="MS Gothic"/>
                </w14:checkbox>
              </w:sdtPr>
              <w:sdtEndPr/>
              <w:sdtContent>
                <w:r w:rsidR="002769AC" w:rsidRPr="002769AC">
                  <w:rPr>
                    <w:rFonts w:ascii="Segoe UI Symbol" w:eastAsia="MS Gothic" w:hAnsi="Segoe UI Symbol" w:cs="Segoe UI Symbol"/>
                    <w:sz w:val="20"/>
                    <w:szCs w:val="20"/>
                  </w:rPr>
                  <w:t>☐</w:t>
                </w:r>
              </w:sdtContent>
            </w:sdt>
            <w:r w:rsidR="002769AC" w:rsidRPr="002769AC">
              <w:rPr>
                <w:rFonts w:asciiTheme="minorHAnsi" w:hAnsiTheme="minorHAnsi" w:cstheme="minorHAnsi"/>
                <w:b/>
                <w:sz w:val="20"/>
                <w:szCs w:val="20"/>
              </w:rPr>
              <w:t xml:space="preserve"> </w:t>
            </w:r>
            <w:sdt>
              <w:sdtPr>
                <w:rPr>
                  <w:rFonts w:asciiTheme="minorHAnsi" w:hAnsiTheme="minorHAnsi" w:cstheme="minorHAnsi"/>
                  <w:b/>
                  <w:sz w:val="20"/>
                  <w:szCs w:val="20"/>
                </w:rPr>
                <w:id w:val="-792597833"/>
                <w:placeholder>
                  <w:docPart w:val="4CCBE7147C8743839A79C4014835401A"/>
                </w:placeholder>
                <w:showingPlcHdr/>
              </w:sdtPr>
              <w:sdtEndPr/>
              <w:sdtContent>
                <w:r w:rsidR="002769AC" w:rsidRPr="002769AC">
                  <w:rPr>
                    <w:rFonts w:asciiTheme="minorHAnsi" w:hAnsiTheme="minorHAnsi" w:cstheme="minorHAnsi"/>
                    <w:sz w:val="20"/>
                    <w:szCs w:val="20"/>
                  </w:rPr>
                  <w:t>(ostalo upisati)</w:t>
                </w:r>
                <w:r w:rsidR="002769AC" w:rsidRPr="002769AC">
                  <w:rPr>
                    <w:rFonts w:asciiTheme="minorHAnsi" w:hAnsiTheme="minorHAnsi" w:cstheme="minorHAnsi"/>
                    <w:b/>
                    <w:sz w:val="20"/>
                    <w:szCs w:val="20"/>
                  </w:rPr>
                  <w:t xml:space="preserve"> </w:t>
                </w:r>
              </w:sdtContent>
            </w:sdt>
            <w:r w:rsidR="002769AC" w:rsidRPr="002769A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106930"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color w:val="000000"/>
                <w:sz w:val="20"/>
                <w:szCs w:val="20"/>
              </w:rPr>
              <w:t>2.7. Komentari:</w:t>
            </w:r>
          </w:p>
        </w:tc>
      </w:tr>
      <w:tr w:rsidR="002769AC" w:rsidRPr="002769AC" w14:paraId="4C40CE0D" w14:textId="77777777" w:rsidTr="00A3257F">
        <w:trPr>
          <w:trHeight w:val="577"/>
        </w:trPr>
        <w:tc>
          <w:tcPr>
            <w:tcW w:w="1257" w:type="pct"/>
            <w:vMerge/>
            <w:tcBorders>
              <w:left w:val="single" w:sz="12" w:space="0" w:color="auto"/>
              <w:bottom w:val="single" w:sz="4" w:space="0" w:color="auto"/>
            </w:tcBorders>
            <w:shd w:val="clear" w:color="auto" w:fill="00A0DC"/>
            <w:vAlign w:val="center"/>
          </w:tcPr>
          <w:p w14:paraId="2FB11941"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8229659" w14:textId="77777777" w:rsidR="002769AC" w:rsidRPr="002769AC" w:rsidRDefault="002769AC" w:rsidP="00A3257F">
            <w:pPr>
              <w:pStyle w:val="FieldText"/>
              <w:rPr>
                <w:rFonts w:asciiTheme="minorHAnsi" w:hAnsiTheme="minorHAnsi" w:cstheme="minorHAnsi"/>
                <w:b w:val="0"/>
                <w:sz w:val="20"/>
                <w:szCs w:val="20"/>
                <w:lang w:val="hr-HR"/>
              </w:rPr>
            </w:pPr>
          </w:p>
        </w:tc>
        <w:tc>
          <w:tcPr>
            <w:tcW w:w="1284" w:type="pct"/>
            <w:gridSpan w:val="5"/>
            <w:vMerge/>
            <w:vAlign w:val="center"/>
          </w:tcPr>
          <w:p w14:paraId="21EEB5F7" w14:textId="77777777" w:rsidR="002769AC" w:rsidRPr="002769AC" w:rsidRDefault="002769AC" w:rsidP="00A3257F">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65329170"/>
            <w:placeholder>
              <w:docPart w:val="9E53715830E34D1189197FBBFC72E39E"/>
            </w:placeholder>
            <w:showingPlcHdr/>
          </w:sdtPr>
          <w:sdtEndPr/>
          <w:sdtContent>
            <w:tc>
              <w:tcPr>
                <w:tcW w:w="1247" w:type="pct"/>
                <w:gridSpan w:val="5"/>
                <w:tcBorders>
                  <w:right w:val="single" w:sz="12" w:space="0" w:color="auto"/>
                </w:tcBorders>
              </w:tcPr>
              <w:p w14:paraId="5DC79234"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 xml:space="preserve">  </w:t>
                </w:r>
              </w:p>
            </w:tc>
          </w:sdtContent>
        </w:sdt>
      </w:tr>
      <w:tr w:rsidR="002769AC" w:rsidRPr="002769AC" w14:paraId="37B71E98" w14:textId="77777777" w:rsidTr="00A3257F">
        <w:trPr>
          <w:trHeight w:val="397"/>
        </w:trPr>
        <w:tc>
          <w:tcPr>
            <w:tcW w:w="1257" w:type="pct"/>
            <w:vMerge w:val="restart"/>
            <w:tcBorders>
              <w:top w:val="single" w:sz="12" w:space="0" w:color="auto"/>
              <w:left w:val="single" w:sz="12" w:space="0" w:color="auto"/>
            </w:tcBorders>
            <w:shd w:val="clear" w:color="auto" w:fill="00A0DC"/>
            <w:vAlign w:val="center"/>
          </w:tcPr>
          <w:p w14:paraId="6D2D978B"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91BB300"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918328599"/>
              <w:placeholder>
                <w:docPart w:val="19EF5998E3CD4BDCB8210B2D4C92F160"/>
              </w:placeholder>
              <w:showingPlcHdr/>
            </w:sdtPr>
            <w:sdtEndPr/>
            <w:sdtContent>
              <w:p w14:paraId="06AEB216"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029798510"/>
              <w:placeholder>
                <w:docPart w:val="BA0E7370DB8B4AB8A7A2ED53A4561EEB"/>
              </w:placeholder>
            </w:sdtPr>
            <w:sdtEndPr/>
            <w:sdtContent>
              <w:p w14:paraId="76F2BA79"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8E8B4E8"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25905119"/>
              <w:placeholder>
                <w:docPart w:val="4EC8F88EBD05447DAEF6E80737BAF365"/>
              </w:placeholder>
              <w:showingPlcHdr/>
            </w:sdtPr>
            <w:sdtEndPr/>
            <w:sdtContent>
              <w:p w14:paraId="72711958"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38452827"/>
              <w:placeholder>
                <w:docPart w:val="8B15B33C80AD4874AD77A9663455C1DC"/>
              </w:placeholder>
            </w:sdtPr>
            <w:sdtEndPr/>
            <w:sdtContent>
              <w:p w14:paraId="77E648D7"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855451" w14:textId="77777777" w:rsidR="002769AC" w:rsidRPr="002769AC" w:rsidRDefault="002769AC" w:rsidP="00A3257F">
            <w:pPr>
              <w:pStyle w:val="FieldText"/>
              <w:rPr>
                <w:rFonts w:asciiTheme="minorHAnsi" w:hAnsiTheme="minorHAnsi" w:cstheme="minorHAnsi"/>
                <w:b w:val="0"/>
                <w:color w:val="000000"/>
                <w:sz w:val="20"/>
                <w:szCs w:val="20"/>
                <w:lang w:val="hr-HR"/>
              </w:rPr>
            </w:pPr>
            <w:r w:rsidRPr="002769A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991481414"/>
              <w:placeholder>
                <w:docPart w:val="C59B6594E3A9462BB028903AFAF5F6B4"/>
              </w:placeholder>
            </w:sdtPr>
            <w:sdtEndPr/>
            <w:sdtContent>
              <w:p w14:paraId="0E009D24"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r w:rsidRPr="002769A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5705618"/>
              <w:placeholder>
                <w:docPart w:val="2527FE1B5485486AAFF257831CA3CABA"/>
              </w:placeholder>
              <w:showingPlcHdr/>
            </w:sdtPr>
            <w:sdtEndPr/>
            <w:sdtContent>
              <w:p w14:paraId="48992F44"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r w:rsidRPr="002769AC">
                  <w:rPr>
                    <w:rFonts w:asciiTheme="minorHAnsi" w:hAnsiTheme="minorHAnsi" w:cstheme="minorHAnsi"/>
                    <w:b w:val="0"/>
                    <w:color w:val="000000"/>
                    <w:sz w:val="20"/>
                    <w:szCs w:val="20"/>
                  </w:rPr>
                  <w:t xml:space="preserve"> </w:t>
                </w:r>
              </w:p>
            </w:sdtContent>
          </w:sdt>
        </w:tc>
      </w:tr>
      <w:tr w:rsidR="002769AC" w:rsidRPr="002769AC" w14:paraId="330EABF5" w14:textId="77777777" w:rsidTr="00A3257F">
        <w:trPr>
          <w:trHeight w:val="397"/>
        </w:trPr>
        <w:tc>
          <w:tcPr>
            <w:tcW w:w="1257" w:type="pct"/>
            <w:vMerge/>
            <w:tcBorders>
              <w:left w:val="single" w:sz="12" w:space="0" w:color="auto"/>
            </w:tcBorders>
            <w:shd w:val="clear" w:color="auto" w:fill="00A0DC"/>
            <w:vAlign w:val="center"/>
          </w:tcPr>
          <w:p w14:paraId="071D6D5C" w14:textId="77777777" w:rsidR="002769AC" w:rsidRPr="002769AC" w:rsidRDefault="002769AC"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EF9287C"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266535725"/>
              <w:placeholder>
                <w:docPart w:val="E818297BDE6A4E0CB82447C1A2FD9FD6"/>
              </w:placeholder>
              <w:showingPlcHdr/>
            </w:sdtPr>
            <w:sdtEndPr/>
            <w:sdtContent>
              <w:p w14:paraId="0792CA28"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51257503"/>
              <w:placeholder>
                <w:docPart w:val="673FED797303415C898E056D42D46B3C"/>
              </w:placeholder>
            </w:sdtPr>
            <w:sdtEndPr/>
            <w:sdtContent>
              <w:p w14:paraId="25622159"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0A60B61"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993152452"/>
              <w:placeholder>
                <w:docPart w:val="2A83B9C19FA248A183057FE2EB9D5D2B"/>
              </w:placeholder>
              <w:showingPlcHdr/>
            </w:sdtPr>
            <w:sdtEndPr/>
            <w:sdtContent>
              <w:p w14:paraId="3D0F5CFC"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626923428"/>
              <w:placeholder>
                <w:docPart w:val="B2EA49FCE61B4B2B846445DB173E6580"/>
              </w:placeholder>
            </w:sdtPr>
            <w:sdtEndPr/>
            <w:sdtContent>
              <w:p w14:paraId="116EF3BC"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8893202" w14:textId="77777777" w:rsidR="002769AC" w:rsidRPr="002769AC" w:rsidRDefault="00A268E7" w:rsidP="00A3257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1093516"/>
                <w:placeholder>
                  <w:docPart w:val="C588A841F4584D6DB7C86E0A2BD177EE"/>
                </w:placeholder>
              </w:sdtPr>
              <w:sdtEndPr/>
              <w:sdtContent>
                <w:r w:rsidR="002769AC" w:rsidRPr="002769AC">
                  <w:rPr>
                    <w:rFonts w:asciiTheme="minorHAnsi" w:hAnsiTheme="minorHAnsi" w:cstheme="minorHAnsi"/>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72507833"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27190788"/>
              <w:placeholder>
                <w:docPart w:val="CA67A2E79F9D403B94D2850AD1EE6B21"/>
              </w:placeholder>
            </w:sdtPr>
            <w:sdtEndPr/>
            <w:sdtContent>
              <w:p w14:paraId="142037F0"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r w:rsidRPr="002769AC">
                  <w:rPr>
                    <w:rFonts w:asciiTheme="minorHAnsi" w:hAnsiTheme="minorHAnsi" w:cstheme="minorHAnsi"/>
                    <w:b w:val="0"/>
                    <w:color w:val="000000"/>
                    <w:sz w:val="20"/>
                    <w:szCs w:val="20"/>
                  </w:rPr>
                  <w:t>NE</w:t>
                </w:r>
              </w:p>
            </w:sdtContent>
          </w:sdt>
        </w:tc>
      </w:tr>
      <w:tr w:rsidR="002769AC" w:rsidRPr="002769AC" w14:paraId="71717192" w14:textId="77777777" w:rsidTr="00A3257F">
        <w:trPr>
          <w:trHeight w:val="397"/>
        </w:trPr>
        <w:tc>
          <w:tcPr>
            <w:tcW w:w="1257" w:type="pct"/>
            <w:vMerge/>
            <w:tcBorders>
              <w:left w:val="single" w:sz="12" w:space="0" w:color="auto"/>
            </w:tcBorders>
            <w:shd w:val="clear" w:color="auto" w:fill="00A0DC"/>
            <w:vAlign w:val="center"/>
          </w:tcPr>
          <w:p w14:paraId="54E7B191" w14:textId="77777777" w:rsidR="002769AC" w:rsidRPr="002769AC" w:rsidRDefault="002769AC"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793E02A"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81722190"/>
              <w:placeholder>
                <w:docPart w:val="71035211AFDF40D392FA7F2B7F149778"/>
              </w:placeholder>
              <w:showingPlcHdr/>
            </w:sdtPr>
            <w:sdtEndPr/>
            <w:sdtContent>
              <w:p w14:paraId="5F0B98F4"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86511280"/>
              <w:placeholder>
                <w:docPart w:val="9724748F5C67487FBC5795938937AD92"/>
              </w:placeholder>
            </w:sdtPr>
            <w:sdtEndPr/>
            <w:sdtContent>
              <w:p w14:paraId="5AF79F7B"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68AE1F87"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88387678"/>
              <w:placeholder>
                <w:docPart w:val="40AA60DA3BBC4774B23BEF7D602AC1FD"/>
              </w:placeholder>
              <w:showingPlcHdr/>
            </w:sdtPr>
            <w:sdtEndPr/>
            <w:sdtContent>
              <w:p w14:paraId="7AFC62D1"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12646919"/>
              <w:placeholder>
                <w:docPart w:val="C560CA4750B74BF8B0F11E21A27DD7E5"/>
              </w:placeholder>
            </w:sdtPr>
            <w:sdtEndPr/>
            <w:sdtContent>
              <w:p w14:paraId="3F67F7E4"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29DCB5C" w14:textId="77777777" w:rsidR="002769AC" w:rsidRPr="002769AC" w:rsidRDefault="00A268E7" w:rsidP="00A3257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13155458"/>
                <w:placeholder>
                  <w:docPart w:val="08290E318ECD4C7F8A0C4A2D074E1F6A"/>
                </w:placeholder>
              </w:sdtPr>
              <w:sdtEndPr/>
              <w:sdtContent>
                <w:proofErr w:type="spellStart"/>
                <w:r w:rsidR="002769AC" w:rsidRPr="002769AC">
                  <w:rPr>
                    <w:rFonts w:asciiTheme="minorHAnsi" w:hAnsiTheme="minorHAnsi" w:cstheme="minorHAnsi"/>
                    <w:b w:val="0"/>
                    <w:sz w:val="20"/>
                    <w:szCs w:val="20"/>
                  </w:rPr>
                  <w:t>Parcijalni</w:t>
                </w:r>
                <w:proofErr w:type="spellEnd"/>
                <w:r w:rsidR="002769AC" w:rsidRPr="002769AC">
                  <w:rPr>
                    <w:rFonts w:asciiTheme="minorHAnsi" w:hAnsiTheme="minorHAnsi" w:cstheme="minorHAnsi"/>
                    <w:b w:val="0"/>
                    <w:sz w:val="20"/>
                    <w:szCs w:val="20"/>
                  </w:rPr>
                  <w:t xml:space="preserve"> </w:t>
                </w:r>
                <w:proofErr w:type="spellStart"/>
                <w:r w:rsidR="002769AC" w:rsidRPr="002769AC">
                  <w:rPr>
                    <w:rFonts w:asciiTheme="minorHAnsi" w:hAnsiTheme="minorHAnsi" w:cstheme="minorHAnsi"/>
                    <w:b w:val="0"/>
                    <w:sz w:val="20"/>
                    <w:szCs w:val="20"/>
                  </w:rPr>
                  <w:t>ispit</w:t>
                </w:r>
                <w:proofErr w:type="spellEnd"/>
              </w:sdtContent>
            </w:sdt>
          </w:p>
        </w:tc>
        <w:tc>
          <w:tcPr>
            <w:tcW w:w="245" w:type="pct"/>
            <w:tcBorders>
              <w:left w:val="single" w:sz="4" w:space="0" w:color="auto"/>
              <w:right w:val="single" w:sz="4" w:space="0" w:color="auto"/>
            </w:tcBorders>
            <w:shd w:val="clear" w:color="auto" w:fill="auto"/>
            <w:vAlign w:val="center"/>
          </w:tcPr>
          <w:p w14:paraId="4A8F409E"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45311167"/>
              <w:placeholder>
                <w:docPart w:val="09CC675D660A43A68223492284DC3BFB"/>
              </w:placeholder>
            </w:sdtPr>
            <w:sdtEndPr/>
            <w:sdtContent>
              <w:p w14:paraId="74AED013" w14:textId="77777777" w:rsidR="002769AC" w:rsidRPr="002769AC" w:rsidRDefault="002769AC" w:rsidP="00A3257F">
                <w:pPr>
                  <w:pStyle w:val="FieldText"/>
                  <w:jc w:val="center"/>
                  <w:rPr>
                    <w:rFonts w:asciiTheme="minorHAnsi" w:hAnsiTheme="minorHAnsi" w:cstheme="minorHAnsi"/>
                    <w:b w:val="0"/>
                    <w:color w:val="000000"/>
                    <w:sz w:val="20"/>
                    <w:szCs w:val="20"/>
                    <w:lang w:val="hr-HR"/>
                  </w:rPr>
                </w:pPr>
                <w:r w:rsidRPr="002769AC">
                  <w:rPr>
                    <w:rFonts w:asciiTheme="minorHAnsi" w:hAnsiTheme="minorHAnsi" w:cstheme="minorHAnsi"/>
                    <w:b w:val="0"/>
                    <w:color w:val="000000"/>
                    <w:sz w:val="20"/>
                    <w:szCs w:val="20"/>
                  </w:rPr>
                  <w:t>NE</w:t>
                </w:r>
              </w:p>
            </w:sdtContent>
          </w:sdt>
        </w:tc>
      </w:tr>
      <w:tr w:rsidR="002769AC" w:rsidRPr="002769AC" w14:paraId="45AE5D8A" w14:textId="77777777" w:rsidTr="00A3257F">
        <w:trPr>
          <w:trHeight w:val="397"/>
        </w:trPr>
        <w:tc>
          <w:tcPr>
            <w:tcW w:w="1257" w:type="pct"/>
            <w:vMerge/>
            <w:tcBorders>
              <w:left w:val="single" w:sz="12" w:space="0" w:color="auto"/>
            </w:tcBorders>
            <w:shd w:val="clear" w:color="auto" w:fill="00A0DC"/>
            <w:vAlign w:val="center"/>
          </w:tcPr>
          <w:p w14:paraId="281ED3DE" w14:textId="77777777" w:rsidR="002769AC" w:rsidRPr="002769AC" w:rsidRDefault="002769AC"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1B2BFCB"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627203674"/>
              <w:placeholder>
                <w:docPart w:val="08BFE7CCE83040C2BD95CD72319D1C71"/>
              </w:placeholder>
            </w:sdtPr>
            <w:sdtEndPr/>
            <w:sdtContent>
              <w:p w14:paraId="0174A7EA"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rPr>
                  <w:t>DA</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440017327"/>
              <w:placeholder>
                <w:docPart w:val="A1CD772998EC4C16977AC09D78F399EE"/>
              </w:placeholder>
              <w:showingPlcHdr/>
            </w:sdtPr>
            <w:sdtEndPr/>
            <w:sdtContent>
              <w:p w14:paraId="735A7553" w14:textId="77777777" w:rsidR="002769AC" w:rsidRPr="002769AC" w:rsidRDefault="002769AC" w:rsidP="00A3257F">
                <w:pPr>
                  <w:pStyle w:val="FieldText"/>
                  <w:jc w:val="center"/>
                  <w:rPr>
                    <w:rFonts w:asciiTheme="minorHAnsi" w:hAnsiTheme="minorHAnsi" w:cstheme="minorHAnsi"/>
                    <w:b w:val="0"/>
                    <w:sz w:val="20"/>
                    <w:szCs w:val="20"/>
                    <w:lang w:val="hr-HR"/>
                  </w:rPr>
                </w:pPr>
                <w:r w:rsidRPr="002769AC">
                  <w:rPr>
                    <w:rFonts w:asciiTheme="minorHAnsi" w:hAnsiTheme="minorHAnsi" w:cstheme="minorHAnsi"/>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053EFA1" w14:textId="77777777" w:rsidR="002769AC" w:rsidRPr="002769AC" w:rsidRDefault="002769AC" w:rsidP="00A3257F">
            <w:pPr>
              <w:pStyle w:val="FieldText"/>
              <w:rPr>
                <w:rFonts w:asciiTheme="minorHAnsi" w:hAnsiTheme="minorHAnsi" w:cstheme="minorHAnsi"/>
                <w:b w:val="0"/>
                <w:sz w:val="20"/>
                <w:szCs w:val="20"/>
                <w:lang w:val="hr-HR"/>
              </w:rPr>
            </w:pPr>
            <w:r w:rsidRPr="002769A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26430117"/>
              <w:placeholder>
                <w:docPart w:val="1745CD126C5B4342B5B49CF478BC0687"/>
              </w:placeholder>
              <w:showingPlcHdr/>
            </w:sdtPr>
            <w:sdtEndPr/>
            <w:sdtContent>
              <w:p w14:paraId="5F1CF03E" w14:textId="77777777" w:rsidR="002769AC" w:rsidRPr="002769AC" w:rsidRDefault="002769AC" w:rsidP="00A3257F">
                <w:pPr>
                  <w:tabs>
                    <w:tab w:val="left" w:pos="2820"/>
                  </w:tabs>
                  <w:spacing w:after="0" w:line="240" w:lineRule="auto"/>
                  <w:jc w:val="center"/>
                  <w:rPr>
                    <w:rFonts w:asciiTheme="minorHAnsi" w:hAnsiTheme="minorHAnsi" w:cstheme="minorHAnsi"/>
                    <w:sz w:val="20"/>
                    <w:szCs w:val="20"/>
                  </w:rPr>
                </w:pPr>
                <w:r w:rsidRPr="002769A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73095180"/>
              <w:placeholder>
                <w:docPart w:val="8B6AC8AF8FAF4A48BBA409DC55C90595"/>
              </w:placeholder>
            </w:sdtPr>
            <w:sdtEndPr/>
            <w:sdtContent>
              <w:p w14:paraId="743964FE" w14:textId="77777777" w:rsidR="002769AC" w:rsidRPr="002769AC" w:rsidRDefault="002769AC" w:rsidP="00A3257F">
                <w:pPr>
                  <w:tabs>
                    <w:tab w:val="left" w:pos="2820"/>
                  </w:tabs>
                  <w:spacing w:after="0" w:line="240" w:lineRule="auto"/>
                  <w:jc w:val="center"/>
                  <w:rPr>
                    <w:rFonts w:asciiTheme="minorHAnsi" w:hAnsiTheme="minorHAnsi" w:cstheme="minorHAnsi"/>
                    <w:sz w:val="20"/>
                    <w:szCs w:val="20"/>
                  </w:rPr>
                </w:pPr>
                <w:r w:rsidRPr="002769A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8E468BF" w14:textId="77777777" w:rsidR="002769AC" w:rsidRPr="002769AC" w:rsidRDefault="00A268E7" w:rsidP="00A3257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12678841"/>
                <w:placeholder>
                  <w:docPart w:val="3643CE4F836940DAA2ED2FAD1293FC87"/>
                </w:placeholder>
                <w:showingPlcHdr/>
              </w:sdtPr>
              <w:sdtEndPr/>
              <w:sdtContent>
                <w:r w:rsidR="002769AC" w:rsidRPr="002769A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58061577"/>
              <w:placeholder>
                <w:docPart w:val="DB4F0C7FD860419C8F7C305F41160DC8"/>
              </w:placeholder>
              <w:showingPlcHdr/>
            </w:sdtPr>
            <w:sdtEndPr/>
            <w:sdtContent>
              <w:p w14:paraId="4D93469F"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3645742"/>
              <w:placeholder>
                <w:docPart w:val="0E4D31297599469DA47CEC1C5A3FCEE4"/>
              </w:placeholder>
              <w:showingPlcHdr/>
            </w:sdtPr>
            <w:sdtEndPr/>
            <w:sdtContent>
              <w:p w14:paraId="2609166F"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 </w:t>
                </w:r>
              </w:p>
            </w:sdtContent>
          </w:sdt>
        </w:tc>
      </w:tr>
      <w:tr w:rsidR="002769AC" w:rsidRPr="002769AC" w14:paraId="1F7A73B8" w14:textId="77777777" w:rsidTr="00A3257F">
        <w:trPr>
          <w:trHeight w:val="397"/>
        </w:trPr>
        <w:tc>
          <w:tcPr>
            <w:tcW w:w="1257" w:type="pct"/>
            <w:vMerge/>
            <w:tcBorders>
              <w:left w:val="single" w:sz="12" w:space="0" w:color="auto"/>
              <w:bottom w:val="single" w:sz="12" w:space="0" w:color="auto"/>
            </w:tcBorders>
            <w:shd w:val="clear" w:color="auto" w:fill="00A0DC"/>
            <w:vAlign w:val="center"/>
          </w:tcPr>
          <w:p w14:paraId="4D476055" w14:textId="77777777" w:rsidR="002769AC" w:rsidRPr="002769AC" w:rsidRDefault="002769AC"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647779E"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46163011"/>
              <w:placeholder>
                <w:docPart w:val="B47F640A441446A9888C2917C0F33AE7"/>
              </w:placeholder>
              <w:showingPlcHdr/>
            </w:sdtPr>
            <w:sdtEndPr/>
            <w:sdtContent>
              <w:p w14:paraId="3EC4C0F7"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46190244"/>
              <w:placeholder>
                <w:docPart w:val="950F3741243246F6964B0647A41B7E3B"/>
              </w:placeholder>
            </w:sdtPr>
            <w:sdtEndPr/>
            <w:sdtContent>
              <w:p w14:paraId="1D2B9208"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B8E0FA1"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827803"/>
              <w:placeholder>
                <w:docPart w:val="906AA6701F92433193A7ADCC01F4C048"/>
              </w:placeholder>
            </w:sdtPr>
            <w:sdtEndPr/>
            <w:sdtContent>
              <w:p w14:paraId="03FA5B59"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3832420"/>
              <w:placeholder>
                <w:docPart w:val="0C03EF8540DD4801A48495922E55D997"/>
              </w:placeholder>
              <w:showingPlcHdr/>
            </w:sdtPr>
            <w:sdtEndPr/>
            <w:sdtContent>
              <w:p w14:paraId="368F203A"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D42212"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68700168"/>
              <w:placeholder>
                <w:docPart w:val="FE1B52463BD24116AF7CC5FCE2EDACDB"/>
              </w:placeholder>
            </w:sdtPr>
            <w:sdtEndPr/>
            <w:sdtContent>
              <w:p w14:paraId="042BCD95"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5</w:t>
                </w:r>
              </w:p>
            </w:sdtContent>
          </w:sdt>
        </w:tc>
      </w:tr>
      <w:tr w:rsidR="002769AC" w:rsidRPr="002769AC" w:rsidDel="00B558AD" w14:paraId="32E00213" w14:textId="77777777" w:rsidTr="00A3257F">
        <w:trPr>
          <w:trHeight w:val="397"/>
        </w:trPr>
        <w:tc>
          <w:tcPr>
            <w:tcW w:w="1257" w:type="pct"/>
            <w:tcBorders>
              <w:left w:val="single" w:sz="12" w:space="0" w:color="auto"/>
              <w:bottom w:val="single" w:sz="12" w:space="0" w:color="auto"/>
            </w:tcBorders>
            <w:shd w:val="clear" w:color="auto" w:fill="00A0DC"/>
            <w:vAlign w:val="center"/>
          </w:tcPr>
          <w:p w14:paraId="37B6223A"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11764572"/>
              <w:placeholder>
                <w:docPart w:val="BB0791E424514EB7B9027C93654BC945"/>
              </w:placeholder>
            </w:sdtPr>
            <w:sdtEndPr>
              <w:rPr>
                <w:color w:val="auto"/>
              </w:rPr>
            </w:sdtEndPr>
            <w:sdtContent>
              <w:sdt>
                <w:sdtPr>
                  <w:rPr>
                    <w:rFonts w:asciiTheme="minorHAnsi" w:hAnsiTheme="minorHAnsi" w:cstheme="minorHAnsi"/>
                    <w:color w:val="000000"/>
                    <w:sz w:val="20"/>
                    <w:szCs w:val="20"/>
                  </w:rPr>
                  <w:id w:val="-563790586"/>
                  <w:placeholder>
                    <w:docPart w:val="DF389F02B6F64C9C9D016350719DEEC7"/>
                  </w:placeholder>
                </w:sdtPr>
                <w:sdtEndPr>
                  <w:rPr>
                    <w:color w:val="auto"/>
                  </w:rPr>
                </w:sdtEndPr>
                <w:sdtContent>
                  <w:sdt>
                    <w:sdtPr>
                      <w:rPr>
                        <w:rFonts w:asciiTheme="minorHAnsi" w:hAnsiTheme="minorHAnsi" w:cstheme="minorHAnsi"/>
                        <w:color w:val="000000"/>
                        <w:sz w:val="20"/>
                        <w:szCs w:val="20"/>
                      </w:rPr>
                      <w:id w:val="1549809916"/>
                      <w:placeholder>
                        <w:docPart w:val="9597E05A12164078A91C0D158FFF4B9A"/>
                      </w:placeholder>
                    </w:sdtPr>
                    <w:sdtEndPr>
                      <w:rPr>
                        <w:color w:val="auto"/>
                      </w:rPr>
                    </w:sdtEndPr>
                    <w:sdtContent>
                      <w:sdt>
                        <w:sdtPr>
                          <w:rPr>
                            <w:rFonts w:asciiTheme="minorHAnsi" w:hAnsiTheme="minorHAnsi" w:cstheme="minorHAnsi"/>
                            <w:color w:val="000000"/>
                            <w:sz w:val="20"/>
                            <w:szCs w:val="20"/>
                          </w:rPr>
                          <w:id w:val="-708175277"/>
                          <w:placeholder>
                            <w:docPart w:val="BDCEEE7DF9C64274803BE6476A68FAD7"/>
                          </w:placeholder>
                        </w:sdtPr>
                        <w:sdtEndPr>
                          <w:rPr>
                            <w:color w:val="auto"/>
                          </w:rPr>
                        </w:sdtEndPr>
                        <w:sdtContent>
                          <w:p w14:paraId="614BD061"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Uspjeh studenata se vrednuje prema rezultatima ostvarenim na pisanom i usmenom ispitu. Svaki element vrednovanja studentu donosi bodove po sljedećem obrascu:</w:t>
                            </w:r>
                          </w:p>
                          <w:p w14:paraId="3485F3C1" w14:textId="77777777" w:rsidR="002769AC" w:rsidRPr="002769AC" w:rsidRDefault="002769AC"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ocjena pisanog ispita – 0 do 30 bodova (najmanje 18 pri čemu je student obavezan riješiti 3 zadataka iz grupe obaveznih zadataka)</w:t>
                            </w:r>
                          </w:p>
                          <w:p w14:paraId="11E4F6C7" w14:textId="77777777" w:rsidR="002769AC" w:rsidRPr="002769AC" w:rsidRDefault="002769AC"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ocjena usmenog ispita – 0 do 30 bodova (najmanje 18)</w:t>
                            </w:r>
                          </w:p>
                          <w:p w14:paraId="17DBE498"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color w:val="000000"/>
                                <w:sz w:val="20"/>
                                <w:szCs w:val="20"/>
                              </w:rPr>
                              <w:lastRenderedPageBreak/>
                              <w:t xml:space="preserve">Studenti se tijekom izvođenja nastave iz predmeta mogu osloboditi pisanog dijela ispita putem tri neobavezna kolokvija. </w:t>
                            </w:r>
                            <w:r w:rsidRPr="002769AC">
                              <w:rPr>
                                <w:rFonts w:asciiTheme="minorHAnsi" w:hAnsiTheme="minorHAnsi" w:cstheme="minorHAnsi"/>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69DD6CD0"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Konačna ocjena studenta definira se prema broju ukupno prikupljenih bodova:</w:t>
                            </w:r>
                          </w:p>
                          <w:p w14:paraId="6EA46058" w14:textId="77777777" w:rsidR="002769AC" w:rsidRPr="002769AC" w:rsidRDefault="002769AC"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36 - 41 – dovoljan</w:t>
                            </w:r>
                          </w:p>
                          <w:p w14:paraId="331108AE" w14:textId="77777777" w:rsidR="002769AC" w:rsidRPr="002769AC" w:rsidRDefault="002769AC"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42 do 47 – dobar</w:t>
                            </w:r>
                          </w:p>
                          <w:p w14:paraId="2F86C6AA" w14:textId="77777777" w:rsidR="002769AC" w:rsidRPr="002769AC" w:rsidRDefault="002769AC"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48 do 53 – vrlo dobar</w:t>
                            </w:r>
                          </w:p>
                          <w:p w14:paraId="60803E39" w14:textId="77777777" w:rsidR="002769AC" w:rsidRPr="002769AC" w:rsidDel="00B558AD" w:rsidRDefault="002769AC" w:rsidP="00376EE7">
                            <w:pPr>
                              <w:pStyle w:val="ListParagraph"/>
                              <w:numPr>
                                <w:ilvl w:val="0"/>
                                <w:numId w:val="28"/>
                              </w:num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color w:val="000000"/>
                                <w:sz w:val="20"/>
                                <w:szCs w:val="20"/>
                              </w:rPr>
                              <w:t>54 - 60 - izvrstan</w:t>
                            </w:r>
                          </w:p>
                        </w:sdtContent>
                      </w:sdt>
                    </w:sdtContent>
                  </w:sdt>
                </w:sdtContent>
              </w:sdt>
            </w:sdtContent>
          </w:sdt>
        </w:tc>
      </w:tr>
      <w:tr w:rsidR="002769AC" w:rsidRPr="002769AC" w14:paraId="194948DD" w14:textId="77777777" w:rsidTr="00A3257F">
        <w:tc>
          <w:tcPr>
            <w:tcW w:w="1257" w:type="pct"/>
            <w:tcBorders>
              <w:left w:val="single" w:sz="12" w:space="0" w:color="auto"/>
              <w:bottom w:val="single" w:sz="12" w:space="0" w:color="auto"/>
            </w:tcBorders>
            <w:shd w:val="clear" w:color="auto" w:fill="00A0DC"/>
            <w:vAlign w:val="center"/>
          </w:tcPr>
          <w:p w14:paraId="56BC65EC"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lastRenderedPageBreak/>
              <w:t>2.10. Obveze studenata</w:t>
            </w:r>
          </w:p>
        </w:tc>
        <w:tc>
          <w:tcPr>
            <w:tcW w:w="3743" w:type="pct"/>
            <w:gridSpan w:val="13"/>
            <w:tcBorders>
              <w:bottom w:val="single" w:sz="12" w:space="0" w:color="auto"/>
              <w:right w:val="single" w:sz="12" w:space="0" w:color="auto"/>
            </w:tcBorders>
            <w:vAlign w:val="center"/>
          </w:tcPr>
          <w:p w14:paraId="149EF278"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885605917"/>
              <w:placeholder>
                <w:docPart w:val="50496A8A9E504087B3B0AFA767CB1EC7"/>
              </w:placeholder>
            </w:sdtPr>
            <w:sdtEndPr/>
            <w:sdtContent>
              <w:sdt>
                <w:sdtPr>
                  <w:rPr>
                    <w:rFonts w:asciiTheme="minorHAnsi" w:hAnsiTheme="minorHAnsi" w:cstheme="minorHAnsi"/>
                    <w:sz w:val="20"/>
                    <w:szCs w:val="20"/>
                  </w:rPr>
                  <w:id w:val="1643856521"/>
                  <w:placeholder>
                    <w:docPart w:val="5C7AA8E871C14671B6079BA172E02A06"/>
                  </w:placeholder>
                </w:sdtPr>
                <w:sdtEndPr/>
                <w:sdtContent>
                  <w:sdt>
                    <w:sdtPr>
                      <w:rPr>
                        <w:rFonts w:asciiTheme="minorHAnsi" w:hAnsiTheme="minorHAnsi" w:cstheme="minorHAnsi"/>
                        <w:sz w:val="20"/>
                        <w:szCs w:val="20"/>
                      </w:rPr>
                      <w:id w:val="-880017717"/>
                      <w:placeholder>
                        <w:docPart w:val="DF5A60487F614C6995D5E549E5B274CA"/>
                      </w:placeholder>
                    </w:sdtPr>
                    <w:sdtEndPr/>
                    <w:sdtContent>
                      <w:p w14:paraId="30C89001" w14:textId="77777777" w:rsidR="002769AC" w:rsidRPr="002769AC" w:rsidRDefault="002769AC"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prikupiti dovoljan broj bodova kako je opisano pod 2.9.</w:t>
                        </w:r>
                      </w:p>
                    </w:sdtContent>
                  </w:sdt>
                </w:sdtContent>
              </w:sdt>
            </w:sdtContent>
          </w:sdt>
        </w:tc>
      </w:tr>
      <w:tr w:rsidR="002769AC" w:rsidRPr="002769AC" w14:paraId="1D59880F" w14:textId="77777777" w:rsidTr="00A3257F">
        <w:tc>
          <w:tcPr>
            <w:tcW w:w="1257" w:type="pct"/>
            <w:vMerge w:val="restart"/>
            <w:tcBorders>
              <w:top w:val="single" w:sz="12" w:space="0" w:color="auto"/>
              <w:left w:val="single" w:sz="12" w:space="0" w:color="auto"/>
            </w:tcBorders>
            <w:shd w:val="clear" w:color="auto" w:fill="00A0DC"/>
            <w:vAlign w:val="center"/>
          </w:tcPr>
          <w:p w14:paraId="2B7CF93D" w14:textId="77777777" w:rsidR="002769AC" w:rsidRPr="002769AC" w:rsidRDefault="002769AC" w:rsidP="00A3257F">
            <w:pPr>
              <w:tabs>
                <w:tab w:val="left" w:pos="540"/>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72606A" w14:textId="77777777" w:rsidR="002769AC" w:rsidRPr="002769AC" w:rsidRDefault="002769AC" w:rsidP="00A3257F">
            <w:pPr>
              <w:tabs>
                <w:tab w:val="left" w:pos="2820"/>
              </w:tabs>
              <w:spacing w:after="0" w:line="240" w:lineRule="auto"/>
              <w:jc w:val="center"/>
              <w:rPr>
                <w:rFonts w:asciiTheme="minorHAnsi" w:hAnsiTheme="minorHAnsi" w:cstheme="minorHAnsi"/>
                <w:b/>
                <w:color w:val="000000"/>
                <w:sz w:val="20"/>
                <w:szCs w:val="20"/>
              </w:rPr>
            </w:pPr>
            <w:r w:rsidRPr="002769A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2E9B8BE" w14:textId="77777777" w:rsidR="002769AC" w:rsidRPr="002769AC" w:rsidRDefault="002769AC" w:rsidP="00A3257F">
            <w:pPr>
              <w:tabs>
                <w:tab w:val="left" w:pos="2820"/>
              </w:tabs>
              <w:spacing w:after="0" w:line="240" w:lineRule="auto"/>
              <w:jc w:val="center"/>
              <w:rPr>
                <w:rFonts w:asciiTheme="minorHAnsi" w:hAnsiTheme="minorHAnsi" w:cstheme="minorHAnsi"/>
                <w:b/>
                <w:color w:val="000000"/>
                <w:sz w:val="20"/>
                <w:szCs w:val="20"/>
              </w:rPr>
            </w:pPr>
            <w:r w:rsidRPr="002769A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614324" w14:textId="77777777" w:rsidR="002769AC" w:rsidRPr="002769AC" w:rsidRDefault="002769AC" w:rsidP="00A3257F">
            <w:pPr>
              <w:tabs>
                <w:tab w:val="left" w:pos="2820"/>
              </w:tabs>
              <w:spacing w:after="0" w:line="240" w:lineRule="auto"/>
              <w:jc w:val="center"/>
              <w:rPr>
                <w:rFonts w:asciiTheme="minorHAnsi" w:hAnsiTheme="minorHAnsi" w:cstheme="minorHAnsi"/>
                <w:b/>
                <w:color w:val="000000"/>
                <w:sz w:val="20"/>
                <w:szCs w:val="20"/>
              </w:rPr>
            </w:pPr>
            <w:r w:rsidRPr="002769AC">
              <w:rPr>
                <w:rFonts w:asciiTheme="minorHAnsi" w:hAnsiTheme="minorHAnsi" w:cstheme="minorHAnsi"/>
                <w:b/>
                <w:color w:val="000000"/>
                <w:sz w:val="20"/>
                <w:szCs w:val="20"/>
              </w:rPr>
              <w:t>Dostupnost putem ostalih medija</w:t>
            </w:r>
          </w:p>
        </w:tc>
      </w:tr>
      <w:tr w:rsidR="002769AC" w:rsidRPr="002769AC" w14:paraId="0879BFA0" w14:textId="77777777" w:rsidTr="00A3257F">
        <w:trPr>
          <w:trHeight w:val="75"/>
        </w:trPr>
        <w:tc>
          <w:tcPr>
            <w:tcW w:w="1257" w:type="pct"/>
            <w:vMerge/>
            <w:tcBorders>
              <w:left w:val="single" w:sz="12" w:space="0" w:color="auto"/>
            </w:tcBorders>
            <w:shd w:val="clear" w:color="auto" w:fill="00A0DC"/>
            <w:vAlign w:val="center"/>
          </w:tcPr>
          <w:p w14:paraId="0EC561F9" w14:textId="77777777" w:rsidR="002769AC" w:rsidRPr="002769AC" w:rsidRDefault="002769AC"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379975743"/>
              <w:placeholder>
                <w:docPart w:val="36333E1712344FF087B0C5CAF7553EB4"/>
              </w:placeholder>
            </w:sdtPr>
            <w:sdtEndPr/>
            <w:sdtContent>
              <w:p w14:paraId="454C3B9D"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color w:val="000000"/>
                    <w:sz w:val="20"/>
                    <w:szCs w:val="20"/>
                  </w:rPr>
                  <w:t xml:space="preserve">1. </w:t>
                </w:r>
                <w:r w:rsidRPr="002769AC">
                  <w:rPr>
                    <w:rFonts w:asciiTheme="minorHAnsi" w:hAnsiTheme="minorHAnsi" w:cstheme="minorHAnsi"/>
                    <w:sz w:val="20"/>
                    <w:szCs w:val="20"/>
                  </w:rPr>
                  <w:t xml:space="preserve">J.M. Berg, J.L. Tymoczko, L. Stryer, </w:t>
                </w:r>
                <w:r w:rsidRPr="002769AC">
                  <w:rPr>
                    <w:rFonts w:asciiTheme="minorHAnsi" w:hAnsiTheme="minorHAnsi" w:cstheme="minorHAnsi"/>
                    <w:i/>
                    <w:iCs/>
                    <w:sz w:val="20"/>
                    <w:szCs w:val="20"/>
                  </w:rPr>
                  <w:t>Biokemija</w:t>
                </w:r>
                <w:r w:rsidRPr="002769AC">
                  <w:rPr>
                    <w:rFonts w:asciiTheme="minorHAnsi" w:hAnsiTheme="minorHAnsi" w:cstheme="minorHAnsi"/>
                    <w:sz w:val="20"/>
                    <w:szCs w:val="20"/>
                  </w:rPr>
                  <w:t>, Školska knjiga, Zagreb, 2013. poglavlja 15-24, 31</w:t>
                </w:r>
              </w:p>
              <w:p w14:paraId="1897CBAE" w14:textId="77777777" w:rsidR="002769AC" w:rsidRPr="002769AC" w:rsidRDefault="002769AC" w:rsidP="00A3257F">
                <w:pPr>
                  <w:tabs>
                    <w:tab w:val="left" w:pos="2820"/>
                  </w:tabs>
                  <w:spacing w:after="0" w:line="240" w:lineRule="auto"/>
                  <w:rPr>
                    <w:rFonts w:asciiTheme="minorHAnsi" w:hAnsiTheme="minorHAnsi" w:cstheme="minorHAnsi"/>
                    <w:color w:val="000000"/>
                    <w:sz w:val="20"/>
                    <w:szCs w:val="20"/>
                  </w:rPr>
                </w:pPr>
                <w:r w:rsidRPr="002769AC">
                  <w:rPr>
                    <w:rFonts w:asciiTheme="minorHAnsi" w:hAnsiTheme="minorHAnsi" w:cstheme="minorHAnsi"/>
                    <w:sz w:val="20"/>
                    <w:szCs w:val="20"/>
                  </w:rPr>
                  <w:t xml:space="preserve">2. R.Teparić, </w:t>
                </w:r>
                <w:r w:rsidRPr="002769AC">
                  <w:rPr>
                    <w:rFonts w:asciiTheme="minorHAnsi" w:hAnsiTheme="minorHAnsi" w:cstheme="minorHAnsi"/>
                    <w:i/>
                    <w:sz w:val="20"/>
                    <w:szCs w:val="20"/>
                  </w:rPr>
                  <w:t>Biokemija 2 - interna skripta</w:t>
                </w:r>
                <w:r w:rsidRPr="002769AC">
                  <w:rPr>
                    <w:rFonts w:asciiTheme="minorHAnsi" w:hAnsiTheme="minorHAnsi" w:cstheme="minorHAnsi"/>
                    <w:sz w:val="20"/>
                    <w:szCs w:val="20"/>
                  </w:rPr>
                  <w:t>, 2018. recenzenti: V. Mrša, I. Landeka Jurčević, I. Strelec</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6230436"/>
              <w:placeholder>
                <w:docPart w:val="2FAAE357025A4F0C8B9821FA299B554D"/>
              </w:placeholder>
            </w:sdtPr>
            <w:sdtEndPr/>
            <w:sdtContent>
              <w:p w14:paraId="126D9D4B"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1. DA,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4428880"/>
              <w:placeholder>
                <w:docPart w:val="647EE64EFDD74BF6A3CCB8EB88D99C1B"/>
              </w:placeholder>
            </w:sdtPr>
            <w:sdtEndPr/>
            <w:sdtContent>
              <w:sdt>
                <w:sdtPr>
                  <w:rPr>
                    <w:rFonts w:asciiTheme="minorHAnsi" w:hAnsiTheme="minorHAnsi" w:cstheme="minorHAnsi"/>
                    <w:color w:val="000000"/>
                    <w:sz w:val="20"/>
                    <w:szCs w:val="20"/>
                  </w:rPr>
                  <w:id w:val="1224492336"/>
                  <w:placeholder>
                    <w:docPart w:val="9013FC040EB0417291F508DC1B96584B"/>
                  </w:placeholder>
                </w:sdtPr>
                <w:sdtEndPr/>
                <w:sdtContent>
                  <w:p w14:paraId="1237F9E0" w14:textId="77777777" w:rsidR="002769AC" w:rsidRPr="002769AC" w:rsidRDefault="002769AC" w:rsidP="00A3257F">
                    <w:pPr>
                      <w:tabs>
                        <w:tab w:val="left" w:pos="2820"/>
                      </w:tabs>
                      <w:spacing w:after="0" w:line="240" w:lineRule="auto"/>
                      <w:jc w:val="center"/>
                      <w:rPr>
                        <w:rFonts w:asciiTheme="minorHAnsi" w:hAnsiTheme="minorHAnsi" w:cstheme="minorHAnsi"/>
                        <w:color w:val="000000"/>
                        <w:sz w:val="20"/>
                        <w:szCs w:val="20"/>
                      </w:rPr>
                    </w:pPr>
                    <w:r w:rsidRPr="002769AC">
                      <w:rPr>
                        <w:rFonts w:asciiTheme="minorHAnsi" w:hAnsiTheme="minorHAnsi" w:cstheme="minorHAnsi"/>
                        <w:color w:val="000000"/>
                        <w:sz w:val="20"/>
                        <w:szCs w:val="20"/>
                      </w:rPr>
                      <w:t>2. DA, mrežna stranica Biokemije 2 u sustavu Merlin</w:t>
                    </w:r>
                  </w:p>
                </w:sdtContent>
              </w:sdt>
            </w:sdtContent>
          </w:sdt>
        </w:tc>
      </w:tr>
      <w:tr w:rsidR="002769AC" w:rsidRPr="002769AC" w14:paraId="1C1C872A" w14:textId="77777777" w:rsidTr="00A3257F">
        <w:tc>
          <w:tcPr>
            <w:tcW w:w="1257" w:type="pct"/>
            <w:tcBorders>
              <w:top w:val="single" w:sz="12" w:space="0" w:color="auto"/>
              <w:left w:val="single" w:sz="12" w:space="0" w:color="auto"/>
            </w:tcBorders>
            <w:shd w:val="clear" w:color="auto" w:fill="00A0DC"/>
            <w:vAlign w:val="center"/>
          </w:tcPr>
          <w:p w14:paraId="41B907E9" w14:textId="77777777" w:rsidR="002769AC" w:rsidRPr="002769AC" w:rsidRDefault="002769AC" w:rsidP="00A3257F">
            <w:pPr>
              <w:tabs>
                <w:tab w:val="left" w:pos="567"/>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00966493"/>
            <w:placeholder>
              <w:docPart w:val="AAB3C226DF6649D6858F900059B1666B"/>
            </w:placeholder>
          </w:sdtPr>
          <w:sdtEndPr/>
          <w:sdtContent>
            <w:tc>
              <w:tcPr>
                <w:tcW w:w="3743" w:type="pct"/>
                <w:gridSpan w:val="13"/>
                <w:tcBorders>
                  <w:top w:val="single" w:sz="12" w:space="0" w:color="auto"/>
                  <w:right w:val="single" w:sz="12" w:space="0" w:color="auto"/>
                </w:tcBorders>
              </w:tcPr>
              <w:p w14:paraId="7271449E" w14:textId="77777777" w:rsidR="002769AC" w:rsidRPr="002769AC" w:rsidRDefault="002769AC" w:rsidP="00376EE7">
                <w:pPr>
                  <w:pStyle w:val="ListParagraph"/>
                  <w:numPr>
                    <w:ilvl w:val="0"/>
                    <w:numId w:val="22"/>
                  </w:numPr>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 xml:space="preserve">D.L. Nelson, M.M. Cox, </w:t>
                </w:r>
                <w:r w:rsidRPr="002769AC">
                  <w:rPr>
                    <w:rFonts w:asciiTheme="minorHAnsi" w:hAnsiTheme="minorHAnsi" w:cstheme="minorHAnsi"/>
                    <w:i/>
                    <w:iCs/>
                    <w:sz w:val="20"/>
                    <w:szCs w:val="20"/>
                  </w:rPr>
                  <w:t>Lehninger Principles of Biochemistry</w:t>
                </w:r>
                <w:r w:rsidRPr="002769AC">
                  <w:rPr>
                    <w:rFonts w:asciiTheme="minorHAnsi" w:hAnsiTheme="minorHAnsi" w:cstheme="minorHAnsi"/>
                    <w:sz w:val="20"/>
                    <w:szCs w:val="20"/>
                  </w:rPr>
                  <w:t> (4th edition), Worth Publisher, New York, 2005.</w:t>
                </w:r>
              </w:p>
              <w:p w14:paraId="7E624C78" w14:textId="77777777" w:rsidR="002769AC" w:rsidRPr="002769AC" w:rsidRDefault="002769AC" w:rsidP="00376EE7">
                <w:pPr>
                  <w:pStyle w:val="ListParagraph"/>
                  <w:numPr>
                    <w:ilvl w:val="0"/>
                    <w:numId w:val="22"/>
                  </w:numPr>
                  <w:spacing w:after="0" w:line="240" w:lineRule="auto"/>
                  <w:ind w:left="375"/>
                  <w:rPr>
                    <w:rFonts w:asciiTheme="minorHAnsi" w:hAnsiTheme="minorHAnsi" w:cstheme="minorHAnsi"/>
                    <w:sz w:val="20"/>
                    <w:szCs w:val="20"/>
                  </w:rPr>
                </w:pPr>
                <w:r w:rsidRPr="002769AC">
                  <w:rPr>
                    <w:rFonts w:asciiTheme="minorHAnsi" w:hAnsiTheme="minorHAnsi" w:cstheme="minorHAnsi"/>
                    <w:sz w:val="20"/>
                    <w:szCs w:val="20"/>
                  </w:rPr>
                  <w:t xml:space="preserve">M. Osgood, K. Ocorr, </w:t>
                </w:r>
                <w:r w:rsidRPr="002769AC">
                  <w:rPr>
                    <w:rFonts w:asciiTheme="minorHAnsi" w:hAnsiTheme="minorHAnsi" w:cstheme="minorHAnsi"/>
                    <w:i/>
                    <w:iCs/>
                    <w:sz w:val="20"/>
                    <w:szCs w:val="20"/>
                  </w:rPr>
                  <w:t>The Absolute, Ultimate Guide to Lehninger Principles of Biochemistry</w:t>
                </w:r>
                <w:r w:rsidRPr="002769AC">
                  <w:rPr>
                    <w:rFonts w:asciiTheme="minorHAnsi" w:hAnsiTheme="minorHAnsi" w:cstheme="minorHAnsi"/>
                    <w:sz w:val="20"/>
                    <w:szCs w:val="20"/>
                  </w:rPr>
                  <w:t> (3rd edition) , Worth Publisher, New York, 2000.</w:t>
                </w:r>
              </w:p>
            </w:tc>
          </w:sdtContent>
        </w:sdt>
      </w:tr>
      <w:tr w:rsidR="002769AC" w:rsidRPr="002769AC" w14:paraId="78906F75" w14:textId="77777777" w:rsidTr="00A3257F">
        <w:tc>
          <w:tcPr>
            <w:tcW w:w="1257" w:type="pct"/>
            <w:tcBorders>
              <w:top w:val="single" w:sz="12" w:space="0" w:color="auto"/>
              <w:left w:val="single" w:sz="12" w:space="0" w:color="auto"/>
            </w:tcBorders>
            <w:shd w:val="clear" w:color="auto" w:fill="00A0DC"/>
            <w:vAlign w:val="center"/>
          </w:tcPr>
          <w:p w14:paraId="0D7A1B92" w14:textId="77777777" w:rsidR="002769AC" w:rsidRPr="002769AC" w:rsidRDefault="002769AC" w:rsidP="00A3257F">
            <w:pPr>
              <w:tabs>
                <w:tab w:val="left" w:pos="567"/>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2.13. Ispitni rokovi</w:t>
            </w:r>
          </w:p>
        </w:tc>
        <w:tc>
          <w:tcPr>
            <w:tcW w:w="3743" w:type="pct"/>
            <w:gridSpan w:val="13"/>
            <w:tcBorders>
              <w:top w:val="single" w:sz="12" w:space="0" w:color="auto"/>
              <w:right w:val="single" w:sz="12" w:space="0" w:color="auto"/>
            </w:tcBorders>
          </w:tcPr>
          <w:p w14:paraId="20806431"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i/>
                <w:sz w:val="20"/>
                <w:szCs w:val="20"/>
              </w:rPr>
              <w:t xml:space="preserve">Rokovi ispita objavljuju se na Studomatu i ovoj mrežnoj stranici: </w:t>
            </w:r>
            <w:r w:rsidRPr="002769AC">
              <w:fldChar w:fldCharType="begin"/>
            </w:r>
            <w:r w:rsidRPr="002769AC">
              <w:rPr>
                <w:rFonts w:asciiTheme="minorHAnsi" w:hAnsiTheme="minorHAnsi" w:cstheme="minorHAnsi"/>
                <w:sz w:val="20"/>
                <w:szCs w:val="20"/>
              </w:rPr>
              <w:instrText xml:space="preserve"> HYPERLINK "http://www.pbf.unizg.hr/studiji/ispitni_rokovi" </w:instrText>
            </w:r>
            <w:r w:rsidRPr="002769AC">
              <w:fldChar w:fldCharType="separate"/>
            </w:r>
            <w:r w:rsidRPr="002769AC">
              <w:rPr>
                <w:rStyle w:val="Hyperlink"/>
                <w:rFonts w:asciiTheme="minorHAnsi" w:hAnsiTheme="minorHAnsi" w:cstheme="minorHAnsi"/>
                <w:i/>
                <w:sz w:val="20"/>
                <w:szCs w:val="20"/>
              </w:rPr>
              <w:t>http://www.pbf.unizg.hr/studiji/ispitni_rokovi</w:t>
            </w:r>
            <w:r w:rsidRPr="002769AC">
              <w:rPr>
                <w:rStyle w:val="Hyperlink"/>
                <w:rFonts w:asciiTheme="minorHAnsi" w:hAnsiTheme="minorHAnsi" w:cstheme="minorHAnsi"/>
                <w:i/>
                <w:sz w:val="20"/>
                <w:szCs w:val="20"/>
              </w:rPr>
              <w:fldChar w:fldCharType="end"/>
            </w:r>
          </w:p>
        </w:tc>
      </w:tr>
      <w:tr w:rsidR="002769AC" w:rsidRPr="002769AC" w14:paraId="1F5CFB87" w14:textId="77777777" w:rsidTr="00A3257F">
        <w:tc>
          <w:tcPr>
            <w:tcW w:w="1257" w:type="pct"/>
            <w:tcBorders>
              <w:left w:val="single" w:sz="12" w:space="0" w:color="auto"/>
              <w:bottom w:val="single" w:sz="12" w:space="0" w:color="auto"/>
            </w:tcBorders>
            <w:shd w:val="clear" w:color="auto" w:fill="00A0DC"/>
            <w:vAlign w:val="center"/>
          </w:tcPr>
          <w:p w14:paraId="5810DC87" w14:textId="77777777" w:rsidR="002769AC" w:rsidRPr="002769AC" w:rsidRDefault="002769AC" w:rsidP="00A3257F">
            <w:pPr>
              <w:tabs>
                <w:tab w:val="left" w:pos="567"/>
              </w:tabs>
              <w:spacing w:after="0" w:line="240" w:lineRule="auto"/>
              <w:rPr>
                <w:rFonts w:asciiTheme="minorHAnsi" w:hAnsiTheme="minorHAnsi" w:cstheme="minorHAnsi"/>
                <w:color w:val="000000"/>
                <w:sz w:val="20"/>
                <w:szCs w:val="20"/>
              </w:rPr>
            </w:pPr>
            <w:r w:rsidRPr="002769A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69356269"/>
            <w:placeholder>
              <w:docPart w:val="9C67EE49567C49F6950E37B62F7E7693"/>
            </w:placeholder>
          </w:sdtPr>
          <w:sdtEndPr/>
          <w:sdtContent>
            <w:tc>
              <w:tcPr>
                <w:tcW w:w="3743" w:type="pct"/>
                <w:gridSpan w:val="13"/>
                <w:tcBorders>
                  <w:bottom w:val="single" w:sz="12" w:space="0" w:color="auto"/>
                  <w:right w:val="single" w:sz="12" w:space="0" w:color="auto"/>
                </w:tcBorders>
              </w:tcPr>
              <w:p w14:paraId="19E91F28" w14:textId="77777777" w:rsidR="002769AC" w:rsidRPr="002769AC" w:rsidRDefault="002769AC" w:rsidP="00A3257F">
                <w:pPr>
                  <w:tabs>
                    <w:tab w:val="left" w:pos="2820"/>
                  </w:tabs>
                  <w:spacing w:after="0" w:line="240" w:lineRule="auto"/>
                  <w:rPr>
                    <w:rFonts w:asciiTheme="minorHAnsi" w:hAnsiTheme="minorHAnsi" w:cstheme="minorHAnsi"/>
                    <w:sz w:val="20"/>
                    <w:szCs w:val="20"/>
                  </w:rPr>
                </w:pPr>
                <w:r w:rsidRPr="002769AC">
                  <w:rPr>
                    <w:rFonts w:asciiTheme="minorHAnsi" w:hAnsiTheme="minorHAnsi" w:cstheme="minorHAnsi"/>
                    <w:sz w:val="20"/>
                    <w:szCs w:val="20"/>
                  </w:rPr>
                  <w:t>-</w:t>
                </w:r>
              </w:p>
            </w:tc>
          </w:sdtContent>
        </w:sdt>
      </w:tr>
    </w:tbl>
    <w:p w14:paraId="03A5FF2F" w14:textId="77777777" w:rsidR="002769AC" w:rsidRDefault="002769AC" w:rsidP="008D3E9A">
      <w:pPr>
        <w:spacing w:after="0" w:line="240" w:lineRule="auto"/>
        <w:rPr>
          <w:rFonts w:ascii="Proba Pro Lt" w:hAnsi="Proba Pro Lt"/>
          <w:sz w:val="20"/>
          <w:szCs w:val="20"/>
        </w:rPr>
      </w:pPr>
    </w:p>
    <w:p w14:paraId="777DCF63"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795B2C"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795B2C" w:rsidRDefault="00190684" w:rsidP="00190684">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7B1289" w:rsidRPr="00795B2C"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795B2C" w:rsidRDefault="00190684" w:rsidP="00190684">
            <w:pPr>
              <w:tabs>
                <w:tab w:val="left" w:pos="2820"/>
              </w:tabs>
              <w:spacing w:after="0" w:line="240" w:lineRule="auto"/>
              <w:rPr>
                <w:rStyle w:val="Strong"/>
                <w:rFonts w:asciiTheme="minorHAnsi" w:hAnsiTheme="minorHAnsi" w:cstheme="minorHAnsi"/>
                <w:b w:val="0"/>
                <w:sz w:val="20"/>
                <w:szCs w:val="20"/>
              </w:rPr>
            </w:pPr>
            <w:r w:rsidRPr="00795B2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031458143"/>
            <w:placeholder>
              <w:docPart w:val="E88375EB0D9948BA9B01387E4F0614E0"/>
            </w:placeholder>
          </w:sdtPr>
          <w:sdtEndPr/>
          <w:sdtContent>
            <w:tc>
              <w:tcPr>
                <w:tcW w:w="1523" w:type="pct"/>
                <w:gridSpan w:val="4"/>
                <w:tcBorders>
                  <w:top w:val="single" w:sz="12" w:space="0" w:color="auto"/>
                  <w:right w:val="single" w:sz="12" w:space="0" w:color="auto"/>
                </w:tcBorders>
                <w:vAlign w:val="center"/>
              </w:tcPr>
              <w:p w14:paraId="08688994" w14:textId="5C4AC3CD" w:rsidR="00190684" w:rsidRPr="00795B2C" w:rsidRDefault="00A268E7" w:rsidP="00190684">
                <w:pPr>
                  <w:tabs>
                    <w:tab w:val="left" w:pos="2820"/>
                  </w:tabs>
                  <w:spacing w:after="0" w:line="240" w:lineRule="auto"/>
                  <w:rPr>
                    <w:rFonts w:asciiTheme="minorHAnsi" w:hAnsiTheme="minorHAnsi" w:cstheme="minorHAnsi"/>
                    <w:b/>
                    <w:sz w:val="20"/>
                    <w:szCs w:val="20"/>
                  </w:rPr>
                </w:pPr>
                <w:hyperlink r:id="rId81" w:history="1">
                  <w:r w:rsidR="00190684" w:rsidRPr="00795B2C">
                    <w:rPr>
                      <w:rStyle w:val="Hyperlink"/>
                      <w:rFonts w:asciiTheme="minorHAnsi" w:hAnsiTheme="minorHAnsi" w:cstheme="minorHAnsi"/>
                      <w:b/>
                      <w:sz w:val="20"/>
                      <w:szCs w:val="20"/>
                    </w:rPr>
                    <w:t>Prof. dr. sc. Ivan Krešimir Svetec</w:t>
                  </w:r>
                </w:hyperlink>
              </w:p>
              <w:p w14:paraId="290FCD32" w14:textId="77777777" w:rsidR="00795B2C" w:rsidRDefault="00A268E7" w:rsidP="00D43EDB">
                <w:pPr>
                  <w:tabs>
                    <w:tab w:val="left" w:pos="2820"/>
                  </w:tabs>
                  <w:spacing w:after="0" w:line="240" w:lineRule="auto"/>
                  <w:rPr>
                    <w:rStyle w:val="Hyperlink"/>
                    <w:rFonts w:asciiTheme="minorHAnsi" w:hAnsiTheme="minorHAnsi" w:cstheme="minorHAnsi"/>
                    <w:sz w:val="20"/>
                    <w:szCs w:val="20"/>
                  </w:rPr>
                </w:pPr>
                <w:hyperlink r:id="rId82" w:history="1">
                  <w:r w:rsidR="00190684" w:rsidRPr="00795B2C">
                    <w:rPr>
                      <w:rStyle w:val="Hyperlink"/>
                      <w:rFonts w:asciiTheme="minorHAnsi" w:hAnsiTheme="minorHAnsi" w:cstheme="minorHAnsi"/>
                      <w:sz w:val="20"/>
                      <w:szCs w:val="20"/>
                    </w:rPr>
                    <w:t>D</w:t>
                  </w:r>
                  <w:r w:rsidR="0031146A" w:rsidRPr="00795B2C">
                    <w:rPr>
                      <w:rStyle w:val="Hyperlink"/>
                      <w:rFonts w:asciiTheme="minorHAnsi" w:hAnsiTheme="minorHAnsi" w:cstheme="minorHAnsi"/>
                      <w:sz w:val="20"/>
                      <w:szCs w:val="20"/>
                    </w:rPr>
                    <w:t>oc. d</w:t>
                  </w:r>
                  <w:r w:rsidR="00190684" w:rsidRPr="00795B2C">
                    <w:rPr>
                      <w:rStyle w:val="Hyperlink"/>
                      <w:rFonts w:asciiTheme="minorHAnsi" w:hAnsiTheme="minorHAnsi" w:cstheme="minorHAnsi"/>
                      <w:sz w:val="20"/>
                      <w:szCs w:val="20"/>
                    </w:rPr>
                    <w:t>r. sc. Marina Svetec Miklenić</w:t>
                  </w:r>
                </w:hyperlink>
              </w:p>
              <w:p w14:paraId="32E1818F" w14:textId="5C054855" w:rsidR="00190684" w:rsidRPr="00795B2C" w:rsidRDefault="00A268E7" w:rsidP="00D43EDB">
                <w:pPr>
                  <w:tabs>
                    <w:tab w:val="left" w:pos="2820"/>
                  </w:tabs>
                  <w:spacing w:after="0" w:line="240" w:lineRule="auto"/>
                  <w:rPr>
                    <w:rFonts w:asciiTheme="minorHAnsi" w:hAnsiTheme="minorHAnsi" w:cstheme="minorHAnsi"/>
                    <w:sz w:val="20"/>
                    <w:szCs w:val="20"/>
                  </w:rPr>
                </w:pPr>
                <w:hyperlink r:id="rId83" w:history="1">
                  <w:r w:rsidR="00795B2C" w:rsidRPr="00795B2C">
                    <w:rPr>
                      <w:rStyle w:val="Hyperlink"/>
                      <w:rFonts w:asciiTheme="minorHAnsi" w:hAnsiTheme="minorHAnsi" w:cstheme="minorHAnsi"/>
                      <w:sz w:val="20"/>
                      <w:szCs w:val="20"/>
                    </w:rPr>
                    <w:t>Ana Slišković,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93F525"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ljetni</w:t>
                </w:r>
              </w:p>
            </w:tc>
          </w:sdtContent>
        </w:sdt>
      </w:tr>
      <w:tr w:rsidR="007B1289" w:rsidRPr="00795B2C"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1.2. Naziv predmeta</w:t>
            </w:r>
          </w:p>
        </w:tc>
        <w:bookmarkStart w:id="9" w:name="Molekularna_genetika" w:displacedByCustomXml="next"/>
        <w:sdt>
          <w:sdtPr>
            <w:rPr>
              <w:rFonts w:asciiTheme="minorHAnsi" w:hAnsiTheme="minorHAnsi" w:cstheme="minorHAnsi"/>
              <w:sz w:val="20"/>
              <w:szCs w:val="20"/>
            </w:rPr>
            <w:id w:val="-1305155025"/>
            <w:placeholder>
              <w:docPart w:val="EA25C2E315884C17A7B2ACAA0850FE56"/>
            </w:placeholder>
          </w:sdtPr>
          <w:sdtEndPr/>
          <w:sdtContent>
            <w:tc>
              <w:tcPr>
                <w:tcW w:w="1523" w:type="pct"/>
                <w:gridSpan w:val="4"/>
                <w:tcBorders>
                  <w:top w:val="single" w:sz="12" w:space="0" w:color="auto"/>
                  <w:right w:val="single" w:sz="12" w:space="0" w:color="auto"/>
                </w:tcBorders>
                <w:vAlign w:val="center"/>
              </w:tcPr>
              <w:p w14:paraId="3EF1FED5"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eastAsia="Times New Roman" w:hAnsiTheme="minorHAnsi" w:cstheme="minorHAnsi"/>
                    <w:b/>
                    <w:bCs/>
                    <w:kern w:val="36"/>
                    <w:sz w:val="20"/>
                    <w:szCs w:val="20"/>
                    <w:lang w:eastAsia="hr-HR"/>
                  </w:rPr>
                  <w:t>Molekularna genetika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91544883"/>
            <w:placeholder>
              <w:docPart w:val="18A1DE044A824C6DABC0D3B786D64466"/>
            </w:placeholder>
          </w:sdtPr>
          <w:sdtEndPr/>
          <w:sdtContent>
            <w:tc>
              <w:tcPr>
                <w:tcW w:w="817" w:type="pct"/>
                <w:gridSpan w:val="4"/>
                <w:tcBorders>
                  <w:top w:val="single" w:sz="12" w:space="0" w:color="auto"/>
                  <w:right w:val="single" w:sz="12" w:space="0" w:color="auto"/>
                </w:tcBorders>
                <w:vAlign w:val="center"/>
              </w:tcPr>
              <w:p w14:paraId="336E33ED"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w:t>
                </w:r>
              </w:p>
            </w:tc>
          </w:sdtContent>
        </w:sdt>
      </w:tr>
      <w:tr w:rsidR="007B1289" w:rsidRPr="00795B2C"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1.3. Šifra predmeta</w:t>
            </w:r>
          </w:p>
        </w:tc>
        <w:sdt>
          <w:sdtPr>
            <w:rPr>
              <w:rFonts w:asciiTheme="minorHAnsi" w:hAnsiTheme="minorHAnsi" w:cstheme="minorHAnsi"/>
              <w:sz w:val="20"/>
              <w:szCs w:val="20"/>
            </w:rPr>
            <w:id w:val="-665474857"/>
            <w:placeholder>
              <w:docPart w:val="6A086F3554FB40E6880F9833299DF460"/>
            </w:placeholder>
          </w:sdtPr>
          <w:sdtEndPr/>
          <w:sdtContent>
            <w:tc>
              <w:tcPr>
                <w:tcW w:w="1523" w:type="pct"/>
                <w:gridSpan w:val="4"/>
                <w:tcBorders>
                  <w:bottom w:val="single" w:sz="12" w:space="0" w:color="auto"/>
                  <w:right w:val="single" w:sz="12" w:space="0" w:color="auto"/>
                </w:tcBorders>
                <w:vAlign w:val="center"/>
              </w:tcPr>
              <w:p w14:paraId="46A1EE3A"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76612020"/>
            <w:placeholder>
              <w:docPart w:val="32F3D2C30D7B43E7AE5EA4C4AEF52F55"/>
            </w:placeholder>
          </w:sdtPr>
          <w:sdtEndPr/>
          <w:sdtContent>
            <w:tc>
              <w:tcPr>
                <w:tcW w:w="817" w:type="pct"/>
                <w:gridSpan w:val="4"/>
                <w:tcBorders>
                  <w:bottom w:val="single" w:sz="12" w:space="0" w:color="auto"/>
                  <w:right w:val="single" w:sz="12" w:space="0" w:color="auto"/>
                </w:tcBorders>
                <w:vAlign w:val="center"/>
              </w:tcPr>
              <w:p w14:paraId="38643BCD" w14:textId="356F7721"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30 + 30 + 5 + 0</w:t>
                </w:r>
              </w:p>
            </w:tc>
          </w:sdtContent>
        </w:sdt>
      </w:tr>
      <w:tr w:rsidR="007B1289" w:rsidRPr="00795B2C"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A32966"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36927622"/>
            <w:placeholder>
              <w:docPart w:val="395F4C6E9F6B495B9FCFBC5950A2407D"/>
            </w:placeholder>
          </w:sdtPr>
          <w:sdtEndPr/>
          <w:sdtContent>
            <w:tc>
              <w:tcPr>
                <w:tcW w:w="817" w:type="pct"/>
                <w:gridSpan w:val="4"/>
                <w:tcBorders>
                  <w:bottom w:val="single" w:sz="12" w:space="0" w:color="auto"/>
                  <w:right w:val="single" w:sz="12" w:space="0" w:color="auto"/>
                </w:tcBorders>
                <w:vAlign w:val="center"/>
              </w:tcPr>
              <w:p w14:paraId="58E56F9E"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60</w:t>
                </w:r>
              </w:p>
            </w:tc>
          </w:sdtContent>
        </w:sdt>
      </w:tr>
      <w:tr w:rsidR="007B1289" w:rsidRPr="00795B2C"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6A4506C"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795B2C" w:rsidRDefault="00A268E7" w:rsidP="0019068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EndPr/>
              <w:sdtContent>
                <w:r w:rsidR="00190684" w:rsidRPr="00795B2C">
                  <w:rPr>
                    <w:rFonts w:asciiTheme="minorHAnsi" w:hAnsiTheme="minorHAnsi" w:cstheme="minorHAnsi"/>
                    <w:sz w:val="20"/>
                    <w:szCs w:val="20"/>
                  </w:rPr>
                  <w:t>2.</w:t>
                </w:r>
              </w:sdtContent>
            </w:sdt>
            <w:r w:rsidR="00190684" w:rsidRPr="00795B2C">
              <w:rPr>
                <w:rFonts w:asciiTheme="minorHAnsi" w:hAnsiTheme="minorHAnsi" w:cstheme="minorHAnsi"/>
                <w:sz w:val="20"/>
                <w:szCs w:val="20"/>
              </w:rPr>
              <w:tab/>
            </w:r>
          </w:p>
          <w:p w14:paraId="2E098177" w14:textId="1039F872" w:rsidR="00190684" w:rsidRPr="00795B2C" w:rsidRDefault="00A268E7" w:rsidP="0019068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17046711"/>
                <w:placeholder>
                  <w:docPart w:val="A567BBEB1C0244339447431E5138F6B8"/>
                </w:placeholder>
              </w:sdtPr>
              <w:sdtEndPr/>
              <w:sdtContent>
                <w:r w:rsidR="00190684" w:rsidRPr="00795B2C">
                  <w:rPr>
                    <w:rFonts w:asciiTheme="minorHAnsi" w:hAnsiTheme="minorHAnsi" w:cstheme="minorHAnsi"/>
                    <w:sz w:val="20"/>
                    <w:szCs w:val="20"/>
                  </w:rPr>
                  <w:t xml:space="preserve">5 </w:t>
                </w:r>
              </w:sdtContent>
            </w:sdt>
            <w:r w:rsidR="00190684" w:rsidRPr="00795B2C">
              <w:rPr>
                <w:rFonts w:asciiTheme="minorHAnsi" w:hAnsiTheme="minorHAnsi" w:cstheme="minorHAnsi"/>
                <w:sz w:val="20"/>
                <w:szCs w:val="20"/>
              </w:rPr>
              <w:t>%</w:t>
            </w:r>
          </w:p>
        </w:tc>
      </w:tr>
      <w:tr w:rsidR="007B1289" w:rsidRPr="00795B2C"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sdt>
          <w:sdtPr>
            <w:rPr>
              <w:rFonts w:asciiTheme="minorHAnsi" w:hAnsiTheme="minorHAnsi" w:cstheme="minorHAnsi"/>
              <w:sz w:val="20"/>
              <w:szCs w:val="20"/>
            </w:rPr>
            <w:id w:val="-598642149"/>
            <w:placeholder>
              <w:docPart w:val="3A90D807449049D892E061A167192939"/>
            </w:placeholder>
          </w:sdtPr>
          <w:sdtEndPr/>
          <w:sdtContent>
            <w:tc>
              <w:tcPr>
                <w:tcW w:w="1523" w:type="pct"/>
                <w:gridSpan w:val="4"/>
                <w:tcBorders>
                  <w:bottom w:val="single" w:sz="12" w:space="0" w:color="auto"/>
                  <w:right w:val="single" w:sz="12" w:space="0" w:color="auto"/>
                </w:tcBorders>
                <w:vAlign w:val="center"/>
              </w:tcPr>
              <w:p w14:paraId="180FE851"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795B2C" w:rsidRDefault="00190684" w:rsidP="00190684">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94780345"/>
            <w:placeholder>
              <w:docPart w:val="C1641D139C4644CEB8C864AE00B44F5D"/>
            </w:placeholder>
          </w:sdtPr>
          <w:sdtEndPr/>
          <w:sdtContent>
            <w:tc>
              <w:tcPr>
                <w:tcW w:w="817" w:type="pct"/>
                <w:gridSpan w:val="4"/>
                <w:tcBorders>
                  <w:bottom w:val="single" w:sz="12" w:space="0" w:color="auto"/>
                  <w:right w:val="single" w:sz="12" w:space="0" w:color="auto"/>
                </w:tcBorders>
                <w:vAlign w:val="center"/>
              </w:tcPr>
              <w:p w14:paraId="5FA41FBB"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hrvatski</w:t>
                </w:r>
              </w:p>
            </w:tc>
          </w:sdtContent>
        </w:sdt>
      </w:tr>
      <w:tr w:rsidR="007B1289" w:rsidRPr="00795B2C"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BBAA7A6"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795B2C" w:rsidRDefault="00190684" w:rsidP="00190684">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795B2C" w:rsidRDefault="00A268E7" w:rsidP="0019068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EndPr/>
              <w:sdtContent>
                <w:r w:rsidR="00190684" w:rsidRPr="00795B2C">
                  <w:rPr>
                    <w:rFonts w:asciiTheme="minorHAnsi" w:hAnsiTheme="minorHAnsi" w:cstheme="minorHAnsi"/>
                    <w:sz w:val="20"/>
                    <w:szCs w:val="20"/>
                  </w:rPr>
                  <w:t>NE</w:t>
                </w:r>
              </w:sdtContent>
            </w:sdt>
          </w:p>
        </w:tc>
      </w:tr>
      <w:tr w:rsidR="00190684" w:rsidRPr="00795B2C"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795B2C" w:rsidRDefault="00190684" w:rsidP="00190684">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190684" w:rsidRPr="00795B2C"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36182614"/>
            <w:placeholder>
              <w:docPart w:val="8B655ABC175F41EDA3FFDA925E7C68D2"/>
            </w:placeholder>
          </w:sdtPr>
          <w:sdtEndPr/>
          <w:sdtContent>
            <w:tc>
              <w:tcPr>
                <w:tcW w:w="3744" w:type="pct"/>
                <w:gridSpan w:val="13"/>
                <w:tcBorders>
                  <w:top w:val="single" w:sz="12" w:space="0" w:color="auto"/>
                  <w:right w:val="single" w:sz="12" w:space="0" w:color="auto"/>
                </w:tcBorders>
                <w:vAlign w:val="center"/>
              </w:tcPr>
              <w:p w14:paraId="5C19867F" w14:textId="77777777" w:rsidR="00190684" w:rsidRPr="00795B2C" w:rsidRDefault="00190684" w:rsidP="00190684">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p>
            </w:tc>
          </w:sdtContent>
        </w:sdt>
      </w:tr>
      <w:tr w:rsidR="00190684" w:rsidRPr="00795B2C" w14:paraId="4CF26124" w14:textId="77777777" w:rsidTr="00190684">
        <w:tc>
          <w:tcPr>
            <w:tcW w:w="1256" w:type="pct"/>
            <w:tcBorders>
              <w:left w:val="single" w:sz="12" w:space="0" w:color="auto"/>
            </w:tcBorders>
            <w:shd w:val="clear" w:color="auto" w:fill="00A0DC"/>
            <w:vAlign w:val="center"/>
          </w:tcPr>
          <w:p w14:paraId="5292A216" w14:textId="4C48929C"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2.2. Uvjeti za upis predmeta i / ili ulazne kompetencije potrebne za predmet (ako postoje)</w:t>
            </w:r>
          </w:p>
        </w:tc>
        <w:sdt>
          <w:sdtPr>
            <w:rPr>
              <w:rFonts w:asciiTheme="minorHAnsi" w:hAnsiTheme="minorHAnsi" w:cstheme="minorHAnsi"/>
              <w:sz w:val="20"/>
              <w:szCs w:val="20"/>
            </w:rPr>
            <w:id w:val="690261006"/>
            <w:placeholder>
              <w:docPart w:val="080E815BDA7445469C2C84710F5CFB73"/>
            </w:placeholder>
          </w:sdtPr>
          <w:sdtEndPr>
            <w:rPr>
              <w:sz w:val="22"/>
              <w:szCs w:val="22"/>
            </w:rPr>
          </w:sdtEndPr>
          <w:sdtContent>
            <w:tc>
              <w:tcPr>
                <w:tcW w:w="3744" w:type="pct"/>
                <w:gridSpan w:val="13"/>
                <w:tcBorders>
                  <w:right w:val="single" w:sz="12" w:space="0" w:color="auto"/>
                </w:tcBorders>
                <w:vAlign w:val="center"/>
              </w:tcPr>
              <w:p w14:paraId="40A69329" w14:textId="77777777" w:rsidR="009264E0" w:rsidRPr="00795B2C" w:rsidRDefault="009264E0" w:rsidP="009264E0">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Uvjeti za upis predmeta su položeni predmeti:</w:t>
                </w:r>
              </w:p>
              <w:p w14:paraId="1B5D4309" w14:textId="77777777" w:rsidR="009264E0" w:rsidRPr="00795B2C" w:rsidRDefault="009264E0" w:rsidP="00376EE7">
                <w:pPr>
                  <w:pStyle w:val="ListParagraph"/>
                  <w:numPr>
                    <w:ilvl w:val="0"/>
                    <w:numId w:val="186"/>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Biologija 1</w:t>
                </w:r>
              </w:p>
              <w:p w14:paraId="512EA4BA" w14:textId="77777777" w:rsidR="009264E0" w:rsidRPr="00795B2C" w:rsidRDefault="009264E0" w:rsidP="00376EE7">
                <w:pPr>
                  <w:pStyle w:val="ListParagraph"/>
                  <w:numPr>
                    <w:ilvl w:val="0"/>
                    <w:numId w:val="186"/>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Biologija 2</w:t>
                </w:r>
              </w:p>
              <w:p w14:paraId="1EE653C0" w14:textId="77777777" w:rsidR="009264E0" w:rsidRPr="00795B2C" w:rsidRDefault="009264E0" w:rsidP="00376EE7">
                <w:pPr>
                  <w:pStyle w:val="ListParagraph"/>
                  <w:numPr>
                    <w:ilvl w:val="0"/>
                    <w:numId w:val="186"/>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Biokemija 1</w:t>
                </w:r>
              </w:p>
              <w:p w14:paraId="5E6111BD" w14:textId="55A9F6B4" w:rsidR="00190684" w:rsidRPr="00795B2C" w:rsidRDefault="009264E0" w:rsidP="00376EE7">
                <w:pPr>
                  <w:pStyle w:val="ListParagraph"/>
                  <w:numPr>
                    <w:ilvl w:val="0"/>
                    <w:numId w:val="186"/>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Mikrobiologija</w:t>
                </w:r>
              </w:p>
            </w:tc>
          </w:sdtContent>
        </w:sdt>
      </w:tr>
      <w:tr w:rsidR="00190684" w:rsidRPr="00795B2C" w14:paraId="207C9D4E" w14:textId="77777777" w:rsidTr="00190684">
        <w:tc>
          <w:tcPr>
            <w:tcW w:w="1256" w:type="pct"/>
            <w:tcBorders>
              <w:left w:val="single" w:sz="12" w:space="0" w:color="auto"/>
            </w:tcBorders>
            <w:shd w:val="clear" w:color="auto" w:fill="00A0DC"/>
            <w:vAlign w:val="center"/>
          </w:tcPr>
          <w:p w14:paraId="098587FC" w14:textId="055DC7DB" w:rsidR="00190684" w:rsidRPr="00795B2C" w:rsidRDefault="007B1289" w:rsidP="007B1289">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2.3. </w:t>
            </w:r>
            <w:r w:rsidR="00190684" w:rsidRPr="00795B2C">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150714766"/>
            <w:placeholder>
              <w:docPart w:val="6E50D0C0D6454946A4300230B80A4E2A"/>
            </w:placeholder>
          </w:sdtPr>
          <w:sdtEndPr>
            <w:rPr>
              <w:sz w:val="22"/>
              <w:szCs w:val="22"/>
            </w:rPr>
          </w:sdtEndPr>
          <w:sdtContent>
            <w:tc>
              <w:tcPr>
                <w:tcW w:w="3744" w:type="pct"/>
                <w:gridSpan w:val="13"/>
                <w:tcBorders>
                  <w:right w:val="single" w:sz="12" w:space="0" w:color="auto"/>
                </w:tcBorders>
                <w:vAlign w:val="center"/>
              </w:tcPr>
              <w:p w14:paraId="62BE8338" w14:textId="73CDDA9D" w:rsidR="00190684" w:rsidRPr="00795B2C" w:rsidRDefault="007B1289" w:rsidP="00376EE7">
                <w:pPr>
                  <w:pStyle w:val="ListParagraph"/>
                  <w:numPr>
                    <w:ilvl w:val="0"/>
                    <w:numId w:val="137"/>
                  </w:numPr>
                  <w:spacing w:after="0" w:line="240" w:lineRule="auto"/>
                  <w:ind w:left="375"/>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sidRPr="00795B2C">
                  <w:rPr>
                    <w:rFonts w:asciiTheme="minorHAnsi" w:eastAsia="Times New Roman" w:hAnsiTheme="minorHAnsi" w:cstheme="minorHAnsi"/>
                    <w:sz w:val="20"/>
                    <w:szCs w:val="20"/>
                    <w:lang w:eastAsia="hr-HR"/>
                  </w:rPr>
                  <w:t>štine u području biotehnologije</w:t>
                </w:r>
              </w:p>
              <w:p w14:paraId="41BCEFC8" w14:textId="6E5C1D53" w:rsidR="00190684" w:rsidRPr="00795B2C" w:rsidRDefault="007B1289" w:rsidP="00376EE7">
                <w:pPr>
                  <w:pStyle w:val="ListParagraph"/>
                  <w:numPr>
                    <w:ilvl w:val="0"/>
                    <w:numId w:val="137"/>
                  </w:numPr>
                  <w:spacing w:after="0" w:line="240" w:lineRule="auto"/>
                  <w:ind w:left="375"/>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odabrati i koristiti uobičajenu laboratorijsku opremu</w:t>
                </w:r>
                <w:r w:rsidR="00FA0F52" w:rsidRPr="00795B2C">
                  <w:rPr>
                    <w:rFonts w:asciiTheme="minorHAnsi" w:eastAsia="Times New Roman" w:hAnsiTheme="minorHAnsi" w:cstheme="minorHAnsi"/>
                    <w:sz w:val="20"/>
                    <w:szCs w:val="20"/>
                    <w:lang w:eastAsia="hr-HR"/>
                  </w:rPr>
                  <w:t xml:space="preserve"> i odgovarajuće računalne alate</w:t>
                </w:r>
              </w:p>
              <w:p w14:paraId="0847AFD7" w14:textId="00F6B4F3" w:rsidR="00190684" w:rsidRPr="00795B2C" w:rsidRDefault="007B1289" w:rsidP="00376EE7">
                <w:pPr>
                  <w:pStyle w:val="ListParagraph"/>
                  <w:numPr>
                    <w:ilvl w:val="0"/>
                    <w:numId w:val="137"/>
                  </w:numPr>
                  <w:spacing w:after="0" w:line="240" w:lineRule="auto"/>
                  <w:ind w:left="375"/>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provoditi odgovarajuće analize i biotehnološke postupke u kemijskim, biokemijskim, mikrobiološkim, molekularno-genetičkim, procesnim i razvojnim laboratorijima, te prepoznati i riješiti jednostavnij</w:t>
                </w:r>
                <w:r w:rsidR="00FA0F52" w:rsidRPr="00795B2C">
                  <w:rPr>
                    <w:rFonts w:asciiTheme="minorHAnsi" w:eastAsia="Times New Roman" w:hAnsiTheme="minorHAnsi" w:cstheme="minorHAnsi"/>
                    <w:sz w:val="20"/>
                    <w:szCs w:val="20"/>
                    <w:lang w:eastAsia="hr-HR"/>
                  </w:rPr>
                  <w:t>e probleme u tim laboratorijima</w:t>
                </w:r>
              </w:p>
              <w:p w14:paraId="413178F6" w14:textId="779BB2A3" w:rsidR="00190684" w:rsidRPr="00795B2C" w:rsidRDefault="007B1289" w:rsidP="00376EE7">
                <w:pPr>
                  <w:pStyle w:val="ListParagraph"/>
                  <w:numPr>
                    <w:ilvl w:val="0"/>
                    <w:numId w:val="137"/>
                  </w:numPr>
                  <w:spacing w:after="0" w:line="240" w:lineRule="auto"/>
                  <w:ind w:left="375"/>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interpretirati rezultate rutinskih laboratorijskih analiz</w:t>
                </w:r>
                <w:r w:rsidR="00FA0F52" w:rsidRPr="00795B2C">
                  <w:rPr>
                    <w:rFonts w:asciiTheme="minorHAnsi" w:eastAsia="Times New Roman" w:hAnsiTheme="minorHAnsi" w:cstheme="minorHAnsi"/>
                    <w:sz w:val="20"/>
                    <w:szCs w:val="20"/>
                    <w:lang w:eastAsia="hr-HR"/>
                  </w:rPr>
                  <w:t>a u biotehnologiji</w:t>
                </w:r>
              </w:p>
              <w:p w14:paraId="1BAEEB11" w14:textId="2CCA8555" w:rsidR="00190684" w:rsidRPr="00795B2C" w:rsidRDefault="007B1289" w:rsidP="00376EE7">
                <w:pPr>
                  <w:pStyle w:val="ListParagraph"/>
                  <w:numPr>
                    <w:ilvl w:val="0"/>
                    <w:numId w:val="137"/>
                  </w:numPr>
                  <w:spacing w:after="0" w:line="240" w:lineRule="auto"/>
                  <w:ind w:left="375"/>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 xml:space="preserve">razviti </w:t>
                </w:r>
                <w:r w:rsidR="00190684" w:rsidRPr="00795B2C">
                  <w:rPr>
                    <w:rFonts w:asciiTheme="minorHAnsi" w:eastAsia="Times New Roman" w:hAnsiTheme="minorHAnsi" w:cstheme="minorHAnsi"/>
                    <w:sz w:val="20"/>
                    <w:szCs w:val="20"/>
                    <w:lang w:eastAsia="hr-HR"/>
                  </w:rPr>
                  <w:t>znanja i vještine nužne za nastavak studija na višoj razini, prije svega na diplomskim studijima Bioprocesnog inženjerstv</w:t>
                </w:r>
                <w:r w:rsidR="00FA0F52" w:rsidRPr="00795B2C">
                  <w:rPr>
                    <w:rFonts w:asciiTheme="minorHAnsi" w:eastAsia="Times New Roman" w:hAnsiTheme="minorHAnsi" w:cstheme="minorHAnsi"/>
                    <w:sz w:val="20"/>
                    <w:szCs w:val="20"/>
                    <w:lang w:eastAsia="hr-HR"/>
                  </w:rPr>
                  <w:t>a te Molekularne biotehnologije</w:t>
                </w:r>
              </w:p>
            </w:tc>
          </w:sdtContent>
        </w:sdt>
      </w:tr>
      <w:tr w:rsidR="00190684" w:rsidRPr="00795B2C" w14:paraId="0A1EE32E" w14:textId="77777777" w:rsidTr="00190684">
        <w:tc>
          <w:tcPr>
            <w:tcW w:w="1256" w:type="pct"/>
            <w:tcBorders>
              <w:left w:val="single" w:sz="12" w:space="0" w:color="auto"/>
            </w:tcBorders>
            <w:shd w:val="clear" w:color="auto" w:fill="00A0DC"/>
            <w:vAlign w:val="center"/>
          </w:tcPr>
          <w:p w14:paraId="67AB80AA" w14:textId="1C483F97" w:rsidR="00190684" w:rsidRPr="00795B2C" w:rsidRDefault="007B1289" w:rsidP="007B1289">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2.4. </w:t>
            </w:r>
            <w:r w:rsidR="00190684" w:rsidRPr="00795B2C">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rPr>
            <w:id w:val="1255246021"/>
            <w:placeholder>
              <w:docPart w:val="B69D71FC7F1947699CE1EA6CEF814B1A"/>
            </w:placeholder>
          </w:sdtPr>
          <w:sdtEndPr>
            <w:rPr>
              <w:sz w:val="20"/>
              <w:szCs w:val="20"/>
            </w:rPr>
          </w:sdtEndPr>
          <w:sdtContent>
            <w:tc>
              <w:tcPr>
                <w:tcW w:w="3744" w:type="pct"/>
                <w:gridSpan w:val="13"/>
                <w:tcBorders>
                  <w:right w:val="single" w:sz="12" w:space="0" w:color="auto"/>
                </w:tcBorders>
                <w:vAlign w:val="center"/>
              </w:tcPr>
              <w:p w14:paraId="30D62937" w14:textId="77A882B2" w:rsidR="00190684" w:rsidRPr="00795B2C" w:rsidRDefault="007B1289" w:rsidP="00376EE7">
                <w:pPr>
                  <w:pStyle w:val="ListParagraph"/>
                  <w:numPr>
                    <w:ilvl w:val="0"/>
                    <w:numId w:val="141"/>
                  </w:numPr>
                  <w:spacing w:after="0" w:line="240" w:lineRule="auto"/>
                  <w:ind w:left="375"/>
                  <w:rPr>
                    <w:rFonts w:asciiTheme="minorHAnsi" w:hAnsiTheme="minorHAnsi" w:cstheme="minorHAnsi"/>
                    <w:sz w:val="20"/>
                    <w:szCs w:val="20"/>
                  </w:rPr>
                </w:pPr>
                <w:r w:rsidRPr="00795B2C">
                  <w:rPr>
                    <w:rFonts w:asciiTheme="minorHAnsi" w:hAnsiTheme="minorHAnsi" w:cstheme="minorHAnsi"/>
                  </w:rPr>
                  <w:t>o</w:t>
                </w:r>
                <w:r w:rsidR="00190684" w:rsidRPr="00795B2C">
                  <w:rPr>
                    <w:rFonts w:asciiTheme="minorHAnsi" w:hAnsiTheme="minorHAnsi" w:cstheme="minorHAnsi"/>
                    <w:sz w:val="20"/>
                    <w:szCs w:val="20"/>
                  </w:rPr>
                  <w:t>brazložiti postupak i interpretirati rezultate eksperimenata koji su postavili osnove molekularne genetike te opisati trodimenzionalnu strukturu DNA</w:t>
                </w:r>
              </w:p>
              <w:p w14:paraId="22F7E166" w14:textId="48DBACC0"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0684" w:rsidRPr="00795B2C">
                  <w:rPr>
                    <w:rFonts w:asciiTheme="minorHAnsi" w:hAnsiTheme="minorHAnsi" w:cstheme="minorHAnsi"/>
                    <w:sz w:val="20"/>
                    <w:szCs w:val="20"/>
                  </w:rPr>
                  <w:t>brazložiti  „mendelovsko“ i „nemendelovsko nasljeđivanje i riješiti odgovarajuće zadatke</w:t>
                </w:r>
              </w:p>
              <w:p w14:paraId="1A8EC54C" w14:textId="0481F047"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0684" w:rsidRPr="00795B2C">
                  <w:rPr>
                    <w:rFonts w:asciiTheme="minorHAnsi" w:hAnsiTheme="minorHAnsi" w:cstheme="minorHAnsi"/>
                    <w:sz w:val="20"/>
                    <w:szCs w:val="20"/>
                  </w:rPr>
                  <w:t>brazložiti princip i primjenu te interpretirati rezultate Ames-ovog testa i testa fluktuacije te riješiti odgovarajuće zadatke</w:t>
                </w:r>
              </w:p>
              <w:p w14:paraId="7233B3C5" w14:textId="7E8A983A"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n</w:t>
                </w:r>
                <w:r w:rsidR="00190684" w:rsidRPr="00795B2C">
                  <w:rPr>
                    <w:rFonts w:asciiTheme="minorHAnsi" w:hAnsiTheme="minorHAnsi" w:cstheme="minorHAnsi"/>
                    <w:sz w:val="20"/>
                    <w:szCs w:val="20"/>
                  </w:rPr>
                  <w:t>a molekularnom nivou obrazložiti proces replikacije, transkripcije i translacije te opisati odabrane primjere regulacije ekspresije gena u prokariota, virusa i eukariota</w:t>
                </w:r>
              </w:p>
              <w:p w14:paraId="4484917D" w14:textId="52550F84"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n</w:t>
                </w:r>
                <w:r w:rsidR="00190684" w:rsidRPr="00795B2C">
                  <w:rPr>
                    <w:rFonts w:asciiTheme="minorHAnsi" w:hAnsiTheme="minorHAnsi" w:cstheme="minorHAnsi"/>
                    <w:sz w:val="20"/>
                    <w:szCs w:val="20"/>
                  </w:rPr>
                  <w:t>avesti i opisati moguća oštećenja molekule DNA te navesti njihove uzroke i biološke posljedice, uključujući i mehanizme popravka oštećenja u na molekularnom nivou</w:t>
                </w:r>
              </w:p>
              <w:p w14:paraId="2CCE4B3E" w14:textId="264AAA4C"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n</w:t>
                </w:r>
                <w:r w:rsidR="00190684" w:rsidRPr="00795B2C">
                  <w:rPr>
                    <w:rFonts w:asciiTheme="minorHAnsi" w:hAnsiTheme="minorHAnsi" w:cstheme="minorHAnsi"/>
                    <w:sz w:val="20"/>
                    <w:szCs w:val="20"/>
                  </w:rPr>
                  <w:t>a molekularnom nivou obrazložiti djelovanje pojedinih pokretnih genetičkih elemenata</w:t>
                </w:r>
              </w:p>
              <w:p w14:paraId="01295368" w14:textId="04E32129"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0684" w:rsidRPr="00795B2C">
                  <w:rPr>
                    <w:rFonts w:asciiTheme="minorHAnsi" w:hAnsiTheme="minorHAnsi" w:cstheme="minorHAnsi"/>
                    <w:sz w:val="20"/>
                    <w:szCs w:val="20"/>
                  </w:rPr>
                  <w:t>brazložiti organizaciju genoma, „životni ciklus“ i regulaciju ekspresije gena odabranih virusa te objasniti procese „horizontalnog transfera gena u bakterija“</w:t>
                </w:r>
              </w:p>
              <w:p w14:paraId="29717401" w14:textId="0A3EFE6D"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0684" w:rsidRPr="00795B2C">
                  <w:rPr>
                    <w:rFonts w:asciiTheme="minorHAnsi" w:hAnsiTheme="minorHAnsi" w:cstheme="minorHAnsi"/>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0684" w:rsidRPr="00795B2C">
                  <w:rPr>
                    <w:rFonts w:asciiTheme="minorHAnsi" w:hAnsiTheme="minorHAnsi" w:cstheme="minorHAnsi"/>
                    <w:sz w:val="20"/>
                    <w:szCs w:val="20"/>
                  </w:rPr>
                  <w:t>brazložiti regulaciju životnog ciklusa kvasca S.cerevisiae na molekularnom nivou te opisati njegovu primjenu u odabranim znanstvenim istraživanjima</w:t>
                </w:r>
              </w:p>
              <w:p w14:paraId="34C524BB" w14:textId="1BA1C6C1" w:rsidR="00190684" w:rsidRPr="00795B2C" w:rsidRDefault="007B1289" w:rsidP="00376EE7">
                <w:pPr>
                  <w:pStyle w:val="ListParagraph"/>
                  <w:numPr>
                    <w:ilvl w:val="0"/>
                    <w:numId w:val="138"/>
                  </w:numPr>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w:t>
                </w:r>
                <w:r w:rsidR="00190684" w:rsidRPr="00795B2C">
                  <w:rPr>
                    <w:rFonts w:asciiTheme="minorHAnsi" w:hAnsiTheme="minorHAnsi" w:cstheme="minorHAnsi"/>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795B2C" w14:paraId="6331CC3B" w14:textId="77777777" w:rsidTr="00190684">
        <w:tc>
          <w:tcPr>
            <w:tcW w:w="1256" w:type="pct"/>
            <w:tcBorders>
              <w:left w:val="single" w:sz="12" w:space="0" w:color="auto"/>
            </w:tcBorders>
            <w:shd w:val="clear" w:color="auto" w:fill="00A0DC"/>
            <w:vAlign w:val="center"/>
          </w:tcPr>
          <w:p w14:paraId="78A1BEB3" w14:textId="22344355" w:rsidR="00190684" w:rsidRPr="00795B2C" w:rsidRDefault="007B1289" w:rsidP="007B1289">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2.5. </w:t>
            </w:r>
            <w:r w:rsidR="00190684" w:rsidRPr="00795B2C">
              <w:rPr>
                <w:rFonts w:asciiTheme="minorHAnsi" w:hAnsiTheme="minorHAnsi" w:cstheme="minorHAnsi"/>
                <w:color w:val="000000"/>
                <w:sz w:val="20"/>
                <w:szCs w:val="20"/>
              </w:rPr>
              <w:t xml:space="preserve">Opis sadržaja predmeta </w:t>
            </w:r>
          </w:p>
        </w:tc>
        <w:sdt>
          <w:sdtPr>
            <w:rPr>
              <w:rFonts w:asciiTheme="minorHAnsi" w:hAnsiTheme="minorHAnsi" w:cstheme="minorHAnsi"/>
              <w:sz w:val="20"/>
              <w:szCs w:val="20"/>
            </w:rPr>
            <w:id w:val="1387067289"/>
            <w:placeholder>
              <w:docPart w:val="A9891685EB7945DF8C00BCED6A39E677"/>
            </w:placeholder>
          </w:sdtPr>
          <w:sdtEndPr/>
          <w:sdtContent>
            <w:tc>
              <w:tcPr>
                <w:tcW w:w="3744" w:type="pct"/>
                <w:gridSpan w:val="13"/>
                <w:tcBorders>
                  <w:right w:val="single" w:sz="12" w:space="0" w:color="auto"/>
                </w:tcBorders>
                <w:vAlign w:val="center"/>
              </w:tcPr>
              <w:p w14:paraId="77CC3B7D"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Uvod u predmet Molekularna genetika</w:t>
                </w:r>
              </w:p>
              <w:p w14:paraId="711311F5"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Znanstvena otkrića koja su prethodila razvoju moderne molekularne genetike (od Mendela do genetičkog inženjerstva)</w:t>
                </w:r>
              </w:p>
              <w:p w14:paraId="03A4E569"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Stabilnost i promjenjivost genetičkog materijala (mutacije – vrste, uzroci i posljedice za stanicu)</w:t>
                </w:r>
              </w:p>
              <w:p w14:paraId="680194EE"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Replikacija i postreplikativni popravak DNA </w:t>
                </w:r>
              </w:p>
              <w:p w14:paraId="1FBB599C"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Organizacija genetičkog materijala prokariota i eukariota</w:t>
                </w:r>
              </w:p>
              <w:p w14:paraId="716985C4"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Regulacija ekspresije gena u prokariota i eukariota</w:t>
                </w:r>
              </w:p>
              <w:p w14:paraId="783DB712"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Topologija i pakiranje DNA s osnovama epigenetike</w:t>
                </w:r>
              </w:p>
              <w:p w14:paraId="72A52BF1"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Plazmidi i pokretni genetički elementi</w:t>
                </w:r>
              </w:p>
              <w:p w14:paraId="4593A6E0"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Virusi i interakcija bakterija i bakteriofaga (restrikcijsko-modifikacijski sustav i CRISPR/Cas)</w:t>
                </w:r>
              </w:p>
              <w:p w14:paraId="4C75AF9F"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Oštećenja i molekularni mehanizmi popravka DNA</w:t>
                </w:r>
              </w:p>
              <w:p w14:paraId="59DF5534"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Osnove genetičke rekombinacije u prokariota i eukariota</w:t>
                </w:r>
              </w:p>
              <w:p w14:paraId="67D4A20D" w14:textId="77777777" w:rsidR="002D0E04" w:rsidRPr="00795B2C" w:rsidRDefault="002D0E04" w:rsidP="00376EE7">
                <w:pPr>
                  <w:pStyle w:val="ListParagraph"/>
                  <w:numPr>
                    <w:ilvl w:val="0"/>
                    <w:numId w:val="139"/>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Horizontalni prijenos gena u bakterija</w:t>
                </w:r>
              </w:p>
              <w:p w14:paraId="2F441DA3" w14:textId="6359B7B8" w:rsidR="00190684" w:rsidRPr="00795B2C" w:rsidRDefault="002D0E04" w:rsidP="00376EE7">
                <w:pPr>
                  <w:pStyle w:val="ListParagraph"/>
                  <w:numPr>
                    <w:ilvl w:val="0"/>
                    <w:numId w:val="139"/>
                  </w:numPr>
                  <w:spacing w:after="0" w:line="240" w:lineRule="auto"/>
                  <w:rPr>
                    <w:rFonts w:asciiTheme="minorHAnsi" w:eastAsia="Times New Roman" w:hAnsiTheme="minorHAnsi" w:cstheme="minorHAnsi"/>
                    <w:sz w:val="20"/>
                    <w:szCs w:val="20"/>
                    <w:lang w:eastAsia="hr-HR"/>
                  </w:rPr>
                </w:pPr>
                <w:r w:rsidRPr="00795B2C">
                  <w:rPr>
                    <w:rFonts w:asciiTheme="minorHAnsi" w:hAnsiTheme="minorHAnsi" w:cstheme="minorHAnsi"/>
                    <w:sz w:val="20"/>
                    <w:szCs w:val="20"/>
                  </w:rPr>
                  <w:t>Kvasac S.cerevisiae (regulacija životnog ciklusa i mejotička rekombinacija)</w:t>
                </w:r>
              </w:p>
            </w:tc>
          </w:sdtContent>
        </w:sdt>
      </w:tr>
      <w:tr w:rsidR="00190684" w:rsidRPr="00795B2C"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795B2C" w:rsidRDefault="007B1289" w:rsidP="007B1289">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2.6. </w:t>
            </w:r>
            <w:r w:rsidR="00190684" w:rsidRPr="00795B2C">
              <w:rPr>
                <w:rFonts w:asciiTheme="minorHAnsi" w:hAnsiTheme="minorHAnsi" w:cstheme="minorHAnsi"/>
                <w:color w:val="000000"/>
                <w:sz w:val="20"/>
                <w:szCs w:val="20"/>
              </w:rPr>
              <w:t xml:space="preserve">Vrste izvođenja </w:t>
            </w:r>
            <w:r w:rsidRPr="00795B2C">
              <w:rPr>
                <w:rFonts w:asciiTheme="minorHAnsi" w:hAnsiTheme="minorHAnsi" w:cstheme="minorHAnsi"/>
                <w:color w:val="000000"/>
                <w:sz w:val="20"/>
                <w:szCs w:val="20"/>
              </w:rPr>
              <w:t>nastave</w:t>
            </w:r>
          </w:p>
        </w:tc>
        <w:tc>
          <w:tcPr>
            <w:tcW w:w="1319" w:type="pct"/>
            <w:gridSpan w:val="3"/>
            <w:vMerge w:val="restart"/>
            <w:vAlign w:val="center"/>
          </w:tcPr>
          <w:p w14:paraId="06F62572"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204191"/>
                <w14:checkbox>
                  <w14:checked w14:val="1"/>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predavanja</w:t>
            </w:r>
          </w:p>
          <w:p w14:paraId="2C074189"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4126138"/>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seminari i radionice  </w:t>
            </w:r>
          </w:p>
          <w:p w14:paraId="2D69E44F"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9557869"/>
                <w14:checkbox>
                  <w14:checked w14:val="1"/>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vježbe  </w:t>
            </w:r>
          </w:p>
          <w:p w14:paraId="526885BC"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68788079"/>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w:t>
            </w:r>
            <w:r w:rsidR="00190684" w:rsidRPr="00795B2C">
              <w:rPr>
                <w:rFonts w:asciiTheme="minorHAnsi" w:hAnsiTheme="minorHAnsi" w:cstheme="minorHAnsi"/>
                <w:b w:val="0"/>
                <w:i/>
                <w:sz w:val="20"/>
                <w:szCs w:val="20"/>
                <w:lang w:val="hr-HR"/>
              </w:rPr>
              <w:t>on line</w:t>
            </w:r>
            <w:r w:rsidR="00190684" w:rsidRPr="00795B2C">
              <w:rPr>
                <w:rFonts w:asciiTheme="minorHAnsi" w:hAnsiTheme="minorHAnsi" w:cstheme="minorHAnsi"/>
                <w:b w:val="0"/>
                <w:sz w:val="20"/>
                <w:szCs w:val="20"/>
                <w:lang w:val="hr-HR"/>
              </w:rPr>
              <w:t xml:space="preserve"> u cijelosti</w:t>
            </w:r>
          </w:p>
          <w:p w14:paraId="0EDF71BD"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7227305"/>
                <w14:checkbox>
                  <w14:checked w14:val="1"/>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mješovito e-učenje</w:t>
            </w:r>
          </w:p>
          <w:p w14:paraId="2D1B1D7A" w14:textId="77777777" w:rsidR="00190684" w:rsidRPr="00795B2C" w:rsidRDefault="00A268E7" w:rsidP="0019068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5239935"/>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sz w:val="20"/>
                    <w:szCs w:val="20"/>
                  </w:rPr>
                  <w:t>☐</w:t>
                </w:r>
              </w:sdtContent>
            </w:sdt>
            <w:r w:rsidR="00190684" w:rsidRPr="00795B2C">
              <w:rPr>
                <w:rFonts w:asciiTheme="minorHAnsi" w:hAnsiTheme="minorHAnsi" w:cstheme="minorHAnsi"/>
                <w:sz w:val="20"/>
                <w:szCs w:val="20"/>
              </w:rPr>
              <w:t xml:space="preserve"> terenska nastava</w:t>
            </w:r>
          </w:p>
        </w:tc>
        <w:tc>
          <w:tcPr>
            <w:tcW w:w="1179" w:type="pct"/>
            <w:gridSpan w:val="5"/>
            <w:vMerge w:val="restart"/>
            <w:vAlign w:val="center"/>
          </w:tcPr>
          <w:p w14:paraId="0446A58B"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7623937"/>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samostalni  zadaci  </w:t>
            </w:r>
          </w:p>
          <w:p w14:paraId="25497F45"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2522384"/>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multimedija i mreža  </w:t>
            </w:r>
          </w:p>
          <w:p w14:paraId="0FA42F45"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2667568"/>
                <w14:checkbox>
                  <w14:checked w14:val="1"/>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laboratorij</w:t>
            </w:r>
          </w:p>
          <w:p w14:paraId="28B61C32" w14:textId="77777777" w:rsidR="00190684" w:rsidRPr="00795B2C" w:rsidRDefault="00A268E7" w:rsidP="0019068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9801041"/>
                <w14:checkbox>
                  <w14:checked w14:val="0"/>
                  <w14:checkedState w14:val="2612" w14:font="MS Gothic"/>
                  <w14:uncheckedState w14:val="2610" w14:font="MS Gothic"/>
                </w14:checkbox>
              </w:sdtPr>
              <w:sdtEndPr/>
              <w:sdtContent>
                <w:r w:rsidR="00190684" w:rsidRPr="00795B2C">
                  <w:rPr>
                    <w:rFonts w:ascii="Segoe UI Symbol" w:eastAsia="MS Gothic" w:hAnsi="Segoe UI Symbol" w:cs="Segoe UI Symbol"/>
                    <w:b w:val="0"/>
                    <w:sz w:val="20"/>
                    <w:szCs w:val="20"/>
                    <w:lang w:val="hr-HR"/>
                  </w:rPr>
                  <w:t>☐</w:t>
                </w:r>
              </w:sdtContent>
            </w:sdt>
            <w:r w:rsidR="00190684" w:rsidRPr="00795B2C">
              <w:rPr>
                <w:rFonts w:asciiTheme="minorHAnsi" w:hAnsiTheme="minorHAnsi" w:cstheme="minorHAnsi"/>
                <w:b w:val="0"/>
                <w:sz w:val="20"/>
                <w:szCs w:val="20"/>
                <w:lang w:val="hr-HR"/>
              </w:rPr>
              <w:t xml:space="preserve"> mentorski rad</w:t>
            </w:r>
          </w:p>
          <w:p w14:paraId="6D64717E" w14:textId="77777777" w:rsidR="00190684" w:rsidRPr="00795B2C" w:rsidRDefault="00A268E7" w:rsidP="0019068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723439"/>
                <w14:checkbox>
                  <w14:checked w14:val="1"/>
                  <w14:checkedState w14:val="2612" w14:font="MS Gothic"/>
                  <w14:uncheckedState w14:val="2610" w14:font="MS Gothic"/>
                </w14:checkbox>
              </w:sdtPr>
              <w:sdtEndPr/>
              <w:sdtContent>
                <w:r w:rsidR="00190684" w:rsidRPr="00795B2C">
                  <w:rPr>
                    <w:rFonts w:ascii="Segoe UI Symbol" w:eastAsia="MS Gothic" w:hAnsi="Segoe UI Symbol" w:cs="Segoe UI Symbol"/>
                    <w:sz w:val="20"/>
                    <w:szCs w:val="20"/>
                  </w:rPr>
                  <w:t>☒</w:t>
                </w:r>
              </w:sdtContent>
            </w:sdt>
            <w:r w:rsidR="00190684" w:rsidRPr="00795B2C">
              <w:rPr>
                <w:rFonts w:asciiTheme="minorHAnsi" w:hAnsiTheme="minorHAnsi" w:cstheme="minorHAnsi"/>
                <w:b/>
                <w:sz w:val="20"/>
                <w:szCs w:val="20"/>
              </w:rPr>
              <w:t xml:space="preserve"> </w:t>
            </w:r>
            <w:sdt>
              <w:sdtPr>
                <w:rPr>
                  <w:rFonts w:asciiTheme="minorHAnsi" w:hAnsiTheme="minorHAnsi" w:cstheme="minorHAnsi"/>
                  <w:b/>
                  <w:sz w:val="20"/>
                  <w:szCs w:val="20"/>
                </w:rPr>
                <w:id w:val="-578059719"/>
                <w:placeholder>
                  <w:docPart w:val="478FF8EED89C4977950A259853923261"/>
                </w:placeholder>
              </w:sdtPr>
              <w:sdtEndPr/>
              <w:sdtContent>
                <w:r w:rsidR="00190684" w:rsidRPr="00795B2C">
                  <w:rPr>
                    <w:rFonts w:asciiTheme="minorHAnsi" w:hAnsiTheme="minorHAnsi" w:cstheme="minorHAnsi"/>
                    <w:sz w:val="20"/>
                    <w:szCs w:val="20"/>
                  </w:rPr>
                  <w:t>rasprava na forumu u sustavu Merlin</w:t>
                </w:r>
              </w:sdtContent>
            </w:sdt>
            <w:r w:rsidR="00190684" w:rsidRPr="00795B2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795B2C" w:rsidRDefault="007B1289" w:rsidP="007B1289">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2.7. </w:t>
            </w:r>
            <w:r w:rsidR="00190684" w:rsidRPr="00795B2C">
              <w:rPr>
                <w:rFonts w:asciiTheme="minorHAnsi" w:hAnsiTheme="minorHAnsi" w:cstheme="minorHAnsi"/>
                <w:color w:val="000000"/>
                <w:sz w:val="20"/>
                <w:szCs w:val="20"/>
              </w:rPr>
              <w:t>Komentari:</w:t>
            </w:r>
          </w:p>
        </w:tc>
      </w:tr>
      <w:tr w:rsidR="00190684" w:rsidRPr="00795B2C"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2371844" w14:textId="77777777" w:rsidR="00190684" w:rsidRPr="00795B2C" w:rsidRDefault="00190684" w:rsidP="00190684">
            <w:pPr>
              <w:pStyle w:val="FieldText"/>
              <w:rPr>
                <w:rFonts w:asciiTheme="minorHAnsi" w:hAnsiTheme="minorHAnsi" w:cstheme="minorHAnsi"/>
                <w:b w:val="0"/>
                <w:sz w:val="20"/>
                <w:szCs w:val="20"/>
                <w:lang w:val="hr-HR"/>
              </w:rPr>
            </w:pPr>
          </w:p>
        </w:tc>
        <w:tc>
          <w:tcPr>
            <w:tcW w:w="1179" w:type="pct"/>
            <w:gridSpan w:val="5"/>
            <w:vMerge/>
            <w:vAlign w:val="center"/>
          </w:tcPr>
          <w:p w14:paraId="16AAA83F" w14:textId="77777777" w:rsidR="00190684" w:rsidRPr="00795B2C" w:rsidRDefault="00190684" w:rsidP="0019068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17174710"/>
            <w:placeholder>
              <w:docPart w:val="23C6840282D4426D98C4089BDDB23126"/>
            </w:placeholder>
          </w:sdtPr>
          <w:sdtEndPr/>
          <w:sdtContent>
            <w:tc>
              <w:tcPr>
                <w:tcW w:w="1247" w:type="pct"/>
                <w:gridSpan w:val="5"/>
                <w:tcBorders>
                  <w:right w:val="single" w:sz="12" w:space="0" w:color="auto"/>
                </w:tcBorders>
              </w:tcPr>
              <w:p w14:paraId="2C052D91"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 prvoj polovini semestra studenti pohađaju predavanja, a u drugoj polovini praktične laboratorijske vježbe.</w:t>
                </w:r>
              </w:p>
              <w:p w14:paraId="5DB1D264"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lastRenderedPageBreak/>
                  <w:t>Tijekom nastave, studenti imaju priliku odgovarati na pitanja i sudjelovati u raspravi o temama iz GI na forumu u sustavu Merlin te za tu aktivnost dobivaju dodatne „bonus bodove“ koji utječu na konačnu ocjenu.</w:t>
                </w:r>
              </w:p>
            </w:tc>
          </w:sdtContent>
        </w:sdt>
      </w:tr>
      <w:tr w:rsidR="00190684" w:rsidRPr="00795B2C"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761895C6"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62166129"/>
              <w:placeholder>
                <w:docPart w:val="EB9AE45DD31E4B73885AE8468DF4540D"/>
              </w:placeholder>
            </w:sdtPr>
            <w:sdtEndPr/>
            <w:sdtContent>
              <w:p w14:paraId="2836C7E4"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90753696"/>
              <w:placeholder>
                <w:docPart w:val="53333AE1735F4CA5A12DCC5171FBCA3C"/>
              </w:placeholder>
              <w:showingPlcHdr/>
            </w:sdtPr>
            <w:sdtEndPr/>
            <w:sdtContent>
              <w:p w14:paraId="589F2C26"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81872673"/>
              <w:placeholder>
                <w:docPart w:val="112843198AE240FAB93D764FB380A7F5"/>
              </w:placeholder>
              <w:showingPlcHdr/>
            </w:sdtPr>
            <w:sdtEndPr/>
            <w:sdtContent>
              <w:p w14:paraId="21F048F7"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13458050"/>
              <w:placeholder>
                <w:docPart w:val="142762687E61474FA58E6E716A958B6F"/>
              </w:placeholder>
            </w:sdtPr>
            <w:sdtEndPr/>
            <w:sdtContent>
              <w:p w14:paraId="1A2BE1E8" w14:textId="2C8FC00B" w:rsidR="00190684" w:rsidRPr="00795B2C" w:rsidRDefault="007B1289"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795B2C" w:rsidRDefault="00190684" w:rsidP="00190684">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50711733"/>
              <w:placeholder>
                <w:docPart w:val="D4538CE5C3DC447DA33E89363D320D28"/>
              </w:placeholder>
            </w:sdtPr>
            <w:sdtEndPr/>
            <w:sdtContent>
              <w:p w14:paraId="5982D28D"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3386026"/>
              <w:placeholder>
                <w:docPart w:val="B1CEA7F9C3494C3EBAD818B3B9382B60"/>
              </w:placeholder>
              <w:showingPlcHdr/>
            </w:sdtPr>
            <w:sdtEndPr/>
            <w:sdtContent>
              <w:p w14:paraId="0AD446F0"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0684" w:rsidRPr="00795B2C"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795B2C" w:rsidRDefault="00190684" w:rsidP="0019068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0EAE9FB"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75762208"/>
              <w:placeholder>
                <w:docPart w:val="75CBFB6FBEF4496DBE8BB38E0DB43CC5"/>
              </w:placeholder>
            </w:sdtPr>
            <w:sdtEndPr/>
            <w:sdtContent>
              <w:p w14:paraId="2F1F28FD"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418563979"/>
              <w:placeholder>
                <w:docPart w:val="438E982192D547219EBC669BA9643FBC"/>
              </w:placeholder>
              <w:showingPlcHdr/>
            </w:sdtPr>
            <w:sdtEndPr/>
            <w:sdtContent>
              <w:p w14:paraId="59742D7A"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9018AAB"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81699687"/>
              <w:placeholder>
                <w:docPart w:val="F6559592C18746A9A39D891207B78018"/>
              </w:placeholder>
            </w:sdtPr>
            <w:sdtEndPr/>
            <w:sdtContent>
              <w:p w14:paraId="2B31AACC"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696707"/>
              <w:placeholder>
                <w:docPart w:val="C2A1FF307D1F4ED5B8D83BF13B32F72E"/>
              </w:placeholder>
              <w:showingPlcHdr/>
            </w:sdtPr>
            <w:sdtEndPr/>
            <w:sdtContent>
              <w:p w14:paraId="2B72246F"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795B2C" w:rsidRDefault="00A268E7" w:rsidP="0019068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5328594"/>
                <w:placeholder>
                  <w:docPart w:val="A67ECC23C9CF466CA39965AAF6FEBD85"/>
                </w:placeholder>
                <w:showingPlcHdr/>
              </w:sdtPr>
              <w:sdtEndPr/>
              <w:sdtContent>
                <w:r w:rsidR="00190684"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77915019"/>
              <w:placeholder>
                <w:docPart w:val="9973A42A1E224D1D8205B86F042DDBE8"/>
              </w:placeholder>
              <w:showingPlcHdr/>
            </w:sdtPr>
            <w:sdtEndPr/>
            <w:sdtContent>
              <w:p w14:paraId="10C57F8E"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5228377"/>
              <w:placeholder>
                <w:docPart w:val="5EAD62A7A46147C8967FA2C8F5A4077F"/>
              </w:placeholder>
              <w:showingPlcHdr/>
            </w:sdtPr>
            <w:sdtEndPr/>
            <w:sdtContent>
              <w:p w14:paraId="03BB2F99"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0684" w:rsidRPr="00795B2C"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795B2C" w:rsidRDefault="00190684" w:rsidP="0019068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342A15D"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37678586"/>
              <w:placeholder>
                <w:docPart w:val="C54B8A50B86E44869BC4EF25D5F97AFB"/>
              </w:placeholder>
              <w:showingPlcHdr/>
            </w:sdtPr>
            <w:sdtEndPr/>
            <w:sdtContent>
              <w:p w14:paraId="4E352641"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44725196"/>
              <w:placeholder>
                <w:docPart w:val="4B49777BC78A4B2B8B573C64E5834C78"/>
              </w:placeholder>
            </w:sdtPr>
            <w:sdtEndPr/>
            <w:sdtContent>
              <w:p w14:paraId="680971AA" w14:textId="3BA35736" w:rsidR="00190684" w:rsidRPr="00795B2C" w:rsidRDefault="007B1289"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D5A6FBB"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37013786"/>
              <w:placeholder>
                <w:docPart w:val="6190C78D1F9948DD893BBDC752A4FF23"/>
              </w:placeholder>
              <w:showingPlcHdr/>
            </w:sdtPr>
            <w:sdtEndPr/>
            <w:sdtContent>
              <w:p w14:paraId="217D4522"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42747982"/>
              <w:placeholder>
                <w:docPart w:val="CA6C577DFC2841F9BB1D81B9115A66FE"/>
              </w:placeholder>
            </w:sdtPr>
            <w:sdtEndPr/>
            <w:sdtContent>
              <w:p w14:paraId="5DD1E7EA" w14:textId="45913604" w:rsidR="00190684" w:rsidRPr="00795B2C" w:rsidRDefault="007B1289"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795B2C" w:rsidRDefault="00A268E7" w:rsidP="0019068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30143627"/>
                <w:placeholder>
                  <w:docPart w:val="220C9781296842B1B0F9AE88CFA9C9AB"/>
                </w:placeholder>
                <w:showingPlcHdr/>
              </w:sdtPr>
              <w:sdtEndPr/>
              <w:sdtContent>
                <w:r w:rsidR="00190684"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11787021"/>
              <w:placeholder>
                <w:docPart w:val="727F69F92E8342C1B93DA2696337E0E5"/>
              </w:placeholder>
              <w:showingPlcHdr/>
            </w:sdtPr>
            <w:sdtEndPr/>
            <w:sdtContent>
              <w:p w14:paraId="1684AB26"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26591283"/>
              <w:placeholder>
                <w:docPart w:val="3D3563715638499EA040D7FA948C18E7"/>
              </w:placeholder>
              <w:showingPlcHdr/>
            </w:sdtPr>
            <w:sdtEndPr/>
            <w:sdtContent>
              <w:p w14:paraId="7AA689BF" w14:textId="77777777" w:rsidR="00190684" w:rsidRPr="00795B2C" w:rsidRDefault="00190684" w:rsidP="007B1289">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0684" w:rsidRPr="00795B2C"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795B2C" w:rsidRDefault="00190684" w:rsidP="0019068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AE3CFAE"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890340806"/>
              <w:placeholder>
                <w:docPart w:val="89C01E12B893484A9DF2D61294C1A9EE"/>
              </w:placeholder>
              <w:showingPlcHdr/>
            </w:sdtPr>
            <w:sdtEndPr/>
            <w:sdtContent>
              <w:p w14:paraId="00A31950" w14:textId="77777777" w:rsidR="00190684" w:rsidRPr="00795B2C" w:rsidRDefault="00190684"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361626773"/>
              <w:placeholder>
                <w:docPart w:val="F4F4B0155F03464598B810DA2AB2E7F2"/>
              </w:placeholder>
            </w:sdtPr>
            <w:sdtEndPr/>
            <w:sdtContent>
              <w:p w14:paraId="0C0EB00A" w14:textId="40598E2B" w:rsidR="00190684" w:rsidRPr="00795B2C" w:rsidRDefault="007B1289" w:rsidP="007B1289">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795B2C" w:rsidRDefault="00190684" w:rsidP="00190684">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43390130"/>
              <w:placeholder>
                <w:docPart w:val="ED56F3DC46144466BAF8B4A7F9091E92"/>
              </w:placeholder>
            </w:sdtPr>
            <w:sdtEndPr/>
            <w:sdtContent>
              <w:p w14:paraId="2849DD1C" w14:textId="77777777" w:rsidR="00190684" w:rsidRPr="00795B2C" w:rsidRDefault="00190684" w:rsidP="007B1289">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03132915"/>
              <w:placeholder>
                <w:docPart w:val="536CB971DDF145EFBCF42534DC4DE94A"/>
              </w:placeholder>
              <w:showingPlcHdr/>
            </w:sdtPr>
            <w:sdtEndPr/>
            <w:sdtContent>
              <w:p w14:paraId="34B43940" w14:textId="77777777" w:rsidR="00190684" w:rsidRPr="00795B2C" w:rsidRDefault="00190684" w:rsidP="007B1289">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795B2C" w:rsidRDefault="00A268E7" w:rsidP="0019068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68785033"/>
                <w:placeholder>
                  <w:docPart w:val="E957F1A4BC32444EA18B52BA706695A2"/>
                </w:placeholder>
                <w:showingPlcHdr/>
              </w:sdtPr>
              <w:sdtEndPr/>
              <w:sdtContent>
                <w:r w:rsidR="00190684" w:rsidRPr="00795B2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34898689"/>
              <w:placeholder>
                <w:docPart w:val="1C4FDD39280D458D9A9BA44D224A0321"/>
              </w:placeholder>
              <w:showingPlcHdr/>
            </w:sdtPr>
            <w:sdtEndPr/>
            <w:sdtContent>
              <w:p w14:paraId="3D8342BD"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2817134"/>
              <w:placeholder>
                <w:docPart w:val="7089389E2748483597942421E56E5322"/>
              </w:placeholder>
              <w:showingPlcHdr/>
            </w:sdtPr>
            <w:sdtEndPr/>
            <w:sdtContent>
              <w:p w14:paraId="6FA42988"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r>
      <w:tr w:rsidR="007B1289" w:rsidRPr="00795B2C"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795B2C" w:rsidRDefault="00190684" w:rsidP="0019068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46868727"/>
              <w:placeholder>
                <w:docPart w:val="EF58F84C824742299EF3936FA3195F04"/>
              </w:placeholder>
              <w:showingPlcHdr/>
            </w:sdtPr>
            <w:sdtEndPr/>
            <w:sdtContent>
              <w:p w14:paraId="04163A8D"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562923"/>
              <w:placeholder>
                <w:docPart w:val="598D39A072C64D60A2D9A822CF2F4426"/>
              </w:placeholder>
            </w:sdtPr>
            <w:sdtEndPr/>
            <w:sdtContent>
              <w:p w14:paraId="63D0F2C3" w14:textId="052AE43F" w:rsidR="00190684" w:rsidRPr="00795B2C" w:rsidRDefault="007B1289"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13404365"/>
              <w:placeholder>
                <w:docPart w:val="CB896F080C1648C5913E8FFB4E8E33FF"/>
              </w:placeholder>
            </w:sdtPr>
            <w:sdtEndPr/>
            <w:sdtContent>
              <w:p w14:paraId="68016ED0"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76879502"/>
              <w:placeholder>
                <w:docPart w:val="36D84E5ACABB4E31BACAB52A7214EB99"/>
              </w:placeholder>
              <w:showingPlcHdr/>
            </w:sdtPr>
            <w:sdtEndPr/>
            <w:sdtContent>
              <w:p w14:paraId="1A0505BF"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5829972"/>
              <w:placeholder>
                <w:docPart w:val="6BC6DAB39F6E46B2A8BC6F483E508170"/>
              </w:placeholder>
            </w:sdtPr>
            <w:sdtEndPr/>
            <w:sdtContent>
              <w:p w14:paraId="782710A7"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5</w:t>
                </w:r>
              </w:p>
            </w:sdtContent>
          </w:sdt>
        </w:tc>
      </w:tr>
      <w:tr w:rsidR="00190684" w:rsidRPr="00795B2C"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6747458"/>
              <w:placeholder>
                <w:docPart w:val="CF4B6FF8D83A4CA6A6E888C6E41E686F"/>
              </w:placeholder>
            </w:sdtPr>
            <w:sdtEndPr/>
            <w:sdtContent>
              <w:p w14:paraId="5E724D99"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40 bonus bodova koji se zbrajaju s bodovima ostvarenim na parcijalnim ispitima. Na temelju ukupno ostvarenih bodova na 1. ispitnom roku (održavanje 4. parcijalnog ispita) formira se ocjena prema sljedećoj tablici:</w:t>
                </w:r>
              </w:p>
              <w:p w14:paraId="6217D46D"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473D3E60" w14:textId="50929FA0"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OCJENA                     BODOVI</w:t>
                </w:r>
                <w:r w:rsidRPr="00795B2C">
                  <w:rPr>
                    <w:rFonts w:asciiTheme="minorHAnsi" w:hAnsiTheme="minorHAnsi" w:cstheme="minorHAnsi"/>
                    <w:color w:val="000000"/>
                    <w:sz w:val="20"/>
                    <w:szCs w:val="20"/>
                  </w:rPr>
                  <w:tab/>
                </w:r>
              </w:p>
              <w:p w14:paraId="138ECE7B" w14:textId="1091C87C"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izvrstan (5)                   &gt; 360</w:t>
                </w:r>
                <w:r w:rsidRPr="00795B2C">
                  <w:rPr>
                    <w:rFonts w:asciiTheme="minorHAnsi" w:hAnsiTheme="minorHAnsi" w:cstheme="minorHAnsi"/>
                    <w:color w:val="000000"/>
                    <w:sz w:val="20"/>
                    <w:szCs w:val="20"/>
                  </w:rPr>
                  <w:tab/>
                </w:r>
              </w:p>
              <w:p w14:paraId="689403D9" w14:textId="7829155F"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vrlo dobar (4)              &gt; 320</w:t>
                </w:r>
                <w:r w:rsidRPr="00795B2C">
                  <w:rPr>
                    <w:rFonts w:asciiTheme="minorHAnsi" w:hAnsiTheme="minorHAnsi" w:cstheme="minorHAnsi"/>
                    <w:color w:val="000000"/>
                    <w:sz w:val="20"/>
                    <w:szCs w:val="20"/>
                  </w:rPr>
                  <w:tab/>
                </w:r>
              </w:p>
              <w:p w14:paraId="11647A65" w14:textId="2CEE81CA"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dobar (3)                      &gt; 280</w:t>
                </w:r>
                <w:r w:rsidRPr="00795B2C">
                  <w:rPr>
                    <w:rFonts w:asciiTheme="minorHAnsi" w:hAnsiTheme="minorHAnsi" w:cstheme="minorHAnsi"/>
                    <w:color w:val="000000"/>
                    <w:sz w:val="20"/>
                    <w:szCs w:val="20"/>
                  </w:rPr>
                  <w:tab/>
                </w:r>
              </w:p>
              <w:p w14:paraId="56B83102" w14:textId="5A41AE33"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dovoljan (2)                 &gt; 240</w:t>
                </w:r>
                <w:r w:rsidRPr="00795B2C">
                  <w:rPr>
                    <w:rFonts w:asciiTheme="minorHAnsi" w:hAnsiTheme="minorHAnsi" w:cstheme="minorHAnsi"/>
                    <w:color w:val="000000"/>
                    <w:sz w:val="20"/>
                    <w:szCs w:val="20"/>
                  </w:rPr>
                  <w:tab/>
                </w:r>
              </w:p>
              <w:p w14:paraId="733CFC08" w14:textId="3E6ECC5D"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nedovoljan (1)             &lt; 240</w:t>
                </w:r>
                <w:r w:rsidRPr="00795B2C">
                  <w:rPr>
                    <w:rFonts w:asciiTheme="minorHAnsi" w:hAnsiTheme="minorHAnsi" w:cstheme="minorHAnsi"/>
                    <w:color w:val="000000"/>
                    <w:sz w:val="20"/>
                    <w:szCs w:val="20"/>
                  </w:rPr>
                  <w:tab/>
                </w:r>
              </w:p>
              <w:p w14:paraId="059DA4BD"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0BC59472"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Studentice/studenti koji ovako ostvare više od 240 bodova izlaze na usmeni  ispit,  a  studentice/studenti koji nisu prikupili više od 240  bodova  pristupaju  redovnim  ispitnim rokovima.</w:t>
                </w:r>
              </w:p>
              <w:p w14:paraId="35DC8C37"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68FBF9A9"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25A5C6E0"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63CB4A3A" w14:textId="3BA2E89F"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OCJENA                   BODOVI</w:t>
                </w:r>
                <w:r w:rsidRPr="00795B2C">
                  <w:rPr>
                    <w:rFonts w:asciiTheme="minorHAnsi" w:hAnsiTheme="minorHAnsi" w:cstheme="minorHAnsi"/>
                    <w:color w:val="000000"/>
                    <w:sz w:val="20"/>
                    <w:szCs w:val="20"/>
                  </w:rPr>
                  <w:tab/>
                </w:r>
              </w:p>
              <w:p w14:paraId="08EB7E85"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izvrstan (5)                 91 - 100</w:t>
                </w:r>
                <w:r w:rsidRPr="00795B2C">
                  <w:rPr>
                    <w:rFonts w:asciiTheme="minorHAnsi" w:hAnsiTheme="minorHAnsi" w:cstheme="minorHAnsi"/>
                    <w:color w:val="000000"/>
                    <w:sz w:val="20"/>
                    <w:szCs w:val="20"/>
                  </w:rPr>
                  <w:tab/>
                </w:r>
              </w:p>
              <w:p w14:paraId="4D6179ED" w14:textId="19A28321"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vrlo dobar (4)            81 - 90</w:t>
                </w:r>
                <w:r w:rsidRPr="00795B2C">
                  <w:rPr>
                    <w:rFonts w:asciiTheme="minorHAnsi" w:hAnsiTheme="minorHAnsi" w:cstheme="minorHAnsi"/>
                    <w:color w:val="000000"/>
                    <w:sz w:val="20"/>
                    <w:szCs w:val="20"/>
                  </w:rPr>
                  <w:tab/>
                </w:r>
              </w:p>
              <w:p w14:paraId="2F8F491F" w14:textId="67D9ACF4"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dobar (3)                    71 - 80</w:t>
                </w:r>
                <w:r w:rsidRPr="00795B2C">
                  <w:rPr>
                    <w:rFonts w:asciiTheme="minorHAnsi" w:hAnsiTheme="minorHAnsi" w:cstheme="minorHAnsi"/>
                    <w:color w:val="000000"/>
                    <w:sz w:val="20"/>
                    <w:szCs w:val="20"/>
                  </w:rPr>
                  <w:tab/>
                </w:r>
              </w:p>
              <w:p w14:paraId="26F503CE" w14:textId="63F7CB40"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dovoljan (2)               61 - 70</w:t>
                </w:r>
                <w:r w:rsidRPr="00795B2C">
                  <w:rPr>
                    <w:rFonts w:asciiTheme="minorHAnsi" w:hAnsiTheme="minorHAnsi" w:cstheme="minorHAnsi"/>
                    <w:color w:val="000000"/>
                    <w:sz w:val="20"/>
                    <w:szCs w:val="20"/>
                  </w:rPr>
                  <w:tab/>
                </w:r>
              </w:p>
              <w:p w14:paraId="209FABA3" w14:textId="2CC658DF"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nedovoljan (1)            0 – 60</w:t>
                </w:r>
              </w:p>
              <w:p w14:paraId="28884FBA"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10675F4D"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Pravo  pristupanja  usmenom  ispitu  ima studentica/student koji je ostvario više od 60 bodova.</w:t>
                </w:r>
              </w:p>
              <w:p w14:paraId="68BFC072"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1F46CD74"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USMENI ISPIT Da bi položio ispit, studentica/student na usmenom dijelu ispita mora pokazati znanje najmanje za ocjenu dovoljan (2) te se konačna ocjena ispita formira prema formuli: </w:t>
                </w:r>
                <w:r w:rsidRPr="00795B2C">
                  <w:rPr>
                    <w:rFonts w:asciiTheme="minorHAnsi" w:hAnsiTheme="minorHAnsi" w:cstheme="minorHAnsi"/>
                    <w:color w:val="000000"/>
                    <w:sz w:val="20"/>
                    <w:szCs w:val="20"/>
                  </w:rPr>
                  <w:lastRenderedPageBreak/>
                  <w:t>Konačna ocjena = (ocjena na pismenom dijelu ispita) x 0,4 + (ocjena na usmenom dijelu ispita) x 0,6</w:t>
                </w:r>
              </w:p>
              <w:p w14:paraId="7A448E2A" w14:textId="77777777" w:rsidR="009D65EB" w:rsidRPr="00795B2C" w:rsidRDefault="009D65EB" w:rsidP="009D65EB">
                <w:pPr>
                  <w:tabs>
                    <w:tab w:val="left" w:pos="2820"/>
                  </w:tabs>
                  <w:spacing w:after="0" w:line="240" w:lineRule="auto"/>
                  <w:rPr>
                    <w:rFonts w:asciiTheme="minorHAnsi" w:hAnsiTheme="minorHAnsi" w:cstheme="minorHAnsi"/>
                    <w:color w:val="000000"/>
                    <w:sz w:val="20"/>
                    <w:szCs w:val="20"/>
                  </w:rPr>
                </w:pPr>
              </w:p>
              <w:p w14:paraId="301150E1" w14:textId="330ED5D9" w:rsidR="00190684" w:rsidRPr="00795B2C" w:rsidDel="00B558AD" w:rsidRDefault="009D65EB" w:rsidP="009D65EB">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ODBIJANJE OCJENE Studentica/student može odbiti ocjenu koju je dobio na usmenom ili pismenom dijelu ispita. U oba slučaja u ISVU se za taj ispitni rok upisuje nedovoljan (1).</w:t>
                </w:r>
              </w:p>
            </w:sdtContent>
          </w:sdt>
        </w:tc>
      </w:tr>
      <w:tr w:rsidR="00190684" w:rsidRPr="00795B2C"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55796180"/>
              <w:placeholder>
                <w:docPart w:val="4EDA2813D12C4704BB248A8C54A10B0E"/>
              </w:placeholder>
            </w:sdtPr>
            <w:sdtEndPr/>
            <w:sdtContent>
              <w:p w14:paraId="7AA1DD63" w14:textId="14FBAD88" w:rsidR="00190684" w:rsidRPr="00795B2C" w:rsidRDefault="007B1289" w:rsidP="00376EE7">
                <w:pPr>
                  <w:pStyle w:val="ListParagraph"/>
                  <w:numPr>
                    <w:ilvl w:val="0"/>
                    <w:numId w:val="140"/>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prisustvovati svim predavanjima, a dozvoljen je jedan neopravdani izostanak.</w:t>
                </w:r>
              </w:p>
              <w:p w14:paraId="2EB7114F" w14:textId="3D53282F" w:rsidR="00190684" w:rsidRPr="00795B2C" w:rsidRDefault="007B1289" w:rsidP="00376EE7">
                <w:pPr>
                  <w:pStyle w:val="ListParagraph"/>
                  <w:numPr>
                    <w:ilvl w:val="0"/>
                    <w:numId w:val="140"/>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prisustvovati svim vježbama i aktivno sudjelovati u izvršavanju zadataka.</w:t>
                </w:r>
              </w:p>
              <w:p w14:paraId="401FD54C" w14:textId="479B641C" w:rsidR="00190684" w:rsidRPr="00795B2C" w:rsidRDefault="007B1289" w:rsidP="00376EE7">
                <w:pPr>
                  <w:pStyle w:val="ListParagraph"/>
                  <w:numPr>
                    <w:ilvl w:val="0"/>
                    <w:numId w:val="140"/>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postići </w:t>
                </w:r>
                <w:r w:rsidR="00190684" w:rsidRPr="00795B2C">
                  <w:rPr>
                    <w:rFonts w:asciiTheme="minorHAnsi" w:hAnsiTheme="minorHAnsi" w:cstheme="minorHAnsi"/>
                    <w:color w:val="000000"/>
                    <w:sz w:val="20"/>
                    <w:szCs w:val="20"/>
                  </w:rPr>
                  <w:t>minimalni broj bodova koji je potreban za ocjenu dovoljan (vidi sekciju 2.9)</w:t>
                </w:r>
              </w:p>
            </w:sdtContent>
          </w:sdt>
        </w:tc>
      </w:tr>
      <w:tr w:rsidR="007B1289" w:rsidRPr="00795B2C"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795B2C" w:rsidRDefault="00190684" w:rsidP="00190684">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795B2C" w:rsidRDefault="00190684" w:rsidP="00190684">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795B2C" w:rsidRDefault="00190684" w:rsidP="00190684">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795B2C" w:rsidRDefault="00190684" w:rsidP="00190684">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7B1289" w:rsidRPr="00795B2C"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795B2C" w:rsidRDefault="00190684" w:rsidP="00190684">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045758829"/>
              <w:placeholder>
                <w:docPart w:val="4BB0D3F195D74C11A26E50217EBF67EA"/>
              </w:placeholder>
            </w:sdtPr>
            <w:sdtEndPr/>
            <w:sdtContent>
              <w:p w14:paraId="6810CA74"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4268054"/>
              <w:placeholder>
                <w:docPart w:val="43DD005157134D6B8D960FD2DDFDC6B0"/>
              </w:placeholder>
            </w:sdtPr>
            <w:sdtEndPr/>
            <w:sdtContent>
              <w:p w14:paraId="6733A043"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68454486"/>
              <w:placeholder>
                <w:docPart w:val="C132E66DE0E24027B1DF50F72D78A8AF"/>
              </w:placeholder>
            </w:sdtPr>
            <w:sdtEndPr/>
            <w:sdtContent>
              <w:p w14:paraId="429823E0"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Merlin i mrežne stranice</w:t>
                </w:r>
              </w:p>
            </w:sdtContent>
          </w:sdt>
        </w:tc>
      </w:tr>
      <w:tr w:rsidR="007B1289" w:rsidRPr="00795B2C"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795B2C" w:rsidRDefault="00190684" w:rsidP="00190684">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38073553"/>
              <w:placeholder>
                <w:docPart w:val="5C3951161C5A4D32A5A709C350293F23"/>
              </w:placeholder>
            </w:sdtPr>
            <w:sdtEndPr/>
            <w:sdtContent>
              <w:p w14:paraId="736BC644" w14:textId="77777777" w:rsidR="00190684" w:rsidRPr="00795B2C" w:rsidRDefault="00190684" w:rsidP="00190684">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37278753"/>
              <w:placeholder>
                <w:docPart w:val="F9184E20D86E427496E5D0F810C8BE52"/>
              </w:placeholder>
            </w:sdtPr>
            <w:sdtEndPr/>
            <w:sdtContent>
              <w:p w14:paraId="08A21757"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1650416"/>
              <w:placeholder>
                <w:docPart w:val="65EEF1CA033C4116A71BEED421CC450C"/>
              </w:placeholder>
            </w:sdtPr>
            <w:sdtEndPr/>
            <w:sdtContent>
              <w:p w14:paraId="4D66292A" w14:textId="77777777" w:rsidR="00190684" w:rsidRPr="00795B2C" w:rsidRDefault="00190684" w:rsidP="007B1289">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Merlin</w:t>
                </w:r>
              </w:p>
            </w:sdtContent>
          </w:sdt>
        </w:tc>
      </w:tr>
      <w:tr w:rsidR="00190684" w:rsidRPr="00795B2C"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795B2C" w:rsidRDefault="00190684" w:rsidP="00190684">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sdt>
          <w:sdtPr>
            <w:rPr>
              <w:rFonts w:asciiTheme="minorHAnsi" w:hAnsiTheme="minorHAnsi" w:cstheme="minorHAnsi"/>
            </w:rPr>
            <w:id w:val="670528702"/>
            <w:placeholder>
              <w:docPart w:val="5BB72D7E1F9449D0AB8416947D010FE3"/>
            </w:placeholder>
          </w:sdtPr>
          <w:sdtEndPr/>
          <w:sdtContent>
            <w:tc>
              <w:tcPr>
                <w:tcW w:w="3744" w:type="pct"/>
                <w:gridSpan w:val="13"/>
                <w:tcBorders>
                  <w:top w:val="single" w:sz="12" w:space="0" w:color="auto"/>
                  <w:right w:val="single" w:sz="12" w:space="0" w:color="auto"/>
                </w:tcBorders>
              </w:tcPr>
              <w:p w14:paraId="381262E4"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Tamarin, R. H. (2001)  Principles of Genetics , McGraw-Hill</w:t>
                </w:r>
              </w:p>
              <w:p w14:paraId="34689D8B"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Dale, J. W. (1994)  Molecular Genetics of Bacteria , John Wiley &amp; Sons</w:t>
                </w:r>
              </w:p>
              <w:p w14:paraId="2C70B9BC"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Stent, G. S. (1978)  Molecular genetics , W. H. Freeman</w:t>
                </w:r>
              </w:p>
              <w:p w14:paraId="7B922BC6"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Lewin, B. (2008)  Genes IX , Pearson Education</w:t>
                </w:r>
              </w:p>
              <w:p w14:paraId="31A639E6"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Hartwell, L. i sur. (2000)  Genetics: From Genes to Genomes , McGraw-Hill</w:t>
                </w:r>
              </w:p>
              <w:p w14:paraId="510806D8" w14:textId="77777777" w:rsidR="00190684" w:rsidRPr="00795B2C" w:rsidRDefault="00190684" w:rsidP="00376EE7">
                <w:pPr>
                  <w:pStyle w:val="ListParagraph"/>
                  <w:numPr>
                    <w:ilvl w:val="0"/>
                    <w:numId w:val="1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Brenner, S i Miller, J. K. (ured.) (2001)  Encyclopedia of Genetics , Academic Press</w:t>
                </w:r>
              </w:p>
            </w:tc>
          </w:sdtContent>
        </w:sdt>
      </w:tr>
      <w:tr w:rsidR="00190684" w:rsidRPr="00795B2C"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795B2C" w:rsidRDefault="00190684" w:rsidP="00190684">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190684" w:rsidRPr="00795B2C"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795B2C" w:rsidRDefault="00190684" w:rsidP="00190684">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3903618"/>
            <w:placeholder>
              <w:docPart w:val="F7091B33C5A24288881018D2CF1C3BB9"/>
            </w:placeholder>
          </w:sdtPr>
          <w:sdtEndPr/>
          <w:sdtContent>
            <w:tc>
              <w:tcPr>
                <w:tcW w:w="3744" w:type="pct"/>
                <w:gridSpan w:val="13"/>
                <w:tcBorders>
                  <w:bottom w:val="single" w:sz="12" w:space="0" w:color="auto"/>
                  <w:right w:val="single" w:sz="12" w:space="0" w:color="auto"/>
                </w:tcBorders>
              </w:tcPr>
              <w:p w14:paraId="1B6FEC4F" w14:textId="4941DC40" w:rsidR="00190684" w:rsidRPr="00795B2C" w:rsidRDefault="00190684" w:rsidP="00190684">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795B2C"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795B2C" w:rsidRDefault="00191AF6" w:rsidP="00B21811">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191AF6" w:rsidRPr="00795B2C"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795B2C" w:rsidRDefault="00B21811" w:rsidP="00B21811">
            <w:pPr>
              <w:tabs>
                <w:tab w:val="left" w:pos="2820"/>
              </w:tabs>
              <w:spacing w:after="0" w:line="240" w:lineRule="auto"/>
              <w:rPr>
                <w:rStyle w:val="Strong"/>
                <w:rFonts w:asciiTheme="minorHAnsi" w:hAnsiTheme="minorHAnsi" w:cstheme="minorHAnsi"/>
                <w:b w:val="0"/>
                <w:sz w:val="20"/>
                <w:szCs w:val="20"/>
              </w:rPr>
            </w:pPr>
            <w:r w:rsidRPr="00795B2C">
              <w:rPr>
                <w:rStyle w:val="Strong"/>
                <w:rFonts w:asciiTheme="minorHAnsi" w:hAnsiTheme="minorHAnsi" w:cstheme="minorHAnsi"/>
                <w:b w:val="0"/>
                <w:sz w:val="20"/>
                <w:szCs w:val="20"/>
              </w:rPr>
              <w:t xml:space="preserve">1.1. </w:t>
            </w:r>
            <w:r w:rsidR="00191AF6" w:rsidRPr="00795B2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b/>
              <w:bCs/>
              <w:sz w:val="20"/>
              <w:szCs w:val="20"/>
            </w:rPr>
            <w:id w:val="-353727361"/>
            <w:placeholder>
              <w:docPart w:val="F2454D9A49E84C0F8B17CE5E8ED0307A"/>
            </w:placeholder>
          </w:sdtPr>
          <w:sdtEndPr/>
          <w:sdtContent>
            <w:tc>
              <w:tcPr>
                <w:tcW w:w="1523" w:type="pct"/>
                <w:gridSpan w:val="4"/>
                <w:tcBorders>
                  <w:top w:val="single" w:sz="12" w:space="0" w:color="auto"/>
                  <w:right w:val="single" w:sz="12" w:space="0" w:color="auto"/>
                </w:tcBorders>
                <w:vAlign w:val="center"/>
              </w:tcPr>
              <w:p w14:paraId="340587CE" w14:textId="68375451" w:rsidR="00191AF6" w:rsidRPr="00795B2C" w:rsidRDefault="00A268E7" w:rsidP="00B21811">
                <w:pPr>
                  <w:tabs>
                    <w:tab w:val="left" w:pos="2820"/>
                  </w:tabs>
                  <w:spacing w:after="0" w:line="240" w:lineRule="auto"/>
                  <w:rPr>
                    <w:rFonts w:asciiTheme="minorHAnsi" w:hAnsiTheme="minorHAnsi" w:cstheme="minorHAnsi"/>
                    <w:sz w:val="20"/>
                    <w:szCs w:val="20"/>
                  </w:rPr>
                </w:pPr>
                <w:hyperlink r:id="rId84" w:history="1">
                  <w:r w:rsidR="00540FEC" w:rsidRPr="00795B2C">
                    <w:rPr>
                      <w:rStyle w:val="Hyperlink"/>
                      <w:rFonts w:asciiTheme="minorHAnsi" w:hAnsiTheme="minorHAnsi" w:cstheme="minorHAnsi"/>
                      <w:b/>
                      <w:sz w:val="20"/>
                      <w:szCs w:val="20"/>
                    </w:rPr>
                    <w:t>Izv. prof</w:t>
                  </w:r>
                  <w:r w:rsidR="00191AF6" w:rsidRPr="00795B2C">
                    <w:rPr>
                      <w:rStyle w:val="Hyperlink"/>
                      <w:rFonts w:asciiTheme="minorHAnsi" w:hAnsiTheme="minorHAnsi" w:cstheme="minorHAnsi"/>
                      <w:b/>
                      <w:sz w:val="20"/>
                      <w:szCs w:val="20"/>
                    </w:rPr>
                    <w:t>.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D3AF6F2"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ljetni</w:t>
                </w:r>
              </w:p>
            </w:tc>
          </w:sdtContent>
        </w:sdt>
      </w:tr>
      <w:tr w:rsidR="00191AF6" w:rsidRPr="00795B2C"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1.2. </w:t>
            </w:r>
            <w:r w:rsidR="00191AF6" w:rsidRPr="00795B2C">
              <w:rPr>
                <w:rFonts w:asciiTheme="minorHAnsi" w:hAnsiTheme="minorHAnsi" w:cstheme="minorHAnsi"/>
                <w:sz w:val="20"/>
                <w:szCs w:val="20"/>
              </w:rPr>
              <w:t>Naziv predmeta</w:t>
            </w:r>
          </w:p>
        </w:tc>
        <w:bookmarkStart w:id="10" w:name="Statistika" w:displacedByCustomXml="next"/>
        <w:sdt>
          <w:sdtPr>
            <w:rPr>
              <w:rFonts w:asciiTheme="minorHAnsi" w:hAnsiTheme="minorHAnsi" w:cstheme="minorHAnsi"/>
              <w:sz w:val="20"/>
              <w:szCs w:val="20"/>
            </w:rPr>
            <w:id w:val="-327670894"/>
            <w:placeholder>
              <w:docPart w:val="5F1D7C6CFC4B4974B32651F1C82959B7"/>
            </w:placeholder>
          </w:sdtPr>
          <w:sdtEndPr/>
          <w:sdtContent>
            <w:tc>
              <w:tcPr>
                <w:tcW w:w="1523" w:type="pct"/>
                <w:gridSpan w:val="4"/>
                <w:tcBorders>
                  <w:top w:val="single" w:sz="12" w:space="0" w:color="auto"/>
                  <w:right w:val="single" w:sz="12" w:space="0" w:color="auto"/>
                </w:tcBorders>
                <w:vAlign w:val="center"/>
              </w:tcPr>
              <w:p w14:paraId="3BCC68F4"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eastAsia="Times New Roman" w:hAnsiTheme="minorHAnsi" w:cstheme="minorHAnsi"/>
                    <w:b/>
                    <w:bCs/>
                    <w:kern w:val="36"/>
                    <w:sz w:val="20"/>
                    <w:szCs w:val="20"/>
                    <w:lang w:eastAsia="hr-HR"/>
                  </w:rPr>
                  <w:t>Statistika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89214043"/>
            <w:placeholder>
              <w:docPart w:val="B8F3537F879140249BCA62FA7E0823AB"/>
            </w:placeholder>
          </w:sdtPr>
          <w:sdtEndPr/>
          <w:sdtContent>
            <w:tc>
              <w:tcPr>
                <w:tcW w:w="817" w:type="pct"/>
                <w:gridSpan w:val="4"/>
                <w:tcBorders>
                  <w:top w:val="single" w:sz="12" w:space="0" w:color="auto"/>
                  <w:right w:val="single" w:sz="12" w:space="0" w:color="auto"/>
                </w:tcBorders>
                <w:vAlign w:val="center"/>
              </w:tcPr>
              <w:p w14:paraId="4484DC55"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w:t>
                </w:r>
              </w:p>
            </w:tc>
          </w:sdtContent>
        </w:sdt>
      </w:tr>
      <w:tr w:rsidR="00191AF6" w:rsidRPr="00795B2C"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1.3. </w:t>
            </w:r>
            <w:r w:rsidR="00191AF6" w:rsidRPr="00795B2C">
              <w:rPr>
                <w:rFonts w:asciiTheme="minorHAnsi" w:hAnsiTheme="minorHAnsi" w:cstheme="minorHAnsi"/>
                <w:sz w:val="20"/>
                <w:szCs w:val="20"/>
              </w:rPr>
              <w:t>Šifra predmeta</w:t>
            </w:r>
          </w:p>
        </w:tc>
        <w:sdt>
          <w:sdtPr>
            <w:rPr>
              <w:rFonts w:asciiTheme="minorHAnsi" w:hAnsiTheme="minorHAnsi" w:cstheme="minorHAnsi"/>
              <w:sz w:val="20"/>
              <w:szCs w:val="20"/>
            </w:rPr>
            <w:id w:val="-1317250926"/>
            <w:placeholder>
              <w:docPart w:val="EEC511E56DDC4391BE2DC45D541BF9B1"/>
            </w:placeholder>
          </w:sdtPr>
          <w:sdtEndPr/>
          <w:sdtContent>
            <w:tc>
              <w:tcPr>
                <w:tcW w:w="1523" w:type="pct"/>
                <w:gridSpan w:val="4"/>
                <w:tcBorders>
                  <w:bottom w:val="single" w:sz="12" w:space="0" w:color="auto"/>
                  <w:right w:val="single" w:sz="12" w:space="0" w:color="auto"/>
                </w:tcBorders>
                <w:vAlign w:val="center"/>
              </w:tcPr>
              <w:p w14:paraId="59AB11D3"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95107007"/>
            <w:placeholder>
              <w:docPart w:val="7B3D1F7B607F4E1BAF840F2D448B006E"/>
            </w:placeholder>
          </w:sdtPr>
          <w:sdtEndPr/>
          <w:sdtContent>
            <w:tc>
              <w:tcPr>
                <w:tcW w:w="817" w:type="pct"/>
                <w:gridSpan w:val="4"/>
                <w:tcBorders>
                  <w:bottom w:val="single" w:sz="12" w:space="0" w:color="auto"/>
                  <w:right w:val="single" w:sz="12" w:space="0" w:color="auto"/>
                </w:tcBorders>
                <w:vAlign w:val="center"/>
              </w:tcPr>
              <w:p w14:paraId="77A990C9" w14:textId="4877265F"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10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20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p>
            </w:tc>
          </w:sdtContent>
        </w:sdt>
      </w:tr>
      <w:tr w:rsidR="00191AF6" w:rsidRPr="00795B2C"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1.4. </w:t>
            </w:r>
            <w:r w:rsidR="00191AF6" w:rsidRPr="00795B2C">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43ADC85"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990822086"/>
            <w:placeholder>
              <w:docPart w:val="2836685C89504D33A76190248245479E"/>
            </w:placeholder>
          </w:sdtPr>
          <w:sdtEndPr/>
          <w:sdtContent>
            <w:tc>
              <w:tcPr>
                <w:tcW w:w="817" w:type="pct"/>
                <w:gridSpan w:val="4"/>
                <w:tcBorders>
                  <w:bottom w:val="single" w:sz="12" w:space="0" w:color="auto"/>
                  <w:right w:val="single" w:sz="12" w:space="0" w:color="auto"/>
                </w:tcBorders>
                <w:vAlign w:val="center"/>
              </w:tcPr>
              <w:p w14:paraId="336CF94E"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55</w:t>
                </w:r>
              </w:p>
            </w:tc>
          </w:sdtContent>
        </w:sdt>
      </w:tr>
      <w:tr w:rsidR="00191AF6" w:rsidRPr="00795B2C"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1.5. </w:t>
            </w:r>
            <w:r w:rsidR="00191AF6" w:rsidRPr="00795B2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796BE4"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795B2C" w:rsidRDefault="00A268E7" w:rsidP="00B2181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EndPr/>
              <w:sdtContent>
                <w:r w:rsidR="00191AF6" w:rsidRPr="00795B2C">
                  <w:rPr>
                    <w:rFonts w:asciiTheme="minorHAnsi" w:hAnsiTheme="minorHAnsi" w:cstheme="minorHAnsi"/>
                    <w:sz w:val="20"/>
                    <w:szCs w:val="20"/>
                  </w:rPr>
                  <w:t>1.</w:t>
                </w:r>
              </w:sdtContent>
            </w:sdt>
            <w:r w:rsidR="00191AF6" w:rsidRPr="00795B2C">
              <w:rPr>
                <w:rFonts w:asciiTheme="minorHAnsi" w:hAnsiTheme="minorHAnsi" w:cstheme="minorHAnsi"/>
                <w:sz w:val="20"/>
                <w:szCs w:val="20"/>
              </w:rPr>
              <w:tab/>
            </w:r>
          </w:p>
          <w:p w14:paraId="1E5661FB" w14:textId="1E07EB06" w:rsidR="00191AF6" w:rsidRPr="00795B2C" w:rsidRDefault="00A268E7" w:rsidP="00B2181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2616565"/>
                <w:placeholder>
                  <w:docPart w:val="8B0E3A582C6544DCA630C44D35A61F09"/>
                </w:placeholder>
              </w:sdtPr>
              <w:sdtEndPr/>
              <w:sdtContent>
                <w:r w:rsidR="00191AF6" w:rsidRPr="00795B2C">
                  <w:rPr>
                    <w:rFonts w:asciiTheme="minorHAnsi" w:hAnsiTheme="minorHAnsi" w:cstheme="minorHAnsi"/>
                    <w:sz w:val="20"/>
                    <w:szCs w:val="20"/>
                  </w:rPr>
                  <w:t>0</w:t>
                </w:r>
                <w:r w:rsidR="00B21811" w:rsidRPr="00795B2C">
                  <w:rPr>
                    <w:rFonts w:asciiTheme="minorHAnsi" w:hAnsiTheme="minorHAnsi" w:cstheme="minorHAnsi"/>
                    <w:sz w:val="20"/>
                    <w:szCs w:val="20"/>
                  </w:rPr>
                  <w:t xml:space="preserve"> </w:t>
                </w:r>
              </w:sdtContent>
            </w:sdt>
            <w:r w:rsidR="00191AF6" w:rsidRPr="00795B2C">
              <w:rPr>
                <w:rFonts w:asciiTheme="minorHAnsi" w:hAnsiTheme="minorHAnsi" w:cstheme="minorHAnsi"/>
                <w:sz w:val="20"/>
                <w:szCs w:val="20"/>
              </w:rPr>
              <w:t>%</w:t>
            </w:r>
          </w:p>
        </w:tc>
      </w:tr>
      <w:tr w:rsidR="00191AF6" w:rsidRPr="00795B2C"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sdt>
          <w:sdtPr>
            <w:rPr>
              <w:rFonts w:asciiTheme="minorHAnsi" w:hAnsiTheme="minorHAnsi" w:cstheme="minorHAnsi"/>
              <w:sz w:val="20"/>
              <w:szCs w:val="20"/>
            </w:rPr>
            <w:id w:val="-395432811"/>
            <w:placeholder>
              <w:docPart w:val="E2BC2D85746C4ED59BF6BCD828AC22E0"/>
            </w:placeholder>
          </w:sdtPr>
          <w:sdtEndPr/>
          <w:sdtContent>
            <w:tc>
              <w:tcPr>
                <w:tcW w:w="1523" w:type="pct"/>
                <w:gridSpan w:val="4"/>
                <w:tcBorders>
                  <w:bottom w:val="single" w:sz="12" w:space="0" w:color="auto"/>
                  <w:right w:val="single" w:sz="12" w:space="0" w:color="auto"/>
                </w:tcBorders>
                <w:vAlign w:val="center"/>
              </w:tcPr>
              <w:p w14:paraId="4EDD129B"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795B2C" w:rsidRDefault="00191AF6" w:rsidP="00B21811">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50803909"/>
            <w:placeholder>
              <w:docPart w:val="D1AF2F3D61C448EF88CF1279B66D4D21"/>
            </w:placeholder>
          </w:sdtPr>
          <w:sdtEndPr/>
          <w:sdtContent>
            <w:tc>
              <w:tcPr>
                <w:tcW w:w="817" w:type="pct"/>
                <w:gridSpan w:val="4"/>
                <w:tcBorders>
                  <w:bottom w:val="single" w:sz="12" w:space="0" w:color="auto"/>
                  <w:right w:val="single" w:sz="12" w:space="0" w:color="auto"/>
                </w:tcBorders>
                <w:vAlign w:val="center"/>
              </w:tcPr>
              <w:p w14:paraId="607BFB10"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hrvatski</w:t>
                </w:r>
              </w:p>
            </w:tc>
          </w:sdtContent>
        </w:sdt>
      </w:tr>
      <w:tr w:rsidR="00191AF6" w:rsidRPr="00795B2C"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7134B8B"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795B2C" w:rsidRDefault="00191AF6" w:rsidP="00B21811">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795B2C" w:rsidRDefault="00A268E7" w:rsidP="00B2181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EndPr/>
              <w:sdtContent>
                <w:r w:rsidR="00191AF6" w:rsidRPr="00795B2C">
                  <w:rPr>
                    <w:rFonts w:asciiTheme="minorHAnsi" w:hAnsiTheme="minorHAnsi" w:cstheme="minorHAnsi"/>
                    <w:sz w:val="20"/>
                    <w:szCs w:val="20"/>
                  </w:rPr>
                  <w:t>NE</w:t>
                </w:r>
              </w:sdtContent>
            </w:sdt>
          </w:p>
        </w:tc>
      </w:tr>
      <w:tr w:rsidR="00191AF6" w:rsidRPr="00795B2C"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795B2C" w:rsidRDefault="00191AF6" w:rsidP="00B21811">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191AF6" w:rsidRPr="00795B2C"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2.1. </w:t>
            </w:r>
            <w:r w:rsidR="00191AF6" w:rsidRPr="00795B2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905903608"/>
            <w:placeholder>
              <w:docPart w:val="178C9FEB889D46D7BB7D46D18857E184"/>
            </w:placeholder>
          </w:sdtPr>
          <w:sdtEndPr/>
          <w:sdtContent>
            <w:tc>
              <w:tcPr>
                <w:tcW w:w="3744" w:type="pct"/>
                <w:gridSpan w:val="13"/>
                <w:tcBorders>
                  <w:top w:val="single" w:sz="12" w:space="0" w:color="auto"/>
                  <w:right w:val="single" w:sz="12" w:space="0" w:color="auto"/>
                </w:tcBorders>
                <w:vAlign w:val="center"/>
              </w:tcPr>
              <w:p w14:paraId="44F37992" w14:textId="0A05B194"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Usvajanje osnovnih statističkih termina i pojmova te stjecanje vještina u osnovnim statist</w:t>
                </w:r>
                <w:r w:rsidR="00B21811" w:rsidRPr="00795B2C">
                  <w:rPr>
                    <w:rFonts w:asciiTheme="minorHAnsi" w:hAnsiTheme="minorHAnsi" w:cstheme="minorHAnsi"/>
                    <w:sz w:val="20"/>
                    <w:szCs w:val="20"/>
                  </w:rPr>
                  <w:t>ičkim metodama obrade podataka.</w:t>
                </w:r>
              </w:p>
            </w:tc>
          </w:sdtContent>
        </w:sdt>
      </w:tr>
      <w:tr w:rsidR="00191AF6" w:rsidRPr="00795B2C" w14:paraId="4B670BED" w14:textId="77777777" w:rsidTr="00B21811">
        <w:tc>
          <w:tcPr>
            <w:tcW w:w="1256" w:type="pct"/>
            <w:tcBorders>
              <w:left w:val="single" w:sz="12" w:space="0" w:color="auto"/>
            </w:tcBorders>
            <w:shd w:val="clear" w:color="auto" w:fill="00A0DC"/>
            <w:vAlign w:val="center"/>
          </w:tcPr>
          <w:p w14:paraId="4AAD47FA" w14:textId="45EAEB15"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2.2. </w:t>
            </w:r>
            <w:r w:rsidR="00191AF6" w:rsidRPr="00795B2C">
              <w:rPr>
                <w:rFonts w:asciiTheme="minorHAnsi" w:hAnsiTheme="minorHAnsi" w:cstheme="minorHAnsi"/>
                <w:color w:val="000000"/>
                <w:sz w:val="20"/>
                <w:szCs w:val="20"/>
              </w:rPr>
              <w:t xml:space="preserve">Uvjeti za upis predmeta i / ili ulazne kompetencije potrebne </w:t>
            </w:r>
            <w:r w:rsidRPr="00795B2C">
              <w:rPr>
                <w:rFonts w:asciiTheme="minorHAnsi" w:hAnsiTheme="minorHAnsi" w:cstheme="minorHAnsi"/>
                <w:color w:val="000000"/>
                <w:sz w:val="20"/>
                <w:szCs w:val="20"/>
              </w:rPr>
              <w:t>z</w:t>
            </w:r>
            <w:r w:rsidR="00191AF6" w:rsidRPr="00795B2C">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862175490"/>
            <w:placeholder>
              <w:docPart w:val="6C1E38BFCE254CE79823A564F80A541C"/>
            </w:placeholder>
          </w:sdtPr>
          <w:sdtEndPr/>
          <w:sdtContent>
            <w:tc>
              <w:tcPr>
                <w:tcW w:w="3744" w:type="pct"/>
                <w:gridSpan w:val="13"/>
                <w:tcBorders>
                  <w:right w:val="single" w:sz="12" w:space="0" w:color="auto"/>
                </w:tcBorders>
                <w:vAlign w:val="center"/>
              </w:tcPr>
              <w:p w14:paraId="7CDBF307" w14:textId="6049618A"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Uvjeti za upis predmeta su položeni predmeti:</w:t>
                </w:r>
              </w:p>
              <w:p w14:paraId="1D0758D8" w14:textId="77777777" w:rsidR="00191AF6" w:rsidRPr="00795B2C" w:rsidRDefault="00191AF6" w:rsidP="00376EE7">
                <w:pPr>
                  <w:pStyle w:val="ListParagraph"/>
                  <w:numPr>
                    <w:ilvl w:val="0"/>
                    <w:numId w:val="35"/>
                  </w:numPr>
                  <w:tabs>
                    <w:tab w:val="left" w:pos="2820"/>
                  </w:tabs>
                  <w:spacing w:after="0" w:line="240" w:lineRule="auto"/>
                  <w:ind w:left="406" w:hanging="406"/>
                  <w:rPr>
                    <w:rFonts w:asciiTheme="minorHAnsi" w:hAnsiTheme="minorHAnsi" w:cstheme="minorHAnsi"/>
                    <w:sz w:val="20"/>
                    <w:szCs w:val="20"/>
                  </w:rPr>
                </w:pPr>
                <w:r w:rsidRPr="00795B2C">
                  <w:rPr>
                    <w:rFonts w:asciiTheme="minorHAnsi" w:hAnsiTheme="minorHAnsi" w:cstheme="minorHAnsi"/>
                    <w:sz w:val="20"/>
                    <w:szCs w:val="20"/>
                  </w:rPr>
                  <w:t>Matematika 1</w:t>
                </w:r>
              </w:p>
              <w:p w14:paraId="3DE80F57" w14:textId="77777777" w:rsidR="00191AF6" w:rsidRPr="00795B2C" w:rsidRDefault="00191AF6" w:rsidP="00376EE7">
                <w:pPr>
                  <w:pStyle w:val="ListParagraph"/>
                  <w:numPr>
                    <w:ilvl w:val="0"/>
                    <w:numId w:val="35"/>
                  </w:numPr>
                  <w:tabs>
                    <w:tab w:val="left" w:pos="2820"/>
                  </w:tabs>
                  <w:spacing w:after="0" w:line="240" w:lineRule="auto"/>
                  <w:ind w:left="406" w:hanging="406"/>
                  <w:rPr>
                    <w:rFonts w:asciiTheme="minorHAnsi" w:hAnsiTheme="minorHAnsi" w:cstheme="minorHAnsi"/>
                    <w:sz w:val="20"/>
                    <w:szCs w:val="20"/>
                  </w:rPr>
                </w:pPr>
                <w:r w:rsidRPr="00795B2C">
                  <w:rPr>
                    <w:rFonts w:asciiTheme="minorHAnsi" w:hAnsiTheme="minorHAnsi" w:cstheme="minorHAnsi"/>
                    <w:sz w:val="20"/>
                    <w:szCs w:val="20"/>
                  </w:rPr>
                  <w:t>Matematika 2</w:t>
                </w:r>
              </w:p>
              <w:p w14:paraId="69B7CE02" w14:textId="38FF8DC5" w:rsidR="00191AF6" w:rsidRPr="00795B2C" w:rsidRDefault="00191AF6" w:rsidP="00376EE7">
                <w:pPr>
                  <w:pStyle w:val="ListParagraph"/>
                  <w:numPr>
                    <w:ilvl w:val="0"/>
                    <w:numId w:val="35"/>
                  </w:numPr>
                  <w:tabs>
                    <w:tab w:val="left" w:pos="2820"/>
                  </w:tabs>
                  <w:spacing w:after="0" w:line="240" w:lineRule="auto"/>
                  <w:ind w:left="406" w:hanging="406"/>
                  <w:rPr>
                    <w:rFonts w:asciiTheme="minorHAnsi" w:hAnsiTheme="minorHAnsi" w:cstheme="minorHAnsi"/>
                    <w:sz w:val="20"/>
                    <w:szCs w:val="20"/>
                  </w:rPr>
                </w:pPr>
                <w:r w:rsidRPr="00795B2C">
                  <w:rPr>
                    <w:rFonts w:asciiTheme="minorHAnsi" w:hAnsiTheme="minorHAnsi" w:cstheme="minorHAnsi"/>
                    <w:sz w:val="20"/>
                    <w:szCs w:val="20"/>
                  </w:rPr>
                  <w:t>Osnove informatike</w:t>
                </w:r>
              </w:p>
            </w:tc>
          </w:sdtContent>
        </w:sdt>
      </w:tr>
      <w:tr w:rsidR="00191AF6" w:rsidRPr="00795B2C" w14:paraId="0CD4CB92" w14:textId="77777777" w:rsidTr="00B21811">
        <w:tc>
          <w:tcPr>
            <w:tcW w:w="1256" w:type="pct"/>
            <w:tcBorders>
              <w:left w:val="single" w:sz="12" w:space="0" w:color="auto"/>
            </w:tcBorders>
            <w:shd w:val="clear" w:color="auto" w:fill="00A0DC"/>
            <w:vAlign w:val="center"/>
          </w:tcPr>
          <w:p w14:paraId="4B415DD6" w14:textId="4D9641A0"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2.3. </w:t>
            </w:r>
            <w:r w:rsidR="00191AF6" w:rsidRPr="00795B2C">
              <w:rPr>
                <w:rFonts w:asciiTheme="minorHAnsi" w:hAnsiTheme="minorHAnsi" w:cstheme="minorHAnsi"/>
                <w:color w:val="000000"/>
                <w:sz w:val="20"/>
                <w:szCs w:val="20"/>
              </w:rPr>
              <w:t xml:space="preserve">Ishodi učenja na razini programa </w:t>
            </w:r>
            <w:r w:rsidRPr="00795B2C">
              <w:rPr>
                <w:rFonts w:asciiTheme="minorHAnsi" w:hAnsiTheme="minorHAnsi" w:cstheme="minorHAnsi"/>
                <w:color w:val="000000"/>
                <w:sz w:val="20"/>
                <w:szCs w:val="20"/>
              </w:rPr>
              <w:t>k</w:t>
            </w:r>
            <w:r w:rsidR="00191AF6" w:rsidRPr="00795B2C">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609289104"/>
            <w:placeholder>
              <w:docPart w:val="1CA68A373683477DA300EE1C9AEC1DEB"/>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A2B2F28B61494D98872B8FCC12B99542"/>
                  </w:placeholder>
                </w:sdtPr>
                <w:sdtEndPr/>
                <w:sdtContent>
                  <w:p w14:paraId="6020ABFF" w14:textId="3C4416D0" w:rsidR="00191AF6" w:rsidRPr="00795B2C" w:rsidRDefault="000A3433" w:rsidP="00376EE7">
                    <w:pPr>
                      <w:pStyle w:val="ListParagraph"/>
                      <w:numPr>
                        <w:ilvl w:val="0"/>
                        <w:numId w:val="39"/>
                      </w:numPr>
                      <w:tabs>
                        <w:tab w:val="clear" w:pos="720"/>
                        <w:tab w:val="num" w:pos="375"/>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795B2C" w:rsidRDefault="000A3433" w:rsidP="00376EE7">
                    <w:pPr>
                      <w:pStyle w:val="ListParagraph"/>
                      <w:numPr>
                        <w:ilvl w:val="0"/>
                        <w:numId w:val="39"/>
                      </w:numPr>
                      <w:tabs>
                        <w:tab w:val="clear" w:pos="720"/>
                        <w:tab w:val="num" w:pos="375"/>
                      </w:tabs>
                      <w:autoSpaceDE w:val="0"/>
                      <w:autoSpaceDN w:val="0"/>
                      <w:adjustRightInd w:val="0"/>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odabrati i koristiti uobičajenu laboratorijsku opremu i odgovarajuće računalne alate</w:t>
                    </w:r>
                  </w:p>
                  <w:p w14:paraId="429FD710" w14:textId="628AED32" w:rsidR="00191AF6" w:rsidRPr="00795B2C" w:rsidRDefault="000A3433" w:rsidP="00376EE7">
                    <w:pPr>
                      <w:pStyle w:val="ListParagraph"/>
                      <w:numPr>
                        <w:ilvl w:val="0"/>
                        <w:numId w:val="39"/>
                      </w:numPr>
                      <w:tabs>
                        <w:tab w:val="clear" w:pos="720"/>
                        <w:tab w:val="num" w:pos="375"/>
                      </w:tabs>
                      <w:autoSpaceDE w:val="0"/>
                      <w:autoSpaceDN w:val="0"/>
                      <w:adjustRightInd w:val="0"/>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prepoznati i analizirati probleme u proizvodnji i komunicirati ih s pretpostavljenima i podređenima</w:t>
                    </w:r>
                  </w:p>
                  <w:p w14:paraId="090A6213" w14:textId="3B1AB330" w:rsidR="00191AF6" w:rsidRPr="00795B2C" w:rsidRDefault="000A3433" w:rsidP="00376EE7">
                    <w:pPr>
                      <w:pStyle w:val="ListParagraph"/>
                      <w:numPr>
                        <w:ilvl w:val="0"/>
                        <w:numId w:val="39"/>
                      </w:numPr>
                      <w:tabs>
                        <w:tab w:val="clear" w:pos="720"/>
                        <w:tab w:val="num" w:pos="375"/>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interpretirati rezultate rutinskih laboratorijskih analiza u biotehnologiji</w:t>
                    </w:r>
                  </w:p>
                  <w:p w14:paraId="6E611D89" w14:textId="1710749B" w:rsidR="00191AF6" w:rsidRPr="00795B2C" w:rsidRDefault="000A3433" w:rsidP="00376EE7">
                    <w:pPr>
                      <w:pStyle w:val="ListParagraph"/>
                      <w:numPr>
                        <w:ilvl w:val="0"/>
                        <w:numId w:val="39"/>
                      </w:numPr>
                      <w:tabs>
                        <w:tab w:val="clear" w:pos="720"/>
                        <w:tab w:val="num" w:pos="375"/>
                      </w:tabs>
                      <w:autoSpaceDE w:val="0"/>
                      <w:autoSpaceDN w:val="0"/>
                      <w:adjustRightInd w:val="0"/>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lastRenderedPageBreak/>
                      <w:t>izvijestiti o laboratorijskim, pogonskim i poslovnim rezultatima usmenim i pisanim putem uz korištenje stručne terminologije</w:t>
                    </w:r>
                  </w:p>
                  <w:p w14:paraId="6C5B7CEF" w14:textId="2A8D76A9" w:rsidR="00191AF6" w:rsidRPr="00795B2C" w:rsidRDefault="000A3433" w:rsidP="00376EE7">
                    <w:pPr>
                      <w:pStyle w:val="ListParagraph"/>
                      <w:numPr>
                        <w:ilvl w:val="0"/>
                        <w:numId w:val="39"/>
                      </w:numPr>
                      <w:tabs>
                        <w:tab w:val="clear" w:pos="720"/>
                        <w:tab w:val="num" w:pos="375"/>
                      </w:tabs>
                      <w:autoSpaceDE w:val="0"/>
                      <w:autoSpaceDN w:val="0"/>
                      <w:adjustRightInd w:val="0"/>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r</w:t>
                    </w:r>
                    <w:r w:rsidR="00191AF6" w:rsidRPr="00795B2C">
                      <w:rPr>
                        <w:rFonts w:asciiTheme="minorHAnsi" w:hAnsiTheme="minorHAnsi" w:cstheme="minorHAnsi"/>
                        <w:sz w:val="20"/>
                        <w:szCs w:val="20"/>
                      </w:rPr>
                      <w:t>azviti znanja i vještine nužne za nastavak studija na višoj razini, prije svega na diplomskim studijima Bioprocesnog inženjerstva te Molekularne biotehnologije</w:t>
                    </w:r>
                  </w:p>
                </w:sdtContent>
              </w:sdt>
            </w:tc>
          </w:sdtContent>
        </w:sdt>
      </w:tr>
      <w:tr w:rsidR="00191AF6" w:rsidRPr="00795B2C" w14:paraId="04E32E3B" w14:textId="77777777" w:rsidTr="00B21811">
        <w:tc>
          <w:tcPr>
            <w:tcW w:w="1256" w:type="pct"/>
            <w:tcBorders>
              <w:left w:val="single" w:sz="12" w:space="0" w:color="auto"/>
            </w:tcBorders>
            <w:shd w:val="clear" w:color="auto" w:fill="00A0DC"/>
            <w:vAlign w:val="center"/>
          </w:tcPr>
          <w:p w14:paraId="5A92657F" w14:textId="6C48690C"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 xml:space="preserve">2.4. </w:t>
            </w:r>
            <w:r w:rsidR="00191AF6" w:rsidRPr="00795B2C">
              <w:rPr>
                <w:rFonts w:asciiTheme="minorHAnsi" w:hAnsiTheme="minorHAnsi" w:cstheme="minorHAnsi"/>
                <w:color w:val="000000"/>
                <w:sz w:val="20"/>
                <w:szCs w:val="20"/>
              </w:rPr>
              <w:t xml:space="preserve">Očekivani ishodi učenja na razini predmeta (3-10 ishoda </w:t>
            </w:r>
            <w:r w:rsidRPr="00795B2C">
              <w:rPr>
                <w:rFonts w:asciiTheme="minorHAnsi" w:hAnsiTheme="minorHAnsi" w:cstheme="minorHAnsi"/>
                <w:color w:val="000000"/>
                <w:sz w:val="20"/>
                <w:szCs w:val="20"/>
              </w:rPr>
              <w:t>u</w:t>
            </w:r>
            <w:r w:rsidR="00191AF6" w:rsidRPr="00795B2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984780472"/>
            <w:placeholder>
              <w:docPart w:val="9A3358C7FE0C49FAA151A9873031358E"/>
            </w:placeholder>
          </w:sdtPr>
          <w:sdtEndPr/>
          <w:sdtContent>
            <w:tc>
              <w:tcPr>
                <w:tcW w:w="3744" w:type="pct"/>
                <w:gridSpan w:val="13"/>
                <w:tcBorders>
                  <w:right w:val="single" w:sz="12" w:space="0" w:color="auto"/>
                </w:tcBorders>
                <w:vAlign w:val="center"/>
              </w:tcPr>
              <w:p w14:paraId="3FDFD946" w14:textId="2FE29848" w:rsidR="00191AF6" w:rsidRPr="00795B2C" w:rsidRDefault="000D0311" w:rsidP="00376EE7">
                <w:pPr>
                  <w:pStyle w:val="ListParagraph"/>
                  <w:numPr>
                    <w:ilvl w:val="1"/>
                    <w:numId w:val="22"/>
                  </w:numPr>
                  <w:tabs>
                    <w:tab w:val="num" w:pos="375"/>
                  </w:tabs>
                  <w:spacing w:after="0" w:line="240" w:lineRule="auto"/>
                  <w:ind w:left="375"/>
                  <w:rPr>
                    <w:rFonts w:asciiTheme="minorHAnsi" w:eastAsia="Times New Roman" w:hAnsiTheme="minorHAnsi" w:cstheme="minorHAnsi"/>
                    <w:sz w:val="20"/>
                    <w:szCs w:val="20"/>
                    <w:lang w:val="en-US"/>
                  </w:rPr>
                </w:pPr>
                <w:r w:rsidRPr="00795B2C">
                  <w:rPr>
                    <w:rFonts w:asciiTheme="minorHAnsi" w:hAnsiTheme="minorHAnsi" w:cstheme="minorHAnsi"/>
                    <w:sz w:val="20"/>
                    <w:szCs w:val="20"/>
                  </w:rPr>
                  <w:t>g</w:t>
                </w:r>
                <w:proofErr w:type="spellStart"/>
                <w:r w:rsidR="00191AF6" w:rsidRPr="00795B2C">
                  <w:rPr>
                    <w:rFonts w:asciiTheme="minorHAnsi" w:eastAsia="Times New Roman" w:hAnsiTheme="minorHAnsi" w:cstheme="minorHAnsi"/>
                    <w:sz w:val="20"/>
                    <w:szCs w:val="20"/>
                    <w:lang w:val="en-US"/>
                  </w:rPr>
                  <w:t>rafički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prikazati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podatke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stupčasti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dijagram</w:t>
                </w:r>
                <w:proofErr w:type="spellEnd"/>
                <w:r w:rsidR="00191AF6" w:rsidRPr="00795B2C">
                  <w:rPr>
                    <w:rFonts w:asciiTheme="minorHAnsi" w:eastAsia="Times New Roman" w:hAnsiTheme="minorHAnsi" w:cstheme="minorHAnsi"/>
                    <w:sz w:val="20"/>
                    <w:szCs w:val="20"/>
                    <w:lang w:val="en-US"/>
                  </w:rPr>
                  <w:t xml:space="preserve">, histogram, </w:t>
                </w:r>
                <w:proofErr w:type="spellStart"/>
                <w:r w:rsidR="00191AF6" w:rsidRPr="00795B2C">
                  <w:rPr>
                    <w:rFonts w:asciiTheme="minorHAnsi" w:eastAsia="Times New Roman" w:hAnsiTheme="minorHAnsi" w:cstheme="minorHAnsi"/>
                    <w:sz w:val="20"/>
                    <w:szCs w:val="20"/>
                    <w:lang w:val="en-US"/>
                  </w:rPr>
                  <w:t>strukturni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krug</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brkata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kutija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te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izračunati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srednje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vrijednosti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uzorka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mjere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varijabiliteta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uzorka</w:t>
                </w:r>
                <w:proofErr w:type="spellEnd"/>
                <w:r w:rsidR="00191AF6" w:rsidRPr="00795B2C">
                  <w:rPr>
                    <w:rFonts w:asciiTheme="minorHAnsi" w:eastAsia="Times New Roman" w:hAnsiTheme="minorHAnsi" w:cstheme="minorHAnsi"/>
                    <w:sz w:val="20"/>
                    <w:szCs w:val="20"/>
                    <w:lang w:val="en-US"/>
                  </w:rPr>
                  <w:t xml:space="preserve">, bez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pomoć</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računala</w:t>
                </w:r>
                <w:proofErr w:type="spellEnd"/>
              </w:p>
              <w:p w14:paraId="099F2DD9" w14:textId="59124D6A"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p</w:t>
                </w:r>
                <w:r w:rsidR="00191AF6" w:rsidRPr="00795B2C">
                  <w:rPr>
                    <w:rFonts w:asciiTheme="minorHAnsi" w:eastAsia="Times New Roman" w:hAnsiTheme="minorHAnsi" w:cstheme="minorHAnsi"/>
                    <w:sz w:val="20"/>
                    <w:szCs w:val="20"/>
                    <w:lang w:val="en-US"/>
                  </w:rPr>
                  <w:t>rimijeniti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svojstva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vjerojatnosti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Laplaceov</w:t>
                </w:r>
                <w:proofErr w:type="spellEnd"/>
                <w:r w:rsidR="00191AF6" w:rsidRPr="00795B2C">
                  <w:rPr>
                    <w:rFonts w:asciiTheme="minorHAnsi" w:eastAsia="Times New Roman" w:hAnsiTheme="minorHAnsi" w:cstheme="minorHAnsi"/>
                    <w:sz w:val="20"/>
                    <w:szCs w:val="20"/>
                    <w:lang w:val="en-US"/>
                  </w:rPr>
                  <w:t xml:space="preserve"> model </w:t>
                </w:r>
                <w:proofErr w:type="spellStart"/>
                <w:r w:rsidR="00191AF6" w:rsidRPr="00795B2C">
                  <w:rPr>
                    <w:rFonts w:asciiTheme="minorHAnsi" w:eastAsia="Times New Roman" w:hAnsiTheme="minorHAnsi" w:cstheme="minorHAnsi"/>
                    <w:sz w:val="20"/>
                    <w:szCs w:val="20"/>
                    <w:lang w:val="en-US"/>
                  </w:rPr>
                  <w:t>vjerojatnosti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prilikom</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računanja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vjerojatnost</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događaja</w:t>
                </w:r>
                <w:proofErr w:type="spellEnd"/>
              </w:p>
              <w:p w14:paraId="3AAE8206" w14:textId="6C6E1B5B"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o</w:t>
                </w:r>
                <w:r w:rsidR="00191AF6" w:rsidRPr="00795B2C">
                  <w:rPr>
                    <w:rFonts w:asciiTheme="minorHAnsi" w:eastAsia="Times New Roman" w:hAnsiTheme="minorHAnsi" w:cstheme="minorHAnsi"/>
                    <w:sz w:val="20"/>
                    <w:szCs w:val="20"/>
                    <w:lang w:val="en-US"/>
                  </w:rPr>
                  <w:t>bjasniti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pojam</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diskretne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neprekidne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slučajne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varijable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te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izračunati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očekivanje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varijancu</w:t>
                </w:r>
                <w:proofErr w:type="spellEnd"/>
              </w:p>
              <w:p w14:paraId="53BEEFC1" w14:textId="79C25624"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d</w:t>
                </w:r>
                <w:r w:rsidR="00191AF6" w:rsidRPr="00795B2C">
                  <w:rPr>
                    <w:rFonts w:asciiTheme="minorHAnsi" w:eastAsia="Times New Roman" w:hAnsiTheme="minorHAnsi" w:cstheme="minorHAnsi"/>
                    <w:sz w:val="20"/>
                    <w:szCs w:val="20"/>
                    <w:lang w:val="en-US"/>
                  </w:rPr>
                  <w:t>efinirati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prepoznati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binomnu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hipergeometrijsku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Poissonovu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normalnu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razdiobu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te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izračunati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vjerojatnost</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događaja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korištenjem</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istih</w:t>
                </w:r>
                <w:proofErr w:type="spellEnd"/>
              </w:p>
              <w:p w14:paraId="5F009534" w14:textId="5C8D4AA5"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o</w:t>
                </w:r>
                <w:r w:rsidR="00191AF6" w:rsidRPr="00795B2C">
                  <w:rPr>
                    <w:rFonts w:asciiTheme="minorHAnsi" w:eastAsia="Times New Roman" w:hAnsiTheme="minorHAnsi" w:cstheme="minorHAnsi"/>
                    <w:sz w:val="20"/>
                    <w:szCs w:val="20"/>
                    <w:lang w:val="en-US"/>
                  </w:rPr>
                  <w:t>drediti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pouzdane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intervale</w:t>
                </w:r>
                <w:proofErr w:type="spellEnd"/>
                <w:r w:rsidR="00191AF6" w:rsidRPr="00795B2C">
                  <w:rPr>
                    <w:rFonts w:asciiTheme="minorHAnsi" w:eastAsia="Times New Roman" w:hAnsiTheme="minorHAnsi" w:cstheme="minorHAnsi"/>
                    <w:sz w:val="20"/>
                    <w:szCs w:val="20"/>
                    <w:lang w:val="en-US"/>
                  </w:rPr>
                  <w:t xml:space="preserve"> za </w:t>
                </w:r>
                <w:proofErr w:type="spellStart"/>
                <w:r w:rsidR="00191AF6" w:rsidRPr="00795B2C">
                  <w:rPr>
                    <w:rFonts w:asciiTheme="minorHAnsi" w:eastAsia="Times New Roman" w:hAnsiTheme="minorHAnsi" w:cstheme="minorHAnsi"/>
                    <w:sz w:val="20"/>
                    <w:szCs w:val="20"/>
                    <w:lang w:val="en-US"/>
                  </w:rPr>
                  <w:t>očekivanje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parametar</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proporcije</w:t>
                </w:r>
                <w:proofErr w:type="spellEnd"/>
              </w:p>
              <w:p w14:paraId="3468E0C8" w14:textId="0A13EDC0"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u</w:t>
                </w:r>
                <w:r w:rsidR="00191AF6" w:rsidRPr="00795B2C">
                  <w:rPr>
                    <w:rFonts w:asciiTheme="minorHAnsi" w:eastAsia="Times New Roman" w:hAnsiTheme="minorHAnsi" w:cstheme="minorHAnsi"/>
                    <w:sz w:val="20"/>
                    <w:szCs w:val="20"/>
                    <w:lang w:val="en-US"/>
                  </w:rPr>
                  <w:t>potrijebiti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odgovarajući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statistički</w:t>
                </w:r>
                <w:proofErr w:type="spellEnd"/>
                <w:r w:rsidR="00191AF6" w:rsidRPr="00795B2C">
                  <w:rPr>
                    <w:rFonts w:asciiTheme="minorHAnsi" w:eastAsia="Times New Roman" w:hAnsiTheme="minorHAnsi" w:cstheme="minorHAnsi"/>
                    <w:sz w:val="20"/>
                    <w:szCs w:val="20"/>
                    <w:lang w:val="en-US"/>
                  </w:rPr>
                  <w:t xml:space="preserve"> test (test o </w:t>
                </w:r>
                <w:proofErr w:type="spellStart"/>
                <w:r w:rsidR="00191AF6" w:rsidRPr="00795B2C">
                  <w:rPr>
                    <w:rFonts w:asciiTheme="minorHAnsi" w:eastAsia="Times New Roman" w:hAnsiTheme="minorHAnsi" w:cstheme="minorHAnsi"/>
                    <w:sz w:val="20"/>
                    <w:szCs w:val="20"/>
                    <w:lang w:val="en-US"/>
                  </w:rPr>
                  <w:t>očekivanju</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usporedba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očekivanja</w:t>
                </w:r>
                <w:proofErr w:type="spellEnd"/>
                <w:r w:rsidR="00191AF6" w:rsidRPr="00795B2C">
                  <w:rPr>
                    <w:rFonts w:asciiTheme="minorHAnsi" w:eastAsia="Times New Roman" w:hAnsiTheme="minorHAnsi" w:cstheme="minorHAnsi"/>
                    <w:sz w:val="20"/>
                    <w:szCs w:val="20"/>
                    <w:lang w:val="en-US"/>
                  </w:rPr>
                  <w:t xml:space="preserve"> (t-test), </w:t>
                </w:r>
                <w:proofErr w:type="spellStart"/>
                <w:r w:rsidR="00191AF6" w:rsidRPr="00795B2C">
                  <w:rPr>
                    <w:rFonts w:asciiTheme="minorHAnsi" w:eastAsia="Times New Roman" w:hAnsiTheme="minorHAnsi" w:cstheme="minorHAnsi"/>
                    <w:sz w:val="20"/>
                    <w:szCs w:val="20"/>
                    <w:lang w:val="en-US"/>
                  </w:rPr>
                  <w:t>usporedba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varijanci</w:t>
                </w:r>
                <w:proofErr w:type="spellEnd"/>
                <w:r w:rsidR="00191AF6" w:rsidRPr="00795B2C">
                  <w:rPr>
                    <w:rFonts w:asciiTheme="minorHAnsi" w:eastAsia="Times New Roman" w:hAnsiTheme="minorHAnsi" w:cstheme="minorHAnsi"/>
                    <w:sz w:val="20"/>
                    <w:szCs w:val="20"/>
                    <w:lang w:val="en-US"/>
                  </w:rPr>
                  <w:t xml:space="preserve"> (F-test), ANOVA, test o </w:t>
                </w:r>
                <w:proofErr w:type="spellStart"/>
                <w:r w:rsidR="00191AF6" w:rsidRPr="00795B2C">
                  <w:rPr>
                    <w:rFonts w:asciiTheme="minorHAnsi" w:eastAsia="Times New Roman" w:hAnsiTheme="minorHAnsi" w:cstheme="minorHAnsi"/>
                    <w:sz w:val="20"/>
                    <w:szCs w:val="20"/>
                    <w:lang w:val="en-US"/>
                  </w:rPr>
                  <w:t>proporciji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usporedba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proporcija</w:t>
                </w:r>
                <w:proofErr w:type="spellEnd"/>
                <w:r w:rsidR="00191AF6" w:rsidRPr="00795B2C">
                  <w:rPr>
                    <w:rFonts w:asciiTheme="minorHAnsi" w:eastAsia="Times New Roman" w:hAnsiTheme="minorHAnsi" w:cstheme="minorHAnsi"/>
                    <w:sz w:val="20"/>
                    <w:szCs w:val="20"/>
                    <w:lang w:val="en-US"/>
                  </w:rPr>
                  <w:t>, χ</w:t>
                </w:r>
                <w:r w:rsidR="00191AF6" w:rsidRPr="00795B2C">
                  <w:rPr>
                    <w:rFonts w:asciiTheme="minorHAnsi" w:eastAsia="Times New Roman" w:hAnsiTheme="minorHAnsi" w:cstheme="minorHAnsi"/>
                    <w:sz w:val="20"/>
                    <w:szCs w:val="20"/>
                    <w:vertAlign w:val="superscript"/>
                    <w:lang w:val="en-US"/>
                  </w:rPr>
                  <w:t>2</w:t>
                </w:r>
                <w:r w:rsidR="00191AF6" w:rsidRPr="00795B2C">
                  <w:rPr>
                    <w:rFonts w:asciiTheme="minorHAnsi" w:eastAsia="Times New Roman" w:hAnsiTheme="minorHAnsi" w:cstheme="minorHAnsi"/>
                    <w:sz w:val="20"/>
                    <w:szCs w:val="20"/>
                    <w:lang w:val="en-US"/>
                  </w:rPr>
                  <w:t xml:space="preserve">-test o </w:t>
                </w:r>
                <w:proofErr w:type="spellStart"/>
                <w:r w:rsidR="00191AF6" w:rsidRPr="00795B2C">
                  <w:rPr>
                    <w:rFonts w:asciiTheme="minorHAnsi" w:eastAsia="Times New Roman" w:hAnsiTheme="minorHAnsi" w:cstheme="minorHAnsi"/>
                    <w:sz w:val="20"/>
                    <w:szCs w:val="20"/>
                    <w:lang w:val="en-US"/>
                  </w:rPr>
                  <w:t>prilagodbi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modela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podacima</w:t>
                </w:r>
                <w:proofErr w:type="spellEnd"/>
                <w:r w:rsidR="00191AF6" w:rsidRPr="00795B2C">
                  <w:rPr>
                    <w:rFonts w:asciiTheme="minorHAnsi" w:eastAsia="Times New Roman" w:hAnsiTheme="minorHAnsi" w:cstheme="minorHAnsi"/>
                    <w:sz w:val="20"/>
                    <w:szCs w:val="20"/>
                    <w:lang w:val="en-US"/>
                  </w:rPr>
                  <w:t>, χ</w:t>
                </w:r>
                <w:r w:rsidR="00191AF6" w:rsidRPr="00795B2C">
                  <w:rPr>
                    <w:rFonts w:asciiTheme="minorHAnsi" w:eastAsia="Times New Roman" w:hAnsiTheme="minorHAnsi" w:cstheme="minorHAnsi"/>
                    <w:sz w:val="20"/>
                    <w:szCs w:val="20"/>
                    <w:vertAlign w:val="superscript"/>
                    <w:lang w:val="en-US"/>
                  </w:rPr>
                  <w:t>2</w:t>
                </w:r>
                <w:r w:rsidR="00191AF6" w:rsidRPr="00795B2C">
                  <w:rPr>
                    <w:rFonts w:asciiTheme="minorHAnsi" w:eastAsia="Times New Roman" w:hAnsiTheme="minorHAnsi" w:cstheme="minorHAnsi"/>
                    <w:sz w:val="20"/>
                    <w:szCs w:val="20"/>
                    <w:lang w:val="en-US"/>
                  </w:rPr>
                  <w:t xml:space="preserve">-test o </w:t>
                </w:r>
                <w:proofErr w:type="spellStart"/>
                <w:r w:rsidR="00191AF6" w:rsidRPr="00795B2C">
                  <w:rPr>
                    <w:rFonts w:asciiTheme="minorHAnsi" w:eastAsia="Times New Roman" w:hAnsiTheme="minorHAnsi" w:cstheme="minorHAnsi"/>
                    <w:sz w:val="20"/>
                    <w:szCs w:val="20"/>
                    <w:lang w:val="en-US"/>
                  </w:rPr>
                  <w:t>nezavisnosti</w:t>
                </w:r>
                <w:proofErr w:type="spellEnd"/>
                <w:r w:rsidR="00191AF6" w:rsidRPr="00795B2C">
                  <w:rPr>
                    <w:rFonts w:asciiTheme="minorHAnsi" w:eastAsia="Times New Roman" w:hAnsiTheme="minorHAnsi" w:cstheme="minorHAnsi"/>
                    <w:sz w:val="20"/>
                    <w:szCs w:val="20"/>
                    <w:lang w:val="en-US"/>
                  </w:rPr>
                  <w:t>, χ</w:t>
                </w:r>
                <w:r w:rsidR="00191AF6" w:rsidRPr="00795B2C">
                  <w:rPr>
                    <w:rFonts w:asciiTheme="minorHAnsi" w:eastAsia="Times New Roman" w:hAnsiTheme="minorHAnsi" w:cstheme="minorHAnsi"/>
                    <w:sz w:val="20"/>
                    <w:szCs w:val="20"/>
                    <w:vertAlign w:val="superscript"/>
                    <w:lang w:val="en-US"/>
                  </w:rPr>
                  <w:t>2</w:t>
                </w:r>
                <w:r w:rsidR="00191AF6" w:rsidRPr="00795B2C">
                  <w:rPr>
                    <w:rFonts w:asciiTheme="minorHAnsi" w:eastAsia="Times New Roman" w:hAnsiTheme="minorHAnsi" w:cstheme="minorHAnsi"/>
                    <w:sz w:val="20"/>
                    <w:szCs w:val="20"/>
                    <w:lang w:val="en-US"/>
                  </w:rPr>
                  <w:t xml:space="preserve">-test o </w:t>
                </w:r>
                <w:proofErr w:type="spellStart"/>
                <w:r w:rsidR="00191AF6" w:rsidRPr="00795B2C">
                  <w:rPr>
                    <w:rFonts w:asciiTheme="minorHAnsi" w:eastAsia="Times New Roman" w:hAnsiTheme="minorHAnsi" w:cstheme="minorHAnsi"/>
                    <w:sz w:val="20"/>
                    <w:szCs w:val="20"/>
                    <w:lang w:val="en-US"/>
                  </w:rPr>
                  <w:t>homogenosti</w:t>
                </w:r>
                <w:proofErr w:type="spellEnd"/>
                <w:r w:rsidR="00191AF6" w:rsidRPr="00795B2C">
                  <w:rPr>
                    <w:rFonts w:asciiTheme="minorHAnsi" w:eastAsia="Times New Roman" w:hAnsiTheme="minorHAnsi" w:cstheme="minorHAnsi"/>
                    <w:sz w:val="20"/>
                    <w:szCs w:val="20"/>
                    <w:lang w:val="en-US"/>
                  </w:rPr>
                  <w:t xml:space="preserve">), bez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pomoć</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računala</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te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ispravno</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interpretirati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rezultate</w:t>
                </w:r>
                <w:proofErr w:type="spellEnd"/>
              </w:p>
              <w:p w14:paraId="368419EB" w14:textId="16470F63" w:rsidR="00191AF6" w:rsidRPr="00795B2C" w:rsidRDefault="000D0311" w:rsidP="00376EE7">
                <w:pPr>
                  <w:numPr>
                    <w:ilvl w:val="0"/>
                    <w:numId w:val="36"/>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sz w:val="20"/>
                    <w:szCs w:val="20"/>
                    <w:lang w:val="en-US"/>
                  </w:rPr>
                  <w:t>p</w:t>
                </w:r>
                <w:r w:rsidR="00191AF6" w:rsidRPr="00795B2C">
                  <w:rPr>
                    <w:rFonts w:asciiTheme="minorHAnsi" w:eastAsia="Times New Roman" w:hAnsiTheme="minorHAnsi" w:cstheme="minorHAnsi"/>
                    <w:sz w:val="20"/>
                    <w:szCs w:val="20"/>
                    <w:lang w:val="en-US"/>
                  </w:rPr>
                  <w:t>rimijeniti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linearni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regresijski</w:t>
                </w:r>
                <w:proofErr w:type="spellEnd"/>
                <w:r w:rsidR="00191AF6" w:rsidRPr="00795B2C">
                  <w:rPr>
                    <w:rFonts w:asciiTheme="minorHAnsi" w:eastAsia="Times New Roman" w:hAnsiTheme="minorHAnsi" w:cstheme="minorHAnsi"/>
                    <w:sz w:val="20"/>
                    <w:szCs w:val="20"/>
                    <w:lang w:val="en-US"/>
                  </w:rPr>
                  <w:t xml:space="preserve"> model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provesti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statističke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testove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vezane</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njega</w:t>
                </w:r>
                <w:proofErr w:type="spellEnd"/>
                <w:r w:rsidR="00191AF6" w:rsidRPr="00795B2C">
                  <w:rPr>
                    <w:rFonts w:asciiTheme="minorHAnsi" w:eastAsia="Times New Roman" w:hAnsiTheme="minorHAnsi" w:cstheme="minorHAnsi"/>
                    <w:sz w:val="20"/>
                    <w:szCs w:val="20"/>
                    <w:lang w:val="en-US"/>
                  </w:rPr>
                  <w:t xml:space="preserve">, bez </w:t>
                </w:r>
                <w:proofErr w:type="spellStart"/>
                <w:r w:rsidR="00191AF6" w:rsidRPr="00795B2C">
                  <w:rPr>
                    <w:rFonts w:asciiTheme="minorHAnsi" w:eastAsia="Times New Roman" w:hAnsiTheme="minorHAnsi" w:cstheme="minorHAnsi"/>
                    <w:sz w:val="20"/>
                    <w:szCs w:val="20"/>
                    <w:lang w:val="en-US"/>
                  </w:rPr>
                  <w:t>i</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uz</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pomoć</w:t>
                </w:r>
                <w:proofErr w:type="spellEnd"/>
                <w:r w:rsidR="00191AF6" w:rsidRPr="00795B2C">
                  <w:rPr>
                    <w:rFonts w:asciiTheme="minorHAnsi" w:eastAsia="Times New Roman" w:hAnsiTheme="minorHAnsi" w:cstheme="minorHAnsi"/>
                    <w:sz w:val="20"/>
                    <w:szCs w:val="20"/>
                    <w:lang w:val="en-US"/>
                  </w:rPr>
                  <w:t xml:space="preserve"> </w:t>
                </w:r>
                <w:proofErr w:type="spellStart"/>
                <w:r w:rsidR="00191AF6" w:rsidRPr="00795B2C">
                  <w:rPr>
                    <w:rFonts w:asciiTheme="minorHAnsi" w:eastAsia="Times New Roman" w:hAnsiTheme="minorHAnsi" w:cstheme="minorHAnsi"/>
                    <w:sz w:val="20"/>
                    <w:szCs w:val="20"/>
                    <w:lang w:val="en-US"/>
                  </w:rPr>
                  <w:t>računala</w:t>
                </w:r>
                <w:proofErr w:type="spellEnd"/>
              </w:p>
            </w:tc>
          </w:sdtContent>
        </w:sdt>
      </w:tr>
      <w:tr w:rsidR="00191AF6" w:rsidRPr="00795B2C" w14:paraId="2ABD68C1" w14:textId="77777777" w:rsidTr="00B21811">
        <w:tc>
          <w:tcPr>
            <w:tcW w:w="1256" w:type="pct"/>
            <w:tcBorders>
              <w:left w:val="single" w:sz="12" w:space="0" w:color="auto"/>
            </w:tcBorders>
            <w:shd w:val="clear" w:color="auto" w:fill="00A0DC"/>
            <w:vAlign w:val="center"/>
          </w:tcPr>
          <w:p w14:paraId="1A714974" w14:textId="1E92D5EA"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2.5. </w:t>
            </w:r>
            <w:r w:rsidR="00191AF6" w:rsidRPr="00795B2C">
              <w:rPr>
                <w:rFonts w:asciiTheme="minorHAnsi" w:hAnsiTheme="minorHAnsi" w:cstheme="minorHAnsi"/>
                <w:color w:val="000000"/>
                <w:sz w:val="20"/>
                <w:szCs w:val="20"/>
              </w:rPr>
              <w:t xml:space="preserve">Opis sadržaja predmeta </w:t>
            </w:r>
          </w:p>
          <w:p w14:paraId="071BAD94" w14:textId="77777777" w:rsidR="00191AF6" w:rsidRPr="00795B2C" w:rsidRDefault="00191AF6" w:rsidP="00B2181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26148886"/>
            <w:placeholder>
              <w:docPart w:val="602C7ED1A4644F2D96D44992F874FCD3"/>
            </w:placeholder>
          </w:sdtPr>
          <w:sdtEndPr/>
          <w:sdtContent>
            <w:tc>
              <w:tcPr>
                <w:tcW w:w="3744" w:type="pct"/>
                <w:gridSpan w:val="13"/>
                <w:tcBorders>
                  <w:right w:val="single" w:sz="12" w:space="0" w:color="auto"/>
                </w:tcBorders>
                <w:vAlign w:val="center"/>
              </w:tcPr>
              <w:p w14:paraId="39203F44" w14:textId="528DF488" w:rsidR="00191AF6" w:rsidRPr="00795B2C" w:rsidRDefault="00191AF6" w:rsidP="00376EE7">
                <w:pPr>
                  <w:pStyle w:val="ListParagraph"/>
                  <w:numPr>
                    <w:ilvl w:val="0"/>
                    <w:numId w:val="37"/>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b/>
                    <w:bCs/>
                    <w:sz w:val="20"/>
                    <w:szCs w:val="20"/>
                    <w:lang w:val="en-US"/>
                  </w:rPr>
                  <w:t>Deskriptivna</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statistika</w:t>
                </w:r>
                <w:proofErr w:type="spellEnd"/>
                <w:r w:rsidRPr="00795B2C">
                  <w:rPr>
                    <w:rFonts w:asciiTheme="minorHAnsi" w:eastAsia="Times New Roman" w:hAnsiTheme="minorHAnsi" w:cstheme="minorHAnsi"/>
                    <w:b/>
                    <w:bCs/>
                    <w:sz w:val="20"/>
                    <w:szCs w:val="20"/>
                    <w:lang w:val="en-US"/>
                  </w:rPr>
                  <w:t>:</w:t>
                </w:r>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Statističko</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obilježje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Tablični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grafički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prikaz</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podataka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Srednje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vrijednosti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Mjere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varijabiliteta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Mjere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lokacije</w:t>
                </w:r>
                <w:proofErr w:type="spellEnd"/>
                <w:r w:rsidRPr="00795B2C">
                  <w:rPr>
                    <w:rFonts w:asciiTheme="minorHAnsi" w:eastAsia="Times New Roman" w:hAnsiTheme="minorHAnsi" w:cstheme="minorHAnsi"/>
                    <w:sz w:val="20"/>
                    <w:szCs w:val="20"/>
                    <w:lang w:val="en-US"/>
                  </w:rPr>
                  <w:t>.</w:t>
                </w:r>
              </w:p>
              <w:p w14:paraId="2527F3FD" w14:textId="77777777" w:rsidR="00191AF6" w:rsidRPr="00795B2C" w:rsidRDefault="00191AF6" w:rsidP="00376EE7">
                <w:pPr>
                  <w:numPr>
                    <w:ilvl w:val="0"/>
                    <w:numId w:val="37"/>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b/>
                    <w:bCs/>
                    <w:sz w:val="20"/>
                    <w:szCs w:val="20"/>
                    <w:lang w:val="en-US"/>
                  </w:rPr>
                  <w:t>Osnove</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teorije</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vjerojatnosti</w:t>
                </w:r>
                <w:proofErr w:type="spellEnd"/>
                <w:r w:rsidRPr="00795B2C">
                  <w:rPr>
                    <w:rFonts w:asciiTheme="minorHAnsi" w:eastAsia="Times New Roman" w:hAnsiTheme="minorHAnsi" w:cstheme="minorHAnsi"/>
                    <w:b/>
                    <w:bCs/>
                    <w:sz w:val="20"/>
                    <w:szCs w:val="20"/>
                    <w:lang w:val="en-US"/>
                  </w:rPr>
                  <w:t>:</w:t>
                </w:r>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Vjerojatnosni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prostor</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Zadavanje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vjerojatnosti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Uvjetna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vjerojatnost</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Nezavisnost</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Diskretne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neprekidne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slučajne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varijable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Matematičko</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očekivanje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varijanca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slučajne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varijable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Binomna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razdioba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Hipergeometrijska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razdioba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Poissonova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razdioba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Normalna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razdioba</w:t>
                </w:r>
                <w:proofErr w:type="spellEnd"/>
                <w:r w:rsidRPr="00795B2C">
                  <w:rPr>
                    <w:rFonts w:asciiTheme="minorHAnsi" w:eastAsia="Times New Roman" w:hAnsiTheme="minorHAnsi" w:cstheme="minorHAnsi"/>
                    <w:sz w:val="20"/>
                    <w:szCs w:val="20"/>
                    <w:lang w:val="en-US"/>
                  </w:rPr>
                  <w:t>.</w:t>
                </w:r>
              </w:p>
              <w:p w14:paraId="08C7F40D" w14:textId="77777777" w:rsidR="00191AF6" w:rsidRPr="00795B2C" w:rsidRDefault="00191AF6" w:rsidP="00376EE7">
                <w:pPr>
                  <w:numPr>
                    <w:ilvl w:val="0"/>
                    <w:numId w:val="37"/>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b/>
                    <w:bCs/>
                    <w:sz w:val="20"/>
                    <w:szCs w:val="20"/>
                    <w:lang w:val="en-US"/>
                  </w:rPr>
                  <w:t>Testiranje</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statističkih</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hipoteza</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i</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pouzdani</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intervali</w:t>
                </w:r>
                <w:proofErr w:type="spellEnd"/>
                <w:r w:rsidRPr="00795B2C">
                  <w:rPr>
                    <w:rFonts w:asciiTheme="minorHAnsi" w:eastAsia="Times New Roman" w:hAnsiTheme="minorHAnsi" w:cstheme="minorHAnsi"/>
                    <w:b/>
                    <w:bCs/>
                    <w:sz w:val="20"/>
                    <w:szCs w:val="20"/>
                    <w:lang w:val="en-US"/>
                  </w:rPr>
                  <w:t>:</w:t>
                </w:r>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Slučajni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uzorak</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Točkovne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procjene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parametara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očekivanja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varijance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Statistički</w:t>
                </w:r>
                <w:proofErr w:type="spellEnd"/>
                <w:r w:rsidRPr="00795B2C">
                  <w:rPr>
                    <w:rFonts w:asciiTheme="minorHAnsi" w:eastAsia="Times New Roman" w:hAnsiTheme="minorHAnsi" w:cstheme="minorHAnsi"/>
                    <w:sz w:val="20"/>
                    <w:szCs w:val="20"/>
                    <w:lang w:val="en-US"/>
                  </w:rPr>
                  <w:t xml:space="preserve"> test. </w:t>
                </w:r>
                <w:proofErr w:type="spellStart"/>
                <w:r w:rsidRPr="00795B2C">
                  <w:rPr>
                    <w:rFonts w:asciiTheme="minorHAnsi" w:eastAsia="Times New Roman" w:hAnsiTheme="minorHAnsi" w:cstheme="minorHAnsi"/>
                    <w:sz w:val="20"/>
                    <w:szCs w:val="20"/>
                    <w:lang w:val="en-US"/>
                  </w:rPr>
                  <w:t>Pogreške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prve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druge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vrste</w:t>
                </w:r>
                <w:proofErr w:type="spellEnd"/>
                <w:r w:rsidRPr="00795B2C">
                  <w:rPr>
                    <w:rFonts w:asciiTheme="minorHAnsi" w:eastAsia="Times New Roman" w:hAnsiTheme="minorHAnsi" w:cstheme="minorHAnsi"/>
                    <w:sz w:val="20"/>
                    <w:szCs w:val="20"/>
                    <w:lang w:val="en-US"/>
                  </w:rPr>
                  <w:t xml:space="preserve">. Test o </w:t>
                </w:r>
                <w:proofErr w:type="spellStart"/>
                <w:r w:rsidRPr="00795B2C">
                  <w:rPr>
                    <w:rFonts w:asciiTheme="minorHAnsi" w:eastAsia="Times New Roman" w:hAnsiTheme="minorHAnsi" w:cstheme="minorHAnsi"/>
                    <w:sz w:val="20"/>
                    <w:szCs w:val="20"/>
                    <w:lang w:val="en-US"/>
                  </w:rPr>
                  <w:t>očekivanju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uzorak</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iz</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normalno</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distribuirane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populacije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veliki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uzorak</w:t>
                </w:r>
                <w:proofErr w:type="spellEnd"/>
                <w:r w:rsidRPr="00795B2C">
                  <w:rPr>
                    <w:rFonts w:asciiTheme="minorHAnsi" w:eastAsia="Times New Roman" w:hAnsiTheme="minorHAnsi" w:cstheme="minorHAnsi"/>
                    <w:sz w:val="20"/>
                    <w:szCs w:val="20"/>
                    <w:lang w:val="en-US"/>
                  </w:rPr>
                  <w:t>. </w:t>
                </w:r>
                <w:proofErr w:type="spellStart"/>
                <w:r w:rsidRPr="00795B2C">
                  <w:rPr>
                    <w:rFonts w:asciiTheme="minorHAnsi" w:eastAsia="Times New Roman" w:hAnsiTheme="minorHAnsi" w:cstheme="minorHAnsi"/>
                    <w:sz w:val="20"/>
                    <w:szCs w:val="20"/>
                    <w:lang w:val="en-US"/>
                  </w:rPr>
                  <w:t>Pouzdani</w:t>
                </w:r>
                <w:proofErr w:type="spellEnd"/>
                <w:r w:rsidRPr="00795B2C">
                  <w:rPr>
                    <w:rFonts w:asciiTheme="minorHAnsi" w:eastAsia="Times New Roman" w:hAnsiTheme="minorHAnsi" w:cstheme="minorHAnsi"/>
                    <w:sz w:val="20"/>
                    <w:szCs w:val="20"/>
                    <w:lang w:val="en-US"/>
                  </w:rPr>
                  <w:t xml:space="preserve"> interval za </w:t>
                </w:r>
                <w:proofErr w:type="spellStart"/>
                <w:r w:rsidRPr="00795B2C">
                  <w:rPr>
                    <w:rFonts w:asciiTheme="minorHAnsi" w:eastAsia="Times New Roman" w:hAnsiTheme="minorHAnsi" w:cstheme="minorHAnsi"/>
                    <w:sz w:val="20"/>
                    <w:szCs w:val="20"/>
                    <w:lang w:val="en-US"/>
                  </w:rPr>
                  <w:t>parametar</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očekivanja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uzorak</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iz</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normalno</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distribuirane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populacije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veliki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uzorak</w:t>
                </w:r>
                <w:proofErr w:type="spellEnd"/>
                <w:r w:rsidRPr="00795B2C">
                  <w:rPr>
                    <w:rFonts w:asciiTheme="minorHAnsi" w:eastAsia="Times New Roman" w:hAnsiTheme="minorHAnsi" w:cstheme="minorHAnsi"/>
                    <w:sz w:val="20"/>
                    <w:szCs w:val="20"/>
                    <w:lang w:val="en-US"/>
                  </w:rPr>
                  <w:t xml:space="preserve">. Test </w:t>
                </w:r>
                <w:proofErr w:type="spellStart"/>
                <w:r w:rsidRPr="00795B2C">
                  <w:rPr>
                    <w:rFonts w:asciiTheme="minorHAnsi" w:eastAsia="Times New Roman" w:hAnsiTheme="minorHAnsi" w:cstheme="minorHAnsi"/>
                    <w:sz w:val="20"/>
                    <w:szCs w:val="20"/>
                    <w:lang w:val="en-US"/>
                  </w:rPr>
                  <w:t>usporedbe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očekivanja</w:t>
                </w:r>
                <w:proofErr w:type="spellEnd"/>
                <w:r w:rsidRPr="00795B2C">
                  <w:rPr>
                    <w:rFonts w:asciiTheme="minorHAnsi" w:eastAsia="Times New Roman" w:hAnsiTheme="minorHAnsi" w:cstheme="minorHAnsi"/>
                    <w:sz w:val="20"/>
                    <w:szCs w:val="20"/>
                    <w:lang w:val="en-US"/>
                  </w:rPr>
                  <w:t xml:space="preserve"> (t</w:t>
                </w:r>
                <w:r w:rsidRPr="00795B2C">
                  <w:rPr>
                    <w:rFonts w:asciiTheme="minorHAnsi" w:eastAsia="Times New Roman" w:hAnsiTheme="minorHAnsi" w:cstheme="minorHAnsi"/>
                    <w:i/>
                    <w:iCs/>
                    <w:sz w:val="20"/>
                    <w:szCs w:val="20"/>
                    <w:lang w:val="en-US"/>
                  </w:rPr>
                  <w:t>-</w:t>
                </w:r>
                <w:r w:rsidRPr="00795B2C">
                  <w:rPr>
                    <w:rFonts w:asciiTheme="minorHAnsi" w:eastAsia="Times New Roman" w:hAnsiTheme="minorHAnsi" w:cstheme="minorHAnsi"/>
                    <w:sz w:val="20"/>
                    <w:szCs w:val="20"/>
                    <w:lang w:val="en-US"/>
                  </w:rPr>
                  <w:t xml:space="preserve">test). Test </w:t>
                </w:r>
                <w:proofErr w:type="spellStart"/>
                <w:r w:rsidRPr="00795B2C">
                  <w:rPr>
                    <w:rFonts w:asciiTheme="minorHAnsi" w:eastAsia="Times New Roman" w:hAnsiTheme="minorHAnsi" w:cstheme="minorHAnsi"/>
                    <w:sz w:val="20"/>
                    <w:szCs w:val="20"/>
                    <w:lang w:val="en-US"/>
                  </w:rPr>
                  <w:t>usporedbe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varijanci</w:t>
                </w:r>
                <w:proofErr w:type="spellEnd"/>
                <w:r w:rsidRPr="00795B2C">
                  <w:rPr>
                    <w:rFonts w:asciiTheme="minorHAnsi" w:eastAsia="Times New Roman" w:hAnsiTheme="minorHAnsi" w:cstheme="minorHAnsi"/>
                    <w:sz w:val="20"/>
                    <w:szCs w:val="20"/>
                    <w:lang w:val="en-US"/>
                  </w:rPr>
                  <w:t xml:space="preserve"> (F-test). </w:t>
                </w:r>
                <w:proofErr w:type="spellStart"/>
                <w:r w:rsidRPr="00795B2C">
                  <w:rPr>
                    <w:rFonts w:asciiTheme="minorHAnsi" w:eastAsia="Times New Roman" w:hAnsiTheme="minorHAnsi" w:cstheme="minorHAnsi"/>
                    <w:sz w:val="20"/>
                    <w:szCs w:val="20"/>
                    <w:lang w:val="en-US"/>
                  </w:rPr>
                  <w:t>Jednofaktorska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analiza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varijance</w:t>
                </w:r>
                <w:proofErr w:type="spellEnd"/>
                <w:r w:rsidRPr="00795B2C">
                  <w:rPr>
                    <w:rFonts w:asciiTheme="minorHAnsi" w:eastAsia="Times New Roman" w:hAnsiTheme="minorHAnsi" w:cstheme="minorHAnsi"/>
                    <w:sz w:val="20"/>
                    <w:szCs w:val="20"/>
                    <w:lang w:val="en-US"/>
                  </w:rPr>
                  <w:t xml:space="preserve"> (ANOVA). Test o </w:t>
                </w:r>
                <w:proofErr w:type="spellStart"/>
                <w:r w:rsidRPr="00795B2C">
                  <w:rPr>
                    <w:rFonts w:asciiTheme="minorHAnsi" w:eastAsia="Times New Roman" w:hAnsiTheme="minorHAnsi" w:cstheme="minorHAnsi"/>
                    <w:sz w:val="20"/>
                    <w:szCs w:val="20"/>
                    <w:lang w:val="en-US"/>
                  </w:rPr>
                  <w:t>parametru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proporcije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Pouzdani</w:t>
                </w:r>
                <w:proofErr w:type="spellEnd"/>
                <w:r w:rsidRPr="00795B2C">
                  <w:rPr>
                    <w:rFonts w:asciiTheme="minorHAnsi" w:eastAsia="Times New Roman" w:hAnsiTheme="minorHAnsi" w:cstheme="minorHAnsi"/>
                    <w:sz w:val="20"/>
                    <w:szCs w:val="20"/>
                    <w:lang w:val="en-US"/>
                  </w:rPr>
                  <w:t xml:space="preserve"> interval za </w:t>
                </w:r>
                <w:proofErr w:type="spellStart"/>
                <w:r w:rsidRPr="00795B2C">
                  <w:rPr>
                    <w:rFonts w:asciiTheme="minorHAnsi" w:eastAsia="Times New Roman" w:hAnsiTheme="minorHAnsi" w:cstheme="minorHAnsi"/>
                    <w:sz w:val="20"/>
                    <w:szCs w:val="20"/>
                    <w:lang w:val="en-US"/>
                  </w:rPr>
                  <w:t>parametar</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proporcije</w:t>
                </w:r>
                <w:proofErr w:type="spellEnd"/>
                <w:r w:rsidRPr="00795B2C">
                  <w:rPr>
                    <w:rFonts w:asciiTheme="minorHAnsi" w:eastAsia="Times New Roman" w:hAnsiTheme="minorHAnsi" w:cstheme="minorHAnsi"/>
                    <w:sz w:val="20"/>
                    <w:szCs w:val="20"/>
                    <w:lang w:val="en-US"/>
                  </w:rPr>
                  <w:t xml:space="preserve">. Test </w:t>
                </w:r>
                <w:proofErr w:type="spellStart"/>
                <w:r w:rsidRPr="00795B2C">
                  <w:rPr>
                    <w:rFonts w:asciiTheme="minorHAnsi" w:eastAsia="Times New Roman" w:hAnsiTheme="minorHAnsi" w:cstheme="minorHAnsi"/>
                    <w:sz w:val="20"/>
                    <w:szCs w:val="20"/>
                    <w:lang w:val="en-US"/>
                  </w:rPr>
                  <w:t>usporedbe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proporcija</w:t>
                </w:r>
                <w:proofErr w:type="spellEnd"/>
                <w:r w:rsidRPr="00795B2C">
                  <w:rPr>
                    <w:rFonts w:asciiTheme="minorHAnsi" w:eastAsia="Times New Roman" w:hAnsiTheme="minorHAnsi" w:cstheme="minorHAnsi"/>
                    <w:sz w:val="20"/>
                    <w:szCs w:val="20"/>
                    <w:lang w:val="en-US"/>
                  </w:rPr>
                  <w:t xml:space="preserve">. χ^2 - test o </w:t>
                </w:r>
                <w:proofErr w:type="spellStart"/>
                <w:r w:rsidRPr="00795B2C">
                  <w:rPr>
                    <w:rFonts w:asciiTheme="minorHAnsi" w:eastAsia="Times New Roman" w:hAnsiTheme="minorHAnsi" w:cstheme="minorHAnsi"/>
                    <w:sz w:val="20"/>
                    <w:szCs w:val="20"/>
                    <w:lang w:val="en-US"/>
                  </w:rPr>
                  <w:t>prilagodbi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modela</w:t>
                </w:r>
                <w:proofErr w:type="spellEnd"/>
                <w:r w:rsidRPr="00795B2C">
                  <w:rPr>
                    <w:rFonts w:asciiTheme="minorHAnsi" w:eastAsia="Times New Roman" w:hAnsiTheme="minorHAnsi" w:cstheme="minorHAnsi"/>
                    <w:sz w:val="20"/>
                    <w:szCs w:val="20"/>
                    <w:lang w:val="en-US"/>
                  </w:rPr>
                  <w:t xml:space="preserve">. χ^2 - test o </w:t>
                </w:r>
                <w:proofErr w:type="spellStart"/>
                <w:r w:rsidRPr="00795B2C">
                  <w:rPr>
                    <w:rFonts w:asciiTheme="minorHAnsi" w:eastAsia="Times New Roman" w:hAnsiTheme="minorHAnsi" w:cstheme="minorHAnsi"/>
                    <w:sz w:val="20"/>
                    <w:szCs w:val="20"/>
                    <w:lang w:val="en-US"/>
                  </w:rPr>
                  <w:t>nezavisnosti</w:t>
                </w:r>
                <w:proofErr w:type="spellEnd"/>
                <w:r w:rsidRPr="00795B2C">
                  <w:rPr>
                    <w:rFonts w:asciiTheme="minorHAnsi" w:eastAsia="Times New Roman" w:hAnsiTheme="minorHAnsi" w:cstheme="minorHAnsi"/>
                    <w:sz w:val="20"/>
                    <w:szCs w:val="20"/>
                    <w:lang w:val="en-US"/>
                  </w:rPr>
                  <w:t xml:space="preserve">. χ^2 - test o </w:t>
                </w:r>
                <w:proofErr w:type="spellStart"/>
                <w:r w:rsidRPr="00795B2C">
                  <w:rPr>
                    <w:rFonts w:asciiTheme="minorHAnsi" w:eastAsia="Times New Roman" w:hAnsiTheme="minorHAnsi" w:cstheme="minorHAnsi"/>
                    <w:sz w:val="20"/>
                    <w:szCs w:val="20"/>
                    <w:lang w:val="en-US"/>
                  </w:rPr>
                  <w:t>homogenosti</w:t>
                </w:r>
                <w:proofErr w:type="spellEnd"/>
                <w:r w:rsidRPr="00795B2C">
                  <w:rPr>
                    <w:rFonts w:asciiTheme="minorHAnsi" w:eastAsia="Times New Roman" w:hAnsiTheme="minorHAnsi" w:cstheme="minorHAnsi"/>
                    <w:sz w:val="20"/>
                    <w:szCs w:val="20"/>
                    <w:lang w:val="en-US"/>
                  </w:rPr>
                  <w:t>.</w:t>
                </w:r>
              </w:p>
              <w:p w14:paraId="79EA409B" w14:textId="77777777" w:rsidR="00191AF6" w:rsidRPr="00795B2C" w:rsidRDefault="00191AF6" w:rsidP="00376EE7">
                <w:pPr>
                  <w:numPr>
                    <w:ilvl w:val="0"/>
                    <w:numId w:val="37"/>
                  </w:numPr>
                  <w:tabs>
                    <w:tab w:val="clear" w:pos="720"/>
                    <w:tab w:val="num" w:pos="375"/>
                  </w:tabs>
                  <w:spacing w:after="0" w:line="240" w:lineRule="auto"/>
                  <w:ind w:left="375"/>
                  <w:rPr>
                    <w:rFonts w:asciiTheme="minorHAnsi" w:eastAsia="Times New Roman" w:hAnsiTheme="minorHAnsi" w:cstheme="minorHAnsi"/>
                    <w:sz w:val="20"/>
                    <w:szCs w:val="20"/>
                    <w:lang w:val="en-US"/>
                  </w:rPr>
                </w:pPr>
                <w:proofErr w:type="spellStart"/>
                <w:r w:rsidRPr="00795B2C">
                  <w:rPr>
                    <w:rFonts w:asciiTheme="minorHAnsi" w:eastAsia="Times New Roman" w:hAnsiTheme="minorHAnsi" w:cstheme="minorHAnsi"/>
                    <w:b/>
                    <w:bCs/>
                    <w:sz w:val="20"/>
                    <w:szCs w:val="20"/>
                    <w:lang w:val="en-US"/>
                  </w:rPr>
                  <w:t>Linearni</w:t>
                </w:r>
                <w:proofErr w:type="spellEnd"/>
                <w:r w:rsidRPr="00795B2C">
                  <w:rPr>
                    <w:rFonts w:asciiTheme="minorHAnsi" w:eastAsia="Times New Roman" w:hAnsiTheme="minorHAnsi" w:cstheme="minorHAnsi"/>
                    <w:b/>
                    <w:bCs/>
                    <w:sz w:val="20"/>
                    <w:szCs w:val="20"/>
                    <w:lang w:val="en-US"/>
                  </w:rPr>
                  <w:t xml:space="preserve"> </w:t>
                </w:r>
                <w:proofErr w:type="spellStart"/>
                <w:r w:rsidRPr="00795B2C">
                  <w:rPr>
                    <w:rFonts w:asciiTheme="minorHAnsi" w:eastAsia="Times New Roman" w:hAnsiTheme="minorHAnsi" w:cstheme="minorHAnsi"/>
                    <w:b/>
                    <w:bCs/>
                    <w:sz w:val="20"/>
                    <w:szCs w:val="20"/>
                    <w:lang w:val="en-US"/>
                  </w:rPr>
                  <w:t>regresijski</w:t>
                </w:r>
                <w:proofErr w:type="spellEnd"/>
                <w:r w:rsidRPr="00795B2C">
                  <w:rPr>
                    <w:rFonts w:asciiTheme="minorHAnsi" w:eastAsia="Times New Roman" w:hAnsiTheme="minorHAnsi" w:cstheme="minorHAnsi"/>
                    <w:b/>
                    <w:bCs/>
                    <w:sz w:val="20"/>
                    <w:szCs w:val="20"/>
                    <w:lang w:val="en-US"/>
                  </w:rPr>
                  <w:t xml:space="preserve"> model: </w:t>
                </w:r>
                <w:proofErr w:type="spellStart"/>
                <w:r w:rsidRPr="00795B2C">
                  <w:rPr>
                    <w:rFonts w:asciiTheme="minorHAnsi" w:eastAsia="Times New Roman" w:hAnsiTheme="minorHAnsi" w:cstheme="minorHAnsi"/>
                    <w:sz w:val="20"/>
                    <w:szCs w:val="20"/>
                    <w:lang w:val="en-US"/>
                  </w:rPr>
                  <w:t>Prilagodba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pravca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metoda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najmanjih</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kvadrata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Pouzdani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intervali</w:t>
                </w:r>
                <w:proofErr w:type="spellEnd"/>
                <w:r w:rsidRPr="00795B2C">
                  <w:rPr>
                    <w:rFonts w:asciiTheme="minorHAnsi" w:eastAsia="Times New Roman" w:hAnsiTheme="minorHAnsi" w:cstheme="minorHAnsi"/>
                    <w:sz w:val="20"/>
                    <w:szCs w:val="20"/>
                    <w:lang w:val="en-US"/>
                  </w:rPr>
                  <w:t xml:space="preserve"> za </w:t>
                </w:r>
                <w:proofErr w:type="spellStart"/>
                <w:r w:rsidRPr="00795B2C">
                  <w:rPr>
                    <w:rFonts w:asciiTheme="minorHAnsi" w:eastAsia="Times New Roman" w:hAnsiTheme="minorHAnsi" w:cstheme="minorHAnsi"/>
                    <w:sz w:val="20"/>
                    <w:szCs w:val="20"/>
                    <w:lang w:val="en-US"/>
                  </w:rPr>
                  <w:t>parametre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pravca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Testiranje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hipoteza</w:t>
                </w:r>
                <w:proofErr w:type="spellEnd"/>
                <w:r w:rsidRPr="00795B2C">
                  <w:rPr>
                    <w:rFonts w:asciiTheme="minorHAnsi" w:eastAsia="Times New Roman" w:hAnsiTheme="minorHAnsi" w:cstheme="minorHAnsi"/>
                    <w:sz w:val="20"/>
                    <w:szCs w:val="20"/>
                    <w:lang w:val="en-US"/>
                  </w:rPr>
                  <w:t xml:space="preserve"> o </w:t>
                </w:r>
                <w:proofErr w:type="spellStart"/>
                <w:r w:rsidRPr="00795B2C">
                  <w:rPr>
                    <w:rFonts w:asciiTheme="minorHAnsi" w:eastAsia="Times New Roman" w:hAnsiTheme="minorHAnsi" w:cstheme="minorHAnsi"/>
                    <w:sz w:val="20"/>
                    <w:szCs w:val="20"/>
                    <w:lang w:val="en-US"/>
                  </w:rPr>
                  <w:t>parametrima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pravca</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Predviđanje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Pouzdani</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intervali</w:t>
                </w:r>
                <w:proofErr w:type="spellEnd"/>
                <w:r w:rsidRPr="00795B2C">
                  <w:rPr>
                    <w:rFonts w:asciiTheme="minorHAnsi" w:eastAsia="Times New Roman" w:hAnsiTheme="minorHAnsi" w:cstheme="minorHAnsi"/>
                    <w:sz w:val="20"/>
                    <w:szCs w:val="20"/>
                    <w:lang w:val="en-US"/>
                  </w:rPr>
                  <w:t xml:space="preserve"> za </w:t>
                </w:r>
                <w:proofErr w:type="spellStart"/>
                <w:r w:rsidRPr="00795B2C">
                  <w:rPr>
                    <w:rFonts w:asciiTheme="minorHAnsi" w:eastAsia="Times New Roman" w:hAnsiTheme="minorHAnsi" w:cstheme="minorHAnsi"/>
                    <w:sz w:val="20"/>
                    <w:szCs w:val="20"/>
                    <w:lang w:val="en-US"/>
                  </w:rPr>
                  <w:t>predviđenu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vrijednost</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zavisne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varijable</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te</w:t>
                </w:r>
                <w:proofErr w:type="spellEnd"/>
                <w:r w:rsidRPr="00795B2C">
                  <w:rPr>
                    <w:rFonts w:asciiTheme="minorHAnsi" w:eastAsia="Times New Roman" w:hAnsiTheme="minorHAnsi" w:cstheme="minorHAnsi"/>
                    <w:sz w:val="20"/>
                    <w:szCs w:val="20"/>
                    <w:lang w:val="en-US"/>
                  </w:rPr>
                  <w:t xml:space="preserve"> za </w:t>
                </w:r>
                <w:proofErr w:type="spellStart"/>
                <w:r w:rsidRPr="00795B2C">
                  <w:rPr>
                    <w:rFonts w:asciiTheme="minorHAnsi" w:eastAsia="Times New Roman" w:hAnsiTheme="minorHAnsi" w:cstheme="minorHAnsi"/>
                    <w:sz w:val="20"/>
                    <w:szCs w:val="20"/>
                    <w:lang w:val="en-US"/>
                  </w:rPr>
                  <w:t>njenu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srednju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vrijednost</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Pearsonov</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koeficijent</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korelacije</w:t>
                </w:r>
                <w:proofErr w:type="spellEnd"/>
                <w:r w:rsidRPr="00795B2C">
                  <w:rPr>
                    <w:rFonts w:asciiTheme="minorHAnsi" w:eastAsia="Times New Roman" w:hAnsiTheme="minorHAnsi" w:cstheme="minorHAnsi"/>
                    <w:sz w:val="20"/>
                    <w:szCs w:val="20"/>
                    <w:lang w:val="en-US"/>
                  </w:rPr>
                  <w:t xml:space="preserve">. Test o </w:t>
                </w:r>
                <w:proofErr w:type="spellStart"/>
                <w:r w:rsidRPr="00795B2C">
                  <w:rPr>
                    <w:rFonts w:asciiTheme="minorHAnsi" w:eastAsia="Times New Roman" w:hAnsiTheme="minorHAnsi" w:cstheme="minorHAnsi"/>
                    <w:sz w:val="20"/>
                    <w:szCs w:val="20"/>
                    <w:lang w:val="en-US"/>
                  </w:rPr>
                  <w:t>koeficijentu</w:t>
                </w:r>
                <w:proofErr w:type="spellEnd"/>
                <w:r w:rsidRPr="00795B2C">
                  <w:rPr>
                    <w:rFonts w:asciiTheme="minorHAnsi" w:eastAsia="Times New Roman" w:hAnsiTheme="minorHAnsi" w:cstheme="minorHAnsi"/>
                    <w:sz w:val="20"/>
                    <w:szCs w:val="20"/>
                    <w:lang w:val="en-US"/>
                  </w:rPr>
                  <w:t xml:space="preserve"> </w:t>
                </w:r>
                <w:proofErr w:type="spellStart"/>
                <w:r w:rsidRPr="00795B2C">
                  <w:rPr>
                    <w:rFonts w:asciiTheme="minorHAnsi" w:eastAsia="Times New Roman" w:hAnsiTheme="minorHAnsi" w:cstheme="minorHAnsi"/>
                    <w:sz w:val="20"/>
                    <w:szCs w:val="20"/>
                    <w:lang w:val="en-US"/>
                  </w:rPr>
                  <w:t>korelacije</w:t>
                </w:r>
                <w:proofErr w:type="spellEnd"/>
                <w:r w:rsidRPr="00795B2C">
                  <w:rPr>
                    <w:rFonts w:asciiTheme="minorHAnsi" w:eastAsia="Times New Roman" w:hAnsiTheme="minorHAnsi" w:cstheme="minorHAnsi"/>
                    <w:sz w:val="20"/>
                    <w:szCs w:val="20"/>
                    <w:lang w:val="en-US"/>
                  </w:rPr>
                  <w:t>.</w:t>
                </w:r>
              </w:p>
            </w:tc>
          </w:sdtContent>
        </w:sdt>
      </w:tr>
      <w:tr w:rsidR="00191AF6" w:rsidRPr="00795B2C"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2.6. Vrste izvođenja nastave</w:t>
            </w:r>
          </w:p>
        </w:tc>
        <w:tc>
          <w:tcPr>
            <w:tcW w:w="1319" w:type="pct"/>
            <w:gridSpan w:val="3"/>
            <w:vMerge w:val="restart"/>
            <w:vAlign w:val="center"/>
          </w:tcPr>
          <w:p w14:paraId="279F2C63"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8226788"/>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predavanja</w:t>
            </w:r>
          </w:p>
          <w:p w14:paraId="20768BE3"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8499483"/>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seminari i radionice  </w:t>
            </w:r>
          </w:p>
          <w:p w14:paraId="7EE14699"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27733752"/>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vježbe  </w:t>
            </w:r>
          </w:p>
          <w:p w14:paraId="235E5232"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9121503"/>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w:t>
            </w:r>
            <w:r w:rsidR="00191AF6" w:rsidRPr="00795B2C">
              <w:rPr>
                <w:rFonts w:asciiTheme="minorHAnsi" w:hAnsiTheme="minorHAnsi" w:cstheme="minorHAnsi"/>
                <w:b w:val="0"/>
                <w:i/>
                <w:sz w:val="20"/>
                <w:szCs w:val="20"/>
                <w:lang w:val="hr-HR"/>
              </w:rPr>
              <w:t>on line</w:t>
            </w:r>
            <w:r w:rsidR="00191AF6" w:rsidRPr="00795B2C">
              <w:rPr>
                <w:rFonts w:asciiTheme="minorHAnsi" w:hAnsiTheme="minorHAnsi" w:cstheme="minorHAnsi"/>
                <w:b w:val="0"/>
                <w:sz w:val="20"/>
                <w:szCs w:val="20"/>
                <w:lang w:val="hr-HR"/>
              </w:rPr>
              <w:t xml:space="preserve"> u cijelosti</w:t>
            </w:r>
          </w:p>
          <w:p w14:paraId="74841051"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500776"/>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mješovito e-učenje</w:t>
            </w:r>
          </w:p>
          <w:p w14:paraId="0972F08F"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5776113"/>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sz w:val="20"/>
                <w:szCs w:val="20"/>
              </w:rPr>
              <w:t xml:space="preserve"> terenska nastava</w:t>
            </w:r>
          </w:p>
        </w:tc>
        <w:tc>
          <w:tcPr>
            <w:tcW w:w="1179" w:type="pct"/>
            <w:gridSpan w:val="5"/>
            <w:vMerge w:val="restart"/>
            <w:vAlign w:val="center"/>
          </w:tcPr>
          <w:p w14:paraId="19835E9D"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285180"/>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samostalni  zadaci  </w:t>
            </w:r>
          </w:p>
          <w:p w14:paraId="5FD17D82"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8005137"/>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multimedija i mreža  </w:t>
            </w:r>
          </w:p>
          <w:p w14:paraId="02C8C137"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6311795"/>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laboratorij</w:t>
            </w:r>
          </w:p>
          <w:p w14:paraId="6AA91E6A"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2562246"/>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mentorski rad</w:t>
            </w:r>
          </w:p>
          <w:p w14:paraId="7500B4A1"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6788874"/>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b/>
                <w:sz w:val="20"/>
                <w:szCs w:val="20"/>
              </w:rPr>
              <w:t xml:space="preserve"> </w:t>
            </w:r>
            <w:sdt>
              <w:sdtPr>
                <w:rPr>
                  <w:rFonts w:asciiTheme="minorHAnsi" w:hAnsiTheme="minorHAnsi" w:cstheme="minorHAnsi"/>
                  <w:b/>
                  <w:sz w:val="20"/>
                  <w:szCs w:val="20"/>
                </w:rPr>
                <w:id w:val="-1646655994"/>
                <w:placeholder>
                  <w:docPart w:val="8747CF9515194B039C256E60D02B7AA0"/>
                </w:placeholder>
                <w:showingPlcHdr/>
              </w:sdtPr>
              <w:sdtEndPr/>
              <w:sdtContent>
                <w:r w:rsidR="00191AF6" w:rsidRPr="00795B2C">
                  <w:rPr>
                    <w:rFonts w:asciiTheme="minorHAnsi" w:hAnsiTheme="minorHAnsi" w:cstheme="minorHAnsi"/>
                    <w:sz w:val="20"/>
                    <w:szCs w:val="20"/>
                  </w:rPr>
                  <w:t>(ostalo upisati)</w:t>
                </w:r>
                <w:r w:rsidR="00191AF6" w:rsidRPr="00795B2C">
                  <w:rPr>
                    <w:rFonts w:asciiTheme="minorHAnsi" w:hAnsiTheme="minorHAnsi" w:cstheme="minorHAnsi"/>
                    <w:b/>
                    <w:sz w:val="20"/>
                    <w:szCs w:val="20"/>
                  </w:rPr>
                  <w:t xml:space="preserve"> </w:t>
                </w:r>
              </w:sdtContent>
            </w:sdt>
            <w:r w:rsidR="00191AF6" w:rsidRPr="00795B2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2.7. </w:t>
            </w:r>
            <w:r w:rsidR="00191AF6" w:rsidRPr="00795B2C">
              <w:rPr>
                <w:rFonts w:asciiTheme="minorHAnsi" w:hAnsiTheme="minorHAnsi" w:cstheme="minorHAnsi"/>
                <w:color w:val="000000"/>
                <w:sz w:val="20"/>
                <w:szCs w:val="20"/>
              </w:rPr>
              <w:t>Komentari:</w:t>
            </w:r>
          </w:p>
        </w:tc>
      </w:tr>
      <w:tr w:rsidR="00191AF6" w:rsidRPr="00795B2C"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AE28688" w14:textId="77777777" w:rsidR="00191AF6" w:rsidRPr="00795B2C"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0F4FF922" w14:textId="77777777" w:rsidR="00191AF6" w:rsidRPr="00795B2C"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78653422"/>
            <w:placeholder>
              <w:docPart w:val="856D7FF4EAC644448E7B8B3DC9FBCFE6"/>
            </w:placeholder>
            <w:showingPlcHdr/>
          </w:sdtPr>
          <w:sdtEndPr/>
          <w:sdtContent>
            <w:tc>
              <w:tcPr>
                <w:tcW w:w="1247" w:type="pct"/>
                <w:gridSpan w:val="5"/>
                <w:tcBorders>
                  <w:right w:val="single" w:sz="12" w:space="0" w:color="auto"/>
                </w:tcBorders>
              </w:tcPr>
              <w:p w14:paraId="0A154C38"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sdtContent>
        </w:sdt>
      </w:tr>
      <w:tr w:rsidR="00191AF6" w:rsidRPr="00795B2C"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93965691"/>
              <w:placeholder>
                <w:docPart w:val="74321D0A22DA4B9492F45F09386E12FB"/>
              </w:placeholder>
              <w:showingPlcHdr/>
            </w:sdtPr>
            <w:sdtEndPr/>
            <w:sdtContent>
              <w:p w14:paraId="3CC647CF"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24061392"/>
              <w:placeholder>
                <w:docPart w:val="588732FABEB54C978783591E5468061A"/>
              </w:placeholder>
            </w:sdtPr>
            <w:sdtEndPr/>
            <w:sdtContent>
              <w:p w14:paraId="1DBDACE3"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30070306"/>
              <w:placeholder>
                <w:docPart w:val="AF82200941054CF5B8DEE157D890E3F4"/>
              </w:placeholder>
              <w:showingPlcHdr/>
            </w:sdtPr>
            <w:sdtEndPr/>
            <w:sdtContent>
              <w:p w14:paraId="24322893"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60831662"/>
              <w:placeholder>
                <w:docPart w:val="6BF04383A7A942A4B4911496F51FD3CB"/>
              </w:placeholder>
            </w:sdtPr>
            <w:sdtEndPr/>
            <w:sdtContent>
              <w:p w14:paraId="334B4580"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795B2C" w:rsidRDefault="00191AF6" w:rsidP="008D3E9A">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992983792"/>
              <w:placeholder>
                <w:docPart w:val="DF3253BC1EE74C6E9BD221DEA5EE20D4"/>
              </w:placeholder>
              <w:showingPlcHdr/>
            </w:sdtPr>
            <w:sdtEndPr/>
            <w:sdtContent>
              <w:p w14:paraId="0ACBA6B6"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92181570"/>
              <w:placeholder>
                <w:docPart w:val="77C48959A508441D826C45D43E65C635"/>
              </w:placeholder>
            </w:sdtPr>
            <w:sdtEndPr/>
            <w:sdtContent>
              <w:p w14:paraId="41C74917"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NE</w:t>
                </w:r>
              </w:p>
            </w:sdtContent>
          </w:sdt>
        </w:tc>
      </w:tr>
      <w:tr w:rsidR="00191AF6" w:rsidRPr="00795B2C"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33EA5A0"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98004306"/>
              <w:placeholder>
                <w:docPart w:val="E5A9AB75D66343BCB058758B13999FF6"/>
              </w:placeholder>
              <w:showingPlcHdr/>
            </w:sdtPr>
            <w:sdtEndPr/>
            <w:sdtContent>
              <w:p w14:paraId="0564BD2D"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74334647"/>
              <w:placeholder>
                <w:docPart w:val="7F185556CE214D8C9A313B3BD0A4F8B1"/>
              </w:placeholder>
            </w:sdtPr>
            <w:sdtEndPr/>
            <w:sdtContent>
              <w:p w14:paraId="04BA16DB"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20B892D"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519116473"/>
              <w:placeholder>
                <w:docPart w:val="90E65FBF852D4EC08A7008BD9C2E9156"/>
              </w:placeholder>
              <w:showingPlcHdr/>
            </w:sdtPr>
            <w:sdtEndPr/>
            <w:sdtContent>
              <w:p w14:paraId="3F9A7756"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24476035"/>
              <w:placeholder>
                <w:docPart w:val="9CF1A87F9DC5456AB5CE8541B41BFBE7"/>
              </w:placeholder>
            </w:sdtPr>
            <w:sdtEndPr/>
            <w:sdtContent>
              <w:p w14:paraId="23E0FEFA"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26301072"/>
                <w:placeholder>
                  <w:docPart w:val="85B2A54F5DA24D33B9750A9D7F1AA2AA"/>
                </w:placeholder>
                <w:showingPlcHdr/>
              </w:sdtPr>
              <w:sdtEndPr/>
              <w:sdtContent>
                <w:r w:rsidR="00191AF6"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64595273"/>
              <w:placeholder>
                <w:docPart w:val="AC54332A5B2E4CB0AD8820EF709728A9"/>
              </w:placeholder>
              <w:showingPlcHdr/>
            </w:sdtPr>
            <w:sdtEndPr/>
            <w:sdtContent>
              <w:p w14:paraId="3A97E44E"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21279133"/>
              <w:placeholder>
                <w:docPart w:val="399223E5A7EF482C9364D2DCD09C5527"/>
              </w:placeholder>
              <w:showingPlcHdr/>
            </w:sdtPr>
            <w:sdtEndPr/>
            <w:sdtContent>
              <w:p w14:paraId="701E4EAA"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795B2C"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0BD4060"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50915590"/>
              <w:placeholder>
                <w:docPart w:val="A1FD30D52A4949AEA6C449D15A2E4D9F"/>
              </w:placeholder>
              <w:showingPlcHdr/>
            </w:sdtPr>
            <w:sdtEndPr/>
            <w:sdtContent>
              <w:p w14:paraId="075B90F3"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074935640"/>
              <w:placeholder>
                <w:docPart w:val="7FFAEA3362AF486D98B3D2246F256B86"/>
              </w:placeholder>
            </w:sdtPr>
            <w:sdtEndPr/>
            <w:sdtContent>
              <w:p w14:paraId="5ED4673C"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589420A"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984002032"/>
              <w:placeholder>
                <w:docPart w:val="3605E431B8FE4844963D5AF4E0BE3518"/>
              </w:placeholder>
              <w:showingPlcHdr/>
            </w:sdtPr>
            <w:sdtEndPr/>
            <w:sdtContent>
              <w:p w14:paraId="4DB739EC"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97666382"/>
              <w:placeholder>
                <w:docPart w:val="DB5A73B499324AE0A27054EECC4B3CDD"/>
              </w:placeholder>
            </w:sdtPr>
            <w:sdtEndPr/>
            <w:sdtContent>
              <w:p w14:paraId="0935E6BC"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1769019"/>
                <w:placeholder>
                  <w:docPart w:val="B1608F1CCA4643C8B69E2167D04255D4"/>
                </w:placeholder>
                <w:showingPlcHdr/>
              </w:sdtPr>
              <w:sdtEndPr/>
              <w:sdtContent>
                <w:r w:rsidR="00191AF6"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98735415"/>
              <w:placeholder>
                <w:docPart w:val="72617D4C2C4A4288817078A0B28C4D89"/>
              </w:placeholder>
              <w:showingPlcHdr/>
            </w:sdtPr>
            <w:sdtEndPr/>
            <w:sdtContent>
              <w:p w14:paraId="280C8FD2"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49300265"/>
              <w:placeholder>
                <w:docPart w:val="C6028E5B056D42E89F37C5FFABEB9BE9"/>
              </w:placeholder>
              <w:showingPlcHdr/>
            </w:sdtPr>
            <w:sdtEndPr/>
            <w:sdtContent>
              <w:p w14:paraId="04F642BC"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795B2C"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1A756D4"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17795088"/>
              <w:placeholder>
                <w:docPart w:val="3432AA439DAE46469C2D315D2E2F2F58"/>
              </w:placeholder>
            </w:sdtPr>
            <w:sdtEndPr/>
            <w:sdtContent>
              <w:p w14:paraId="3BBAF9C7"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922941284"/>
              <w:placeholder>
                <w:docPart w:val="34C8D1BA5FA2471B9CB757820E33EBA3"/>
              </w:placeholder>
              <w:showingPlcHdr/>
            </w:sdtPr>
            <w:sdtEndPr/>
            <w:sdtContent>
              <w:p w14:paraId="0F0D1D64"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89871100"/>
              <w:placeholder>
                <w:docPart w:val="1B12D7966FFC4E40B50B8ACB0CFAD83F"/>
              </w:placeholder>
              <w:showingPlcHdr/>
            </w:sdtPr>
            <w:sdtEndPr/>
            <w:sdtContent>
              <w:p w14:paraId="3136FC0A" w14:textId="77777777" w:rsidR="00191AF6" w:rsidRPr="00795B2C" w:rsidRDefault="00191AF6" w:rsidP="00B21811">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75555545"/>
              <w:placeholder>
                <w:docPart w:val="35292D52A8AA479D87EA62D652C717CC"/>
              </w:placeholder>
            </w:sdtPr>
            <w:sdtEndPr/>
            <w:sdtContent>
              <w:p w14:paraId="256FC721" w14:textId="77777777" w:rsidR="00191AF6" w:rsidRPr="00795B2C" w:rsidRDefault="00191AF6" w:rsidP="00B21811">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795B2C"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39532912"/>
                <w:placeholder>
                  <w:docPart w:val="5D3BD0D6D24A47C699D95934081897A9"/>
                </w:placeholder>
                <w:showingPlcHdr/>
              </w:sdtPr>
              <w:sdtEndPr/>
              <w:sdtContent>
                <w:r w:rsidR="00191AF6" w:rsidRPr="00795B2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81179610"/>
              <w:placeholder>
                <w:docPart w:val="6DE0C4D6833643A8890631786334D6CA"/>
              </w:placeholder>
              <w:showingPlcHdr/>
            </w:sdtPr>
            <w:sdtEndPr/>
            <w:sdtContent>
              <w:p w14:paraId="73FB8828"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392627323"/>
              <w:placeholder>
                <w:docPart w:val="594D00D10D5C45A28CA10E548A831D07"/>
              </w:placeholder>
              <w:showingPlcHdr/>
            </w:sdtPr>
            <w:sdtEndPr/>
            <w:sdtContent>
              <w:p w14:paraId="13A35CD9"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r>
      <w:tr w:rsidR="00191AF6" w:rsidRPr="00795B2C"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3694653"/>
              <w:placeholder>
                <w:docPart w:val="5E84C7B966CC4403B20B8F9A5E8449B9"/>
              </w:placeholder>
              <w:showingPlcHdr/>
            </w:sdtPr>
            <w:sdtEndPr/>
            <w:sdtContent>
              <w:p w14:paraId="54F3D56B"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7337389"/>
              <w:placeholder>
                <w:docPart w:val="14D300E30DE846979E106396F8FB4AE8"/>
              </w:placeholder>
            </w:sdtPr>
            <w:sdtEndPr/>
            <w:sdtContent>
              <w:p w14:paraId="294F4C8E"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40860130"/>
              <w:placeholder>
                <w:docPart w:val="3DAE52DC94F2420B9A8161B8336E9AEE"/>
              </w:placeholder>
            </w:sdtPr>
            <w:sdtEndPr/>
            <w:sdtContent>
              <w:p w14:paraId="314CE3DF"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8380181"/>
              <w:placeholder>
                <w:docPart w:val="3C56C428F76247C3849C0386065C520A"/>
              </w:placeholder>
              <w:showingPlcHdr/>
            </w:sdtPr>
            <w:sdtEndPr/>
            <w:sdtContent>
              <w:p w14:paraId="6DCEB614"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1789019"/>
              <w:placeholder>
                <w:docPart w:val="AAC808AF06BC4BCDAA46C049F2BD9B2F"/>
              </w:placeholder>
            </w:sdtPr>
            <w:sdtEndPr/>
            <w:sdtContent>
              <w:p w14:paraId="6C4E2388"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5</w:t>
                </w:r>
              </w:p>
            </w:sdtContent>
          </w:sdt>
        </w:tc>
      </w:tr>
      <w:tr w:rsidR="00191AF6" w:rsidRPr="00795B2C"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304925755"/>
              <w:placeholder>
                <w:docPart w:val="64831D5A4EDD4B2AAE1087314463AC83"/>
              </w:placeholder>
            </w:sdtPr>
            <w:sdtEndPr/>
            <w:sdtContent>
              <w:p w14:paraId="2F498C03" w14:textId="5885D161" w:rsidR="00191AF6" w:rsidRPr="00795B2C" w:rsidRDefault="00191AF6" w:rsidP="008D3E9A">
                <w:pPr>
                  <w:spacing w:after="0" w:line="240" w:lineRule="auto"/>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1. Maksimalni broj bodova po vrstama aktivnosti:</w:t>
                </w:r>
              </w:p>
              <w:p w14:paraId="338D1C1E"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parcijalni ispit</w:t>
                </w:r>
                <w:r w:rsidRPr="00795B2C">
                  <w:rPr>
                    <w:rFonts w:asciiTheme="minorHAnsi" w:hAnsiTheme="minorHAnsi" w:cstheme="minorHAnsi"/>
                    <w:sz w:val="20"/>
                    <w:szCs w:val="20"/>
                  </w:rPr>
                  <w:tab/>
                  <w:t>90</w:t>
                </w:r>
                <w:r w:rsidRPr="00795B2C">
                  <w:rPr>
                    <w:rFonts w:asciiTheme="minorHAnsi" w:hAnsiTheme="minorHAnsi" w:cstheme="minorHAnsi"/>
                    <w:sz w:val="20"/>
                    <w:szCs w:val="20"/>
                  </w:rPr>
                  <w:tab/>
                </w:r>
              </w:p>
              <w:p w14:paraId="477C7A3F"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ispit na računalu</w:t>
                </w:r>
                <w:r w:rsidRPr="00795B2C">
                  <w:rPr>
                    <w:rFonts w:asciiTheme="minorHAnsi" w:hAnsiTheme="minorHAnsi" w:cstheme="minorHAnsi"/>
                    <w:sz w:val="20"/>
                    <w:szCs w:val="20"/>
                  </w:rPr>
                  <w:tab/>
                  <w:t>10</w:t>
                </w:r>
                <w:r w:rsidRPr="00795B2C">
                  <w:rPr>
                    <w:rFonts w:asciiTheme="minorHAnsi" w:hAnsiTheme="minorHAnsi" w:cstheme="minorHAnsi"/>
                    <w:sz w:val="20"/>
                    <w:szCs w:val="20"/>
                  </w:rPr>
                  <w:tab/>
                </w:r>
              </w:p>
              <w:p w14:paraId="0D6AAA71"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 parcijalni ispit</w:t>
                </w:r>
                <w:r w:rsidRPr="00795B2C">
                  <w:rPr>
                    <w:rFonts w:asciiTheme="minorHAnsi" w:hAnsiTheme="minorHAnsi" w:cstheme="minorHAnsi"/>
                    <w:sz w:val="20"/>
                    <w:szCs w:val="20"/>
                  </w:rPr>
                  <w:tab/>
                  <w:t>90</w:t>
                </w:r>
                <w:r w:rsidRPr="00795B2C">
                  <w:rPr>
                    <w:rFonts w:asciiTheme="minorHAnsi" w:hAnsiTheme="minorHAnsi" w:cstheme="minorHAnsi"/>
                    <w:sz w:val="20"/>
                    <w:szCs w:val="20"/>
                  </w:rPr>
                  <w:tab/>
                </w:r>
              </w:p>
              <w:p w14:paraId="50196593"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lastRenderedPageBreak/>
                  <w:t>2. ispit na računalu</w:t>
                </w:r>
                <w:r w:rsidRPr="00795B2C">
                  <w:rPr>
                    <w:rFonts w:asciiTheme="minorHAnsi" w:hAnsiTheme="minorHAnsi" w:cstheme="minorHAnsi"/>
                    <w:sz w:val="20"/>
                    <w:szCs w:val="20"/>
                  </w:rPr>
                  <w:tab/>
                  <w:t>10</w:t>
                </w:r>
                <w:r w:rsidRPr="00795B2C">
                  <w:rPr>
                    <w:rFonts w:asciiTheme="minorHAnsi" w:hAnsiTheme="minorHAnsi" w:cstheme="minorHAnsi"/>
                    <w:sz w:val="20"/>
                    <w:szCs w:val="20"/>
                  </w:rPr>
                  <w:tab/>
                </w:r>
              </w:p>
              <w:p w14:paraId="795A9EE7"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Ukupno                          200</w:t>
                </w:r>
              </w:p>
              <w:p w14:paraId="248EF057" w14:textId="77777777" w:rsidR="00191AF6" w:rsidRPr="00795B2C" w:rsidRDefault="00191AF6" w:rsidP="008D3E9A">
                <w:pPr>
                  <w:spacing w:after="0" w:line="240" w:lineRule="auto"/>
                  <w:rPr>
                    <w:rFonts w:asciiTheme="minorHAnsi" w:hAnsiTheme="minorHAnsi" w:cstheme="minorHAnsi"/>
                    <w:sz w:val="20"/>
                    <w:szCs w:val="20"/>
                  </w:rPr>
                </w:pPr>
              </w:p>
              <w:p w14:paraId="1AA70D27" w14:textId="77777777" w:rsidR="00191AF6" w:rsidRPr="00795B2C" w:rsidRDefault="00191AF6" w:rsidP="008D3E9A">
                <w:pPr>
                  <w:pStyle w:val="NormalWeb"/>
                  <w:spacing w:before="0" w:beforeAutospacing="0" w:after="0" w:afterAutospacing="0"/>
                  <w:rPr>
                    <w:rFonts w:asciiTheme="minorHAnsi" w:hAnsiTheme="minorHAnsi" w:cstheme="minorHAnsi"/>
                    <w:sz w:val="20"/>
                    <w:szCs w:val="20"/>
                  </w:rPr>
                </w:pPr>
                <w:r w:rsidRPr="00795B2C">
                  <w:rPr>
                    <w:rFonts w:asciiTheme="minorHAnsi" w:hAnsiTheme="minorHAnsi" w:cstheme="minorHAnsi"/>
                    <w:color w:val="333300"/>
                    <w:sz w:val="20"/>
                    <w:szCs w:val="20"/>
                  </w:rPr>
                  <w:t xml:space="preserve">Za prolaz, nužno je osvojiti </w:t>
                </w:r>
                <w:r w:rsidRPr="00795B2C">
                  <w:rPr>
                    <w:rStyle w:val="Strong"/>
                    <w:rFonts w:asciiTheme="minorHAnsi" w:hAnsiTheme="minorHAnsi" w:cstheme="minorHAnsi"/>
                    <w:color w:val="333300"/>
                    <w:sz w:val="20"/>
                    <w:szCs w:val="20"/>
                  </w:rPr>
                  <w:t>barem 45 bodova na svakom</w:t>
                </w:r>
                <w:r w:rsidRPr="00795B2C">
                  <w:rPr>
                    <w:rFonts w:asciiTheme="minorHAnsi" w:hAnsiTheme="minorHAnsi" w:cstheme="minorHAnsi"/>
                    <w:color w:val="333300"/>
                    <w:sz w:val="20"/>
                    <w:szCs w:val="20"/>
                  </w:rPr>
                  <w:t xml:space="preserve"> od parcijalnih ispita + ispita na računalu, te </w:t>
                </w:r>
                <w:r w:rsidRPr="00795B2C">
                  <w:rPr>
                    <w:rStyle w:val="Strong"/>
                    <w:rFonts w:asciiTheme="minorHAnsi" w:hAnsiTheme="minorHAnsi" w:cstheme="minorHAnsi"/>
                    <w:color w:val="333300"/>
                    <w:sz w:val="20"/>
                    <w:szCs w:val="20"/>
                  </w:rPr>
                  <w:t>na oba ukupno barem 100 bodova</w:t>
                </w:r>
                <w:r w:rsidRPr="00795B2C">
                  <w:rPr>
                    <w:rFonts w:asciiTheme="minorHAnsi" w:hAnsiTheme="minorHAnsi" w:cstheme="minorHAnsi"/>
                    <w:color w:val="333300"/>
                    <w:sz w:val="20"/>
                    <w:szCs w:val="20"/>
                  </w:rPr>
                  <w:t>. Konačna ocjena iz modula ostvaruje se prema ukupnom broju bodova na sljedeći način:</w:t>
                </w:r>
              </w:p>
              <w:p w14:paraId="15B058F4" w14:textId="77777777" w:rsidR="00191AF6" w:rsidRPr="00795B2C" w:rsidRDefault="00191AF6" w:rsidP="00376EE7">
                <w:pPr>
                  <w:numPr>
                    <w:ilvl w:val="0"/>
                    <w:numId w:val="38"/>
                  </w:numPr>
                  <w:spacing w:after="0" w:line="240" w:lineRule="auto"/>
                  <w:rPr>
                    <w:rFonts w:asciiTheme="minorHAnsi" w:hAnsiTheme="minorHAnsi" w:cstheme="minorHAnsi"/>
                    <w:sz w:val="20"/>
                    <w:szCs w:val="20"/>
                  </w:rPr>
                </w:pPr>
                <w:r w:rsidRPr="00795B2C">
                  <w:rPr>
                    <w:rFonts w:asciiTheme="minorHAnsi" w:hAnsiTheme="minorHAnsi" w:cstheme="minorHAnsi"/>
                    <w:color w:val="333300"/>
                    <w:sz w:val="20"/>
                    <w:szCs w:val="20"/>
                  </w:rPr>
                  <w:t>100 – 119   dovoljan (2)</w:t>
                </w:r>
              </w:p>
              <w:p w14:paraId="29513C91" w14:textId="77777777" w:rsidR="00191AF6" w:rsidRPr="00795B2C" w:rsidRDefault="00191AF6" w:rsidP="00376EE7">
                <w:pPr>
                  <w:numPr>
                    <w:ilvl w:val="0"/>
                    <w:numId w:val="38"/>
                  </w:numPr>
                  <w:spacing w:after="0" w:line="240" w:lineRule="auto"/>
                  <w:rPr>
                    <w:rFonts w:asciiTheme="minorHAnsi" w:hAnsiTheme="minorHAnsi" w:cstheme="minorHAnsi"/>
                    <w:sz w:val="20"/>
                    <w:szCs w:val="20"/>
                  </w:rPr>
                </w:pPr>
                <w:r w:rsidRPr="00795B2C">
                  <w:rPr>
                    <w:rFonts w:asciiTheme="minorHAnsi" w:hAnsiTheme="minorHAnsi" w:cstheme="minorHAnsi"/>
                    <w:color w:val="333300"/>
                    <w:sz w:val="20"/>
                    <w:szCs w:val="20"/>
                  </w:rPr>
                  <w:t>120 – 149   dobar (3)</w:t>
                </w:r>
              </w:p>
              <w:p w14:paraId="2C8D5BCC" w14:textId="77777777" w:rsidR="00191AF6" w:rsidRPr="00795B2C" w:rsidRDefault="00191AF6" w:rsidP="00376EE7">
                <w:pPr>
                  <w:numPr>
                    <w:ilvl w:val="0"/>
                    <w:numId w:val="38"/>
                  </w:numPr>
                  <w:spacing w:after="0" w:line="240" w:lineRule="auto"/>
                  <w:rPr>
                    <w:rFonts w:asciiTheme="minorHAnsi" w:hAnsiTheme="minorHAnsi" w:cstheme="minorHAnsi"/>
                    <w:sz w:val="20"/>
                    <w:szCs w:val="20"/>
                  </w:rPr>
                </w:pPr>
                <w:r w:rsidRPr="00795B2C">
                  <w:rPr>
                    <w:rFonts w:asciiTheme="minorHAnsi" w:hAnsiTheme="minorHAnsi" w:cstheme="minorHAnsi"/>
                    <w:color w:val="333300"/>
                    <w:sz w:val="20"/>
                    <w:szCs w:val="20"/>
                  </w:rPr>
                  <w:t>150 – 179   vrlo dobar (4)</w:t>
                </w:r>
              </w:p>
              <w:p w14:paraId="460761C6" w14:textId="77777777" w:rsidR="00191AF6" w:rsidRPr="00795B2C" w:rsidRDefault="00191AF6" w:rsidP="00376EE7">
                <w:pPr>
                  <w:numPr>
                    <w:ilvl w:val="0"/>
                    <w:numId w:val="38"/>
                  </w:numPr>
                  <w:spacing w:after="0" w:line="240" w:lineRule="auto"/>
                  <w:rPr>
                    <w:rFonts w:asciiTheme="minorHAnsi" w:hAnsiTheme="minorHAnsi" w:cstheme="minorHAnsi"/>
                    <w:sz w:val="20"/>
                    <w:szCs w:val="20"/>
                  </w:rPr>
                </w:pPr>
                <w:r w:rsidRPr="00795B2C">
                  <w:rPr>
                    <w:rFonts w:asciiTheme="minorHAnsi" w:hAnsiTheme="minorHAnsi" w:cstheme="minorHAnsi"/>
                    <w:color w:val="333300"/>
                    <w:sz w:val="20"/>
                    <w:szCs w:val="20"/>
                  </w:rPr>
                  <w:t>180 – 200   izvrstan (5)</w:t>
                </w:r>
              </w:p>
              <w:p w14:paraId="155B8168" w14:textId="4D5B2520" w:rsidR="00191AF6" w:rsidRPr="00795B2C" w:rsidDel="00B558AD" w:rsidRDefault="00191AF6" w:rsidP="00B21811">
                <w:pPr>
                  <w:pStyle w:val="NormalWeb"/>
                  <w:spacing w:before="0" w:beforeAutospacing="0" w:after="0" w:afterAutospacing="0"/>
                  <w:rPr>
                    <w:rFonts w:asciiTheme="minorHAnsi" w:hAnsiTheme="minorHAnsi" w:cstheme="minorHAnsi"/>
                    <w:sz w:val="20"/>
                    <w:szCs w:val="20"/>
                  </w:rPr>
                </w:pPr>
                <w:r w:rsidRPr="00795B2C">
                  <w:rPr>
                    <w:rStyle w:val="Emphasis"/>
                    <w:rFonts w:asciiTheme="minorHAnsi" w:hAnsiTheme="minorHAnsi" w:cstheme="minorHAnsi"/>
                    <w:color w:val="333300"/>
                    <w:sz w:val="20"/>
                    <w:szCs w:val="20"/>
                  </w:rPr>
                  <w:t>Parcijalni ispit smatra se položenim ako je na njemu</w:t>
                </w:r>
                <w:r w:rsidRPr="00795B2C">
                  <w:rPr>
                    <w:rFonts w:asciiTheme="minorHAnsi" w:hAnsiTheme="minorHAnsi" w:cstheme="minorHAnsi"/>
                    <w:color w:val="333300"/>
                    <w:sz w:val="20"/>
                    <w:szCs w:val="20"/>
                  </w:rPr>
                  <w:t xml:space="preserve"> </w:t>
                </w:r>
                <w:r w:rsidRPr="00795B2C">
                  <w:rPr>
                    <w:rStyle w:val="Emphasis"/>
                    <w:rFonts w:asciiTheme="minorHAnsi" w:hAnsiTheme="minorHAnsi" w:cstheme="minorHAnsi"/>
                    <w:color w:val="333300"/>
                    <w:sz w:val="20"/>
                    <w:szCs w:val="20"/>
                  </w:rPr>
                  <w:t>ostvareno barem 45 bodova</w:t>
                </w:r>
                <w:r w:rsidRPr="00795B2C">
                  <w:rPr>
                    <w:rFonts w:asciiTheme="minorHAnsi" w:hAnsiTheme="minorHAnsi" w:cstheme="minorHAnsi"/>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795B2C"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98502721"/>
              <w:placeholder>
                <w:docPart w:val="52C4B77EA0294EC6A8A2405F5F16715B"/>
              </w:placeholder>
            </w:sdtPr>
            <w:sdtEndPr>
              <w:rPr>
                <w:color w:val="auto"/>
              </w:rPr>
            </w:sdtEndPr>
            <w:sdtContent>
              <w:sdt>
                <w:sdtPr>
                  <w:rPr>
                    <w:rFonts w:asciiTheme="minorHAnsi" w:hAnsiTheme="minorHAnsi" w:cstheme="minorHAnsi"/>
                    <w:i/>
                    <w:sz w:val="20"/>
                    <w:szCs w:val="20"/>
                  </w:rPr>
                  <w:id w:val="-2010509616"/>
                  <w:placeholder>
                    <w:docPart w:val="F24E0F135E0F44038EE947E5E984BAD9"/>
                  </w:placeholder>
                </w:sdtPr>
                <w:sdtEndPr>
                  <w:rPr>
                    <w:i w:val="0"/>
                  </w:rPr>
                </w:sdtEndPr>
                <w:sdtContent>
                  <w:p w14:paraId="0F7925F4" w14:textId="32CA84C3" w:rsidR="00191AF6" w:rsidRPr="00795B2C" w:rsidRDefault="000D0311"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795B2C">
                      <w:rPr>
                        <w:rFonts w:asciiTheme="minorHAnsi" w:hAnsiTheme="minorHAnsi" w:cstheme="minorHAnsi"/>
                        <w:sz w:val="20"/>
                        <w:szCs w:val="20"/>
                      </w:rPr>
                      <w:t>prisustvovati svim predavanjima, a dozvoljen broj neopravdanih izostanaka s predavanja je 6</w:t>
                    </w:r>
                  </w:p>
                  <w:p w14:paraId="35B1B438" w14:textId="17634077" w:rsidR="00191AF6" w:rsidRPr="00795B2C" w:rsidRDefault="000D0311"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795B2C">
                      <w:rPr>
                        <w:rFonts w:asciiTheme="minorHAnsi" w:hAnsiTheme="minorHAnsi" w:cstheme="minorHAnsi"/>
                        <w:sz w:val="20"/>
                        <w:szCs w:val="20"/>
                      </w:rPr>
                      <w:t>odraditi sve vježbe</w:t>
                    </w:r>
                  </w:p>
                  <w:p w14:paraId="7D5B931E" w14:textId="2C607AEA" w:rsidR="00191AF6" w:rsidRPr="00795B2C" w:rsidRDefault="000D0311"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795B2C">
                      <w:rPr>
                        <w:rFonts w:asciiTheme="minorHAnsi" w:hAnsiTheme="minorHAnsi" w:cstheme="minorHAnsi"/>
                        <w:sz w:val="20"/>
                        <w:szCs w:val="20"/>
                      </w:rPr>
                      <w:t>postići minimalno 45 bodova u zbroju 1. parcijalnog ispita i 1. ispita na računalu</w:t>
                    </w:r>
                  </w:p>
                  <w:p w14:paraId="3D27F0BE" w14:textId="30795EA0" w:rsidR="00191AF6" w:rsidRPr="00795B2C" w:rsidRDefault="000D0311"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795B2C">
                      <w:rPr>
                        <w:rFonts w:asciiTheme="minorHAnsi" w:hAnsiTheme="minorHAnsi" w:cstheme="minorHAnsi"/>
                        <w:sz w:val="20"/>
                        <w:szCs w:val="20"/>
                      </w:rPr>
                      <w:t>postići minimalno 45 bodova u zbroju 2. parcijalnog ispita i 2. ispita na računalu</w:t>
                    </w:r>
                  </w:p>
                  <w:p w14:paraId="298105A2" w14:textId="393C59EC" w:rsidR="00191AF6" w:rsidRPr="00795B2C" w:rsidRDefault="000D0311" w:rsidP="00376EE7">
                    <w:pPr>
                      <w:pStyle w:val="ListParagraph"/>
                      <w:numPr>
                        <w:ilvl w:val="0"/>
                        <w:numId w:val="9"/>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postići minimalno 100 bodova ukupno</w:t>
                    </w:r>
                  </w:p>
                </w:sdtContent>
              </w:sdt>
            </w:sdtContent>
          </w:sdt>
        </w:tc>
      </w:tr>
      <w:tr w:rsidR="00191AF6" w:rsidRPr="00795B2C"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795B2C" w:rsidRDefault="00191AF6" w:rsidP="008D3E9A">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191AF6" w:rsidRPr="00795B2C"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765301632"/>
              <w:placeholder>
                <w:docPart w:val="FA7AD5A72AF743CFB8C050B41115E25E"/>
              </w:placeholder>
            </w:sdtPr>
            <w:sdtEndPr/>
            <w:sdtContent>
              <w:p w14:paraId="69329BD8" w14:textId="77777777" w:rsidR="00191AF6" w:rsidRPr="00795B2C" w:rsidRDefault="00191AF6" w:rsidP="008D3E9A">
                <w:pPr>
                  <w:tabs>
                    <w:tab w:val="left" w:pos="2820"/>
                  </w:tabs>
                  <w:spacing w:after="0" w:line="240" w:lineRule="auto"/>
                  <w:rPr>
                    <w:rFonts w:asciiTheme="minorHAnsi" w:hAnsiTheme="minorHAnsi" w:cstheme="minorHAnsi"/>
                    <w:color w:val="333333"/>
                    <w:sz w:val="20"/>
                    <w:szCs w:val="20"/>
                    <w:shd w:val="clear" w:color="auto" w:fill="FFFFFF"/>
                  </w:rPr>
                </w:pPr>
                <w:r w:rsidRPr="00795B2C">
                  <w:rPr>
                    <w:rFonts w:asciiTheme="minorHAnsi" w:hAnsiTheme="minorHAnsi" w:cstheme="minorHAnsi"/>
                    <w:color w:val="000000"/>
                    <w:sz w:val="20"/>
                    <w:szCs w:val="20"/>
                  </w:rPr>
                  <w:t xml:space="preserve">I. </w:t>
                </w:r>
                <w:r w:rsidRPr="00795B2C">
                  <w:rPr>
                    <w:rFonts w:asciiTheme="minorHAnsi" w:hAnsiTheme="minorHAnsi" w:cstheme="minorHAnsi"/>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56744730"/>
              <w:placeholder>
                <w:docPart w:val="B00D685F151547CD9B070AB9A8F5BD9B"/>
              </w:placeholder>
            </w:sdtPr>
            <w:sdtEndPr/>
            <w:sdtContent>
              <w:p w14:paraId="5591A188"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5874596"/>
              <w:placeholder>
                <w:docPart w:val="3ECD3839AFA14381BAA80B7BD029EEAC"/>
              </w:placeholder>
            </w:sdtPr>
            <w:sdtEndPr/>
            <w:sdtContent>
              <w:p w14:paraId="4EEEC61B"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Merlin</w:t>
                </w:r>
              </w:p>
            </w:sdtContent>
          </w:sdt>
        </w:tc>
      </w:tr>
      <w:tr w:rsidR="00191AF6" w:rsidRPr="00795B2C"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66285764"/>
          </w:sdtPr>
          <w:sdtEndPr/>
          <w:sdtContent>
            <w:tc>
              <w:tcPr>
                <w:tcW w:w="3744" w:type="pct"/>
                <w:gridSpan w:val="13"/>
                <w:tcBorders>
                  <w:top w:val="single" w:sz="12" w:space="0" w:color="auto"/>
                  <w:right w:val="single" w:sz="12" w:space="0" w:color="auto"/>
                </w:tcBorders>
              </w:tcPr>
              <w:p w14:paraId="3DD4BB90" w14:textId="6351FF3D"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r w:rsidR="00191AF6" w:rsidRPr="00795B2C"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191AF6" w:rsidRPr="00795B2C"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85771852"/>
          </w:sdtPr>
          <w:sdtEndPr/>
          <w:sdtContent>
            <w:tc>
              <w:tcPr>
                <w:tcW w:w="3744" w:type="pct"/>
                <w:gridSpan w:val="13"/>
                <w:tcBorders>
                  <w:bottom w:val="single" w:sz="12" w:space="0" w:color="auto"/>
                  <w:right w:val="single" w:sz="12" w:space="0" w:color="auto"/>
                </w:tcBorders>
              </w:tcPr>
              <w:p w14:paraId="7E46285C" w14:textId="616BF158" w:rsidR="00191AF6" w:rsidRPr="00795B2C" w:rsidRDefault="0062271A"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bl>
    <w:p w14:paraId="35FA1CCF" w14:textId="79CCC00C" w:rsidR="00191AF6"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795B2C" w:rsidRDefault="00191AF6" w:rsidP="00B21811">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795B2C" w:rsidRDefault="00B21811" w:rsidP="00B21811">
            <w:pPr>
              <w:tabs>
                <w:tab w:val="left" w:pos="2820"/>
              </w:tabs>
              <w:spacing w:after="0" w:line="240" w:lineRule="auto"/>
              <w:rPr>
                <w:rStyle w:val="Strong"/>
                <w:rFonts w:asciiTheme="minorHAnsi" w:hAnsiTheme="minorHAnsi" w:cstheme="minorHAnsi"/>
                <w:b w:val="0"/>
                <w:sz w:val="20"/>
                <w:szCs w:val="20"/>
              </w:rPr>
            </w:pPr>
            <w:r w:rsidRPr="00795B2C">
              <w:rPr>
                <w:rStyle w:val="Strong"/>
                <w:rFonts w:asciiTheme="minorHAnsi" w:hAnsiTheme="minorHAnsi" w:cstheme="minorHAnsi"/>
                <w:b w:val="0"/>
                <w:sz w:val="20"/>
                <w:szCs w:val="20"/>
              </w:rPr>
              <w:t xml:space="preserve">1.1. </w:t>
            </w:r>
            <w:r w:rsidR="00191AF6" w:rsidRPr="00795B2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056429906"/>
            <w:placeholder>
              <w:docPart w:val="DD0F847A64914150832F9DA4C2C3D1B1"/>
            </w:placeholder>
          </w:sdtPr>
          <w:sdtEndPr/>
          <w:sdtContent>
            <w:tc>
              <w:tcPr>
                <w:tcW w:w="1523" w:type="pct"/>
                <w:gridSpan w:val="4"/>
                <w:tcBorders>
                  <w:top w:val="single" w:sz="12" w:space="0" w:color="auto"/>
                  <w:right w:val="single" w:sz="12" w:space="0" w:color="auto"/>
                </w:tcBorders>
                <w:vAlign w:val="center"/>
              </w:tcPr>
              <w:p w14:paraId="6FF8BC14" w14:textId="49266315" w:rsidR="00191AF6" w:rsidRPr="00795B2C" w:rsidRDefault="00A268E7" w:rsidP="00B21811">
                <w:pPr>
                  <w:tabs>
                    <w:tab w:val="left" w:pos="2820"/>
                  </w:tabs>
                  <w:spacing w:after="0" w:line="240" w:lineRule="auto"/>
                  <w:rPr>
                    <w:rFonts w:asciiTheme="minorHAnsi" w:hAnsiTheme="minorHAnsi" w:cstheme="minorHAnsi"/>
                    <w:b/>
                    <w:sz w:val="20"/>
                    <w:szCs w:val="20"/>
                  </w:rPr>
                </w:pPr>
                <w:hyperlink r:id="rId85" w:history="1">
                  <w:r w:rsidR="00191AF6" w:rsidRPr="00795B2C">
                    <w:rPr>
                      <w:rStyle w:val="Hyperlink"/>
                      <w:rFonts w:asciiTheme="minorHAnsi" w:hAnsiTheme="minorHAnsi" w:cstheme="minorHAnsi"/>
                      <w:b/>
                      <w:sz w:val="20"/>
                      <w:szCs w:val="20"/>
                    </w:rPr>
                    <w:t>Prof. dr. sc. Damir Ježek</w:t>
                  </w:r>
                </w:hyperlink>
              </w:p>
              <w:p w14:paraId="34544EEA" w14:textId="56A045E7" w:rsidR="00191AF6" w:rsidRPr="00795B2C" w:rsidRDefault="00A268E7" w:rsidP="00B21811">
                <w:pPr>
                  <w:tabs>
                    <w:tab w:val="left" w:pos="2820"/>
                  </w:tabs>
                  <w:spacing w:after="0" w:line="240" w:lineRule="auto"/>
                  <w:rPr>
                    <w:rFonts w:asciiTheme="minorHAnsi" w:hAnsiTheme="minorHAnsi" w:cstheme="minorHAnsi"/>
                    <w:sz w:val="20"/>
                    <w:szCs w:val="20"/>
                  </w:rPr>
                </w:pPr>
                <w:hyperlink r:id="rId86" w:history="1">
                  <w:r w:rsidR="00191AF6" w:rsidRPr="00795B2C">
                    <w:rPr>
                      <w:rStyle w:val="Hyperlink"/>
                      <w:rFonts w:asciiTheme="minorHAnsi" w:hAnsiTheme="minorHAnsi" w:cstheme="minorHAnsi"/>
                      <w:sz w:val="20"/>
                      <w:szCs w:val="20"/>
                    </w:rPr>
                    <w:t>Prof. dr. sc. Mladen Brnčić</w:t>
                  </w:r>
                </w:hyperlink>
              </w:p>
              <w:p w14:paraId="21644665" w14:textId="00A3CDAB" w:rsidR="00191AF6" w:rsidRPr="00795B2C" w:rsidRDefault="00A268E7" w:rsidP="00B21811">
                <w:pPr>
                  <w:tabs>
                    <w:tab w:val="left" w:pos="2820"/>
                  </w:tabs>
                  <w:spacing w:after="0" w:line="240" w:lineRule="auto"/>
                  <w:rPr>
                    <w:rFonts w:asciiTheme="minorHAnsi" w:hAnsiTheme="minorHAnsi" w:cstheme="minorHAnsi"/>
                    <w:sz w:val="20"/>
                    <w:szCs w:val="20"/>
                  </w:rPr>
                </w:pPr>
                <w:hyperlink r:id="rId87" w:history="1">
                  <w:r w:rsidR="00A10348" w:rsidRPr="00795B2C">
                    <w:rPr>
                      <w:rStyle w:val="Hyperlink"/>
                      <w:rFonts w:asciiTheme="minorHAnsi" w:hAnsiTheme="minorHAnsi" w:cstheme="minorHAnsi"/>
                      <w:sz w:val="20"/>
                      <w:szCs w:val="20"/>
                    </w:rPr>
                    <w:t>Izv. prof</w:t>
                  </w:r>
                  <w:r w:rsidR="00191AF6" w:rsidRPr="00795B2C">
                    <w:rPr>
                      <w:rStyle w:val="Hyperlink"/>
                      <w:rFonts w:asciiTheme="minorHAnsi" w:hAnsiTheme="minorHAnsi" w:cstheme="minorHAnsi"/>
                      <w:sz w:val="20"/>
                      <w:szCs w:val="20"/>
                    </w:rPr>
                    <w:t>. dr. sc. Sven Karlović</w:t>
                  </w:r>
                </w:hyperlink>
              </w:p>
              <w:p w14:paraId="1EED4CF0" w14:textId="254146DF" w:rsidR="00191AF6" w:rsidRPr="00795B2C" w:rsidRDefault="00A268E7" w:rsidP="00B21811">
                <w:pPr>
                  <w:tabs>
                    <w:tab w:val="left" w:pos="2820"/>
                  </w:tabs>
                  <w:spacing w:after="0" w:line="240" w:lineRule="auto"/>
                  <w:rPr>
                    <w:rFonts w:asciiTheme="minorHAnsi" w:hAnsiTheme="minorHAnsi" w:cstheme="minorHAnsi"/>
                    <w:sz w:val="20"/>
                    <w:szCs w:val="20"/>
                  </w:rPr>
                </w:pPr>
                <w:hyperlink r:id="rId88" w:history="1">
                  <w:r w:rsidR="00A10348" w:rsidRPr="00795B2C">
                    <w:rPr>
                      <w:rStyle w:val="Hyperlink"/>
                      <w:rFonts w:asciiTheme="minorHAnsi" w:hAnsiTheme="minorHAnsi" w:cstheme="minorHAnsi"/>
                      <w:sz w:val="20"/>
                      <w:szCs w:val="20"/>
                    </w:rPr>
                    <w:t>Izv. prof</w:t>
                  </w:r>
                  <w:r w:rsidR="00191AF6" w:rsidRPr="00795B2C">
                    <w:rPr>
                      <w:rStyle w:val="Hyperlink"/>
                      <w:rFonts w:asciiTheme="minorHAnsi" w:hAnsiTheme="minorHAnsi" w:cstheme="minorHAnsi"/>
                      <w:sz w:val="20"/>
                      <w:szCs w:val="20"/>
                    </w:rPr>
                    <w:t>. dr. sc. Tomislav Bosiljkov</w:t>
                  </w:r>
                </w:hyperlink>
              </w:p>
              <w:p w14:paraId="10AD482A" w14:textId="4A63D1AC" w:rsidR="00191AF6" w:rsidRPr="00795B2C" w:rsidRDefault="00A268E7" w:rsidP="00B21811">
                <w:pPr>
                  <w:tabs>
                    <w:tab w:val="left" w:pos="2820"/>
                  </w:tabs>
                  <w:spacing w:after="0" w:line="240" w:lineRule="auto"/>
                  <w:rPr>
                    <w:rFonts w:asciiTheme="minorHAnsi" w:hAnsiTheme="minorHAnsi" w:cstheme="minorHAnsi"/>
                    <w:sz w:val="20"/>
                    <w:szCs w:val="20"/>
                  </w:rPr>
                </w:pPr>
                <w:hyperlink r:id="rId89" w:history="1">
                  <w:r w:rsidR="00795B2C" w:rsidRPr="00795B2C">
                    <w:rPr>
                      <w:rStyle w:val="Hyperlink"/>
                      <w:sz w:val="20"/>
                      <w:szCs w:val="20"/>
                    </w:rPr>
                    <w:t>Izv. prof</w:t>
                  </w:r>
                  <w:r w:rsidR="00404006" w:rsidRPr="00795B2C">
                    <w:rPr>
                      <w:rStyle w:val="Hyperlink"/>
                      <w:rFonts w:asciiTheme="minorHAnsi" w:hAnsiTheme="minorHAnsi" w:cstheme="minorHAnsi"/>
                      <w:sz w:val="20"/>
                      <w:szCs w:val="20"/>
                    </w:rPr>
                    <w:t>. dr. sc. Filip Dujmić</w:t>
                  </w:r>
                </w:hyperlink>
              </w:p>
              <w:p w14:paraId="62B636D7" w14:textId="47E07557" w:rsidR="00191AF6" w:rsidRPr="00795B2C" w:rsidRDefault="00A268E7" w:rsidP="00B21811">
                <w:pPr>
                  <w:tabs>
                    <w:tab w:val="left" w:pos="2820"/>
                  </w:tabs>
                  <w:spacing w:after="0" w:line="240" w:lineRule="auto"/>
                  <w:rPr>
                    <w:rFonts w:asciiTheme="minorHAnsi" w:hAnsiTheme="minorHAnsi" w:cstheme="minorHAnsi"/>
                    <w:sz w:val="20"/>
                    <w:szCs w:val="20"/>
                  </w:rPr>
                </w:pPr>
                <w:hyperlink r:id="rId90" w:history="1">
                  <w:r w:rsidR="00795B2C" w:rsidRPr="00795B2C">
                    <w:rPr>
                      <w:rStyle w:val="Hyperlink"/>
                      <w:rFonts w:asciiTheme="minorHAnsi" w:hAnsiTheme="minorHAnsi" w:cstheme="minorHAnsi"/>
                      <w:sz w:val="20"/>
                      <w:szCs w:val="20"/>
                    </w:rPr>
                    <w:t xml:space="preserve">Dr. sc. </w:t>
                  </w:r>
                  <w:r w:rsidR="00191AF6" w:rsidRPr="00795B2C">
                    <w:rPr>
                      <w:rStyle w:val="Hyperlink"/>
                      <w:rFonts w:asciiTheme="minorHAnsi" w:hAnsiTheme="minorHAnsi" w:cstheme="minorHAnsi"/>
                      <w:sz w:val="20"/>
                      <w:szCs w:val="20"/>
                    </w:rPr>
                    <w:t>Marko Škegro</w:t>
                  </w:r>
                </w:hyperlink>
              </w:p>
              <w:p w14:paraId="0362D02B" w14:textId="24796A8C" w:rsidR="00191AF6" w:rsidRPr="00795B2C" w:rsidRDefault="00A268E7" w:rsidP="00404006">
                <w:pPr>
                  <w:tabs>
                    <w:tab w:val="left" w:pos="2820"/>
                  </w:tabs>
                  <w:spacing w:after="0" w:line="240" w:lineRule="auto"/>
                  <w:rPr>
                    <w:rFonts w:asciiTheme="minorHAnsi" w:hAnsiTheme="minorHAnsi" w:cstheme="minorHAnsi"/>
                    <w:sz w:val="20"/>
                    <w:szCs w:val="20"/>
                  </w:rPr>
                </w:pPr>
                <w:hyperlink r:id="rId91" w:history="1">
                  <w:r w:rsidR="00191AF6" w:rsidRPr="00795B2C">
                    <w:rPr>
                      <w:rStyle w:val="Hyperlink"/>
                      <w:rFonts w:asciiTheme="minorHAnsi" w:hAnsiTheme="minorHAnsi" w:cstheme="minorHAnsi"/>
                      <w:sz w:val="20"/>
                      <w:szCs w:val="20"/>
                    </w:rPr>
                    <w:t xml:space="preserve">Marko Marelja, </w:t>
                  </w:r>
                  <w:r w:rsidR="00404006" w:rsidRPr="00795B2C">
                    <w:rPr>
                      <w:rStyle w:val="Hyperlink"/>
                      <w:rFonts w:asciiTheme="minorHAnsi" w:hAnsiTheme="minorHAnsi" w:cstheme="minorHAnsi"/>
                      <w:sz w:val="20"/>
                      <w:szCs w:val="20"/>
                    </w:rPr>
                    <w:t>mag</w:t>
                  </w:r>
                  <w:r w:rsidR="00191AF6" w:rsidRPr="00795B2C">
                    <w:rPr>
                      <w:rStyle w:val="Hyperlink"/>
                      <w:rFonts w:asciiTheme="minorHAnsi" w:hAnsiTheme="minorHAnsi" w:cstheme="minorHAnsi"/>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40A38DF"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1.2. </w:t>
            </w:r>
            <w:r w:rsidR="00191AF6" w:rsidRPr="00795B2C">
              <w:rPr>
                <w:rFonts w:asciiTheme="minorHAnsi" w:hAnsiTheme="minorHAnsi" w:cstheme="minorHAnsi"/>
                <w:sz w:val="20"/>
                <w:szCs w:val="20"/>
              </w:rPr>
              <w:t>Naziv predmeta</w:t>
            </w:r>
          </w:p>
        </w:tc>
        <w:bookmarkStart w:id="11" w:name="Inženjerstvo_3" w:displacedByCustomXml="next"/>
        <w:sdt>
          <w:sdtPr>
            <w:rPr>
              <w:rFonts w:asciiTheme="minorHAnsi" w:hAnsiTheme="minorHAnsi" w:cstheme="minorHAnsi"/>
              <w:sz w:val="20"/>
              <w:szCs w:val="20"/>
            </w:rPr>
            <w:id w:val="-2020844417"/>
            <w:placeholder>
              <w:docPart w:val="4ECEB4770B434D4F88154684A1F839A7"/>
            </w:placeholder>
          </w:sdtPr>
          <w:sdtEndPr/>
          <w:sdtContent>
            <w:bookmarkStart w:id="12"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795B2C" w:rsidRDefault="00D815F0" w:rsidP="00D815F0">
                <w:pPr>
                  <w:tabs>
                    <w:tab w:val="left" w:pos="2820"/>
                  </w:tabs>
                  <w:spacing w:after="0" w:line="240" w:lineRule="auto"/>
                  <w:rPr>
                    <w:rFonts w:asciiTheme="minorHAnsi" w:hAnsiTheme="minorHAnsi" w:cstheme="minorHAnsi"/>
                    <w:sz w:val="20"/>
                    <w:szCs w:val="20"/>
                  </w:rPr>
                </w:pPr>
                <w:r w:rsidRPr="00795B2C">
                  <w:rPr>
                    <w:rFonts w:asciiTheme="minorHAnsi" w:eastAsia="Times New Roman" w:hAnsiTheme="minorHAnsi" w:cstheme="minorHAnsi"/>
                    <w:b/>
                    <w:bCs/>
                    <w:kern w:val="36"/>
                    <w:sz w:val="20"/>
                    <w:szCs w:val="20"/>
                    <w:lang w:eastAsia="hr-HR"/>
                  </w:rPr>
                  <w:t>Jedinične operacije</w:t>
                </w:r>
              </w:p>
            </w:tc>
            <w:bookmarkEnd w:id="12" w:displacedByCustomXml="next"/>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14025733"/>
            <w:placeholder>
              <w:docPart w:val="F7C4EC06D33648869778CD2FB265FE71"/>
            </w:placeholder>
          </w:sdtPr>
          <w:sdtEndPr/>
          <w:sdtContent>
            <w:tc>
              <w:tcPr>
                <w:tcW w:w="817" w:type="pct"/>
                <w:gridSpan w:val="4"/>
                <w:tcBorders>
                  <w:top w:val="single" w:sz="12" w:space="0" w:color="auto"/>
                  <w:right w:val="single" w:sz="12" w:space="0" w:color="auto"/>
                </w:tcBorders>
                <w:vAlign w:val="center"/>
              </w:tcPr>
              <w:p w14:paraId="560E0B43"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1.3. </w:t>
            </w:r>
            <w:r w:rsidR="00191AF6" w:rsidRPr="00795B2C">
              <w:rPr>
                <w:rFonts w:asciiTheme="minorHAnsi" w:hAnsiTheme="minorHAnsi" w:cstheme="minorHAnsi"/>
                <w:sz w:val="20"/>
                <w:szCs w:val="20"/>
              </w:rPr>
              <w:t>Šifra predmeta</w:t>
            </w:r>
          </w:p>
        </w:tc>
        <w:sdt>
          <w:sdtPr>
            <w:rPr>
              <w:rFonts w:asciiTheme="minorHAnsi" w:hAnsiTheme="minorHAnsi" w:cstheme="minorHAnsi"/>
              <w:sz w:val="20"/>
              <w:szCs w:val="20"/>
            </w:rPr>
            <w:id w:val="1449967995"/>
            <w:placeholder>
              <w:docPart w:val="381BEF8CAC0E4F6DBDF829EA21952924"/>
            </w:placeholder>
          </w:sdtPr>
          <w:sdtEndPr/>
          <w:sdtContent>
            <w:tc>
              <w:tcPr>
                <w:tcW w:w="1523" w:type="pct"/>
                <w:gridSpan w:val="4"/>
                <w:tcBorders>
                  <w:bottom w:val="single" w:sz="12" w:space="0" w:color="auto"/>
                  <w:right w:val="single" w:sz="12" w:space="0" w:color="auto"/>
                </w:tcBorders>
                <w:vAlign w:val="center"/>
              </w:tcPr>
              <w:p w14:paraId="2C3404E6"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50712889"/>
            <w:placeholder>
              <w:docPart w:val="B58749BCD49142A28F0B335455920179"/>
            </w:placeholder>
          </w:sdtPr>
          <w:sdtEndPr/>
          <w:sdtContent>
            <w:tc>
              <w:tcPr>
                <w:tcW w:w="817" w:type="pct"/>
                <w:gridSpan w:val="4"/>
                <w:tcBorders>
                  <w:bottom w:val="single" w:sz="12" w:space="0" w:color="auto"/>
                  <w:right w:val="single" w:sz="12" w:space="0" w:color="auto"/>
                </w:tcBorders>
                <w:vAlign w:val="center"/>
              </w:tcPr>
              <w:p w14:paraId="17F292D1" w14:textId="07189B4F" w:rsidR="00191AF6" w:rsidRPr="00795B2C" w:rsidRDefault="00191AF6" w:rsidP="00D815F0">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21811" w:rsidRPr="00795B2C">
                  <w:rPr>
                    <w:rFonts w:asciiTheme="minorHAnsi" w:hAnsiTheme="minorHAnsi" w:cstheme="minorHAnsi"/>
                    <w:sz w:val="20"/>
                    <w:szCs w:val="20"/>
                  </w:rPr>
                  <w:t xml:space="preserve"> </w:t>
                </w:r>
                <w:r w:rsidR="00D815F0" w:rsidRPr="00795B2C">
                  <w:rPr>
                    <w:rFonts w:asciiTheme="minorHAnsi" w:hAnsiTheme="minorHAnsi" w:cstheme="minorHAnsi"/>
                    <w:sz w:val="20"/>
                    <w:szCs w:val="20"/>
                  </w:rPr>
                  <w:t>15</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D815F0" w:rsidRPr="00795B2C">
                  <w:rPr>
                    <w:rFonts w:asciiTheme="minorHAnsi" w:hAnsiTheme="minorHAnsi" w:cstheme="minorHAnsi"/>
                    <w:sz w:val="20"/>
                    <w:szCs w:val="20"/>
                  </w:rPr>
                  <w:t xml:space="preserve"> 30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1.4. </w:t>
            </w:r>
            <w:r w:rsidR="00191AF6" w:rsidRPr="00795B2C">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959AC7"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55130904"/>
            <w:placeholder>
              <w:docPart w:val="4850FA50A4C34138AB5E849ADEBAC680"/>
            </w:placeholder>
          </w:sdtPr>
          <w:sdtEndPr/>
          <w:sdtContent>
            <w:tc>
              <w:tcPr>
                <w:tcW w:w="817" w:type="pct"/>
                <w:gridSpan w:val="4"/>
                <w:tcBorders>
                  <w:bottom w:val="single" w:sz="12" w:space="0" w:color="auto"/>
                  <w:right w:val="single" w:sz="12" w:space="0" w:color="auto"/>
                </w:tcBorders>
                <w:vAlign w:val="center"/>
              </w:tcPr>
              <w:p w14:paraId="381F4F0C"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1.5. </w:t>
            </w:r>
            <w:r w:rsidR="00191AF6" w:rsidRPr="00795B2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C10770"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795B2C" w:rsidRDefault="00A268E7" w:rsidP="00B2181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EndPr/>
              <w:sdtContent>
                <w:r w:rsidR="00191AF6" w:rsidRPr="00795B2C">
                  <w:rPr>
                    <w:rFonts w:asciiTheme="minorHAnsi" w:hAnsiTheme="minorHAnsi" w:cstheme="minorHAnsi"/>
                    <w:sz w:val="20"/>
                    <w:szCs w:val="20"/>
                  </w:rPr>
                  <w:t>2.</w:t>
                </w:r>
              </w:sdtContent>
            </w:sdt>
            <w:r w:rsidR="00191AF6" w:rsidRPr="00795B2C">
              <w:rPr>
                <w:rFonts w:asciiTheme="minorHAnsi" w:hAnsiTheme="minorHAnsi" w:cstheme="minorHAnsi"/>
                <w:sz w:val="20"/>
                <w:szCs w:val="20"/>
              </w:rPr>
              <w:tab/>
            </w:r>
          </w:p>
          <w:p w14:paraId="4998267E" w14:textId="741248DB" w:rsidR="00191AF6" w:rsidRPr="00795B2C" w:rsidRDefault="00A268E7" w:rsidP="00B2181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98255295"/>
                <w:placeholder>
                  <w:docPart w:val="B803B79D677C4CC98073C19316E70763"/>
                </w:placeholder>
              </w:sdtPr>
              <w:sdtEndPr/>
              <w:sdtContent>
                <w:r w:rsidR="00191AF6" w:rsidRPr="00795B2C">
                  <w:rPr>
                    <w:rFonts w:asciiTheme="minorHAnsi" w:hAnsiTheme="minorHAnsi" w:cstheme="minorHAnsi"/>
                    <w:sz w:val="20"/>
                    <w:szCs w:val="20"/>
                  </w:rPr>
                  <w:t>0</w:t>
                </w:r>
                <w:r w:rsidR="00B21811" w:rsidRPr="00795B2C">
                  <w:rPr>
                    <w:rFonts w:asciiTheme="minorHAnsi" w:hAnsiTheme="minorHAnsi" w:cstheme="minorHAnsi"/>
                    <w:sz w:val="20"/>
                    <w:szCs w:val="20"/>
                  </w:rPr>
                  <w:t xml:space="preserve"> </w:t>
                </w:r>
              </w:sdtContent>
            </w:sdt>
            <w:r w:rsidR="00191AF6" w:rsidRPr="00795B2C">
              <w:rPr>
                <w:rFonts w:asciiTheme="minorHAnsi" w:hAnsiTheme="minorHAnsi" w:cstheme="minorHAnsi"/>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sdt>
          <w:sdtPr>
            <w:rPr>
              <w:rFonts w:asciiTheme="minorHAnsi" w:hAnsiTheme="minorHAnsi" w:cstheme="minorHAnsi"/>
              <w:sz w:val="20"/>
              <w:szCs w:val="20"/>
            </w:rPr>
            <w:id w:val="-103887775"/>
            <w:placeholder>
              <w:docPart w:val="F662334AE32A42F9840C182BD61FE333"/>
            </w:placeholder>
          </w:sdtPr>
          <w:sdtEndPr/>
          <w:sdtContent>
            <w:tc>
              <w:tcPr>
                <w:tcW w:w="1523" w:type="pct"/>
                <w:gridSpan w:val="4"/>
                <w:tcBorders>
                  <w:bottom w:val="single" w:sz="12" w:space="0" w:color="auto"/>
                  <w:right w:val="single" w:sz="12" w:space="0" w:color="auto"/>
                </w:tcBorders>
                <w:vAlign w:val="center"/>
              </w:tcPr>
              <w:p w14:paraId="4BA7FB4C"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Predavanja – P1</w:t>
                </w:r>
              </w:p>
              <w:p w14:paraId="06606064"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Seminari – P1</w:t>
                </w:r>
              </w:p>
              <w:p w14:paraId="3A5E7E45"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795B2C" w:rsidRDefault="00191AF6" w:rsidP="00B21811">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24732605"/>
            <w:placeholder>
              <w:docPart w:val="830DC3FCBA8C429FB4FD7C854096E4B9"/>
            </w:placeholder>
          </w:sdtPr>
          <w:sdtEndPr/>
          <w:sdtContent>
            <w:tc>
              <w:tcPr>
                <w:tcW w:w="817" w:type="pct"/>
                <w:gridSpan w:val="4"/>
                <w:tcBorders>
                  <w:bottom w:val="single" w:sz="12" w:space="0" w:color="auto"/>
                  <w:right w:val="single" w:sz="12" w:space="0" w:color="auto"/>
                </w:tcBorders>
                <w:vAlign w:val="center"/>
              </w:tcPr>
              <w:p w14:paraId="7E93C133" w14:textId="796338B8"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h</w:t>
                </w:r>
                <w:r w:rsidR="00191AF6" w:rsidRPr="00795B2C">
                  <w:rPr>
                    <w:rFonts w:asciiTheme="minorHAnsi" w:hAnsiTheme="minorHAnsi" w:cstheme="minorHAnsi"/>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12F65A"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795B2C" w:rsidRDefault="00191AF6" w:rsidP="00B21811">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795B2C" w:rsidRDefault="00A268E7" w:rsidP="00B2181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EndPr/>
              <w:sdtContent>
                <w:r w:rsidR="00191AF6" w:rsidRPr="00795B2C">
                  <w:rPr>
                    <w:rFonts w:asciiTheme="minorHAnsi" w:hAnsiTheme="minorHAnsi" w:cstheme="minorHAnsi"/>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795B2C" w:rsidRDefault="00191AF6" w:rsidP="00B21811">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lastRenderedPageBreak/>
              <w:t xml:space="preserve">2.1. </w:t>
            </w:r>
            <w:r w:rsidR="00191AF6" w:rsidRPr="00795B2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86492421"/>
            <w:placeholder>
              <w:docPart w:val="04ABDF1B04534134A65597826A311829"/>
            </w:placeholder>
          </w:sdtPr>
          <w:sdtEndPr/>
          <w:sdtContent>
            <w:tc>
              <w:tcPr>
                <w:tcW w:w="3744" w:type="pct"/>
                <w:gridSpan w:val="13"/>
                <w:tcBorders>
                  <w:top w:val="single" w:sz="12" w:space="0" w:color="auto"/>
                  <w:right w:val="single" w:sz="12" w:space="0" w:color="auto"/>
                </w:tcBorders>
                <w:vAlign w:val="center"/>
              </w:tcPr>
              <w:p w14:paraId="3D3FA0D0" w14:textId="77777777"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2.2. </w:t>
            </w:r>
            <w:r w:rsidR="00191AF6" w:rsidRPr="00795B2C">
              <w:rPr>
                <w:rFonts w:asciiTheme="minorHAnsi" w:hAnsiTheme="minorHAnsi" w:cstheme="minorHAnsi"/>
                <w:color w:val="000000"/>
                <w:sz w:val="20"/>
                <w:szCs w:val="20"/>
              </w:rPr>
              <w:t xml:space="preserve">Uvjeti za upis predmeta i / ili ulazne kompetencije potrebne </w:t>
            </w:r>
            <w:r w:rsidRPr="00795B2C">
              <w:rPr>
                <w:rFonts w:asciiTheme="minorHAnsi" w:hAnsiTheme="minorHAnsi" w:cstheme="minorHAnsi"/>
                <w:color w:val="000000"/>
                <w:sz w:val="20"/>
                <w:szCs w:val="20"/>
              </w:rPr>
              <w:t>z</w:t>
            </w:r>
            <w:r w:rsidR="00191AF6" w:rsidRPr="00795B2C">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643541847"/>
            <w:placeholder>
              <w:docPart w:val="53A84F706BFA4B528B36B1AE89ACF815"/>
            </w:placeholder>
          </w:sdtPr>
          <w:sdtEndPr/>
          <w:sdtContent>
            <w:tc>
              <w:tcPr>
                <w:tcW w:w="3744" w:type="pct"/>
                <w:gridSpan w:val="13"/>
                <w:tcBorders>
                  <w:right w:val="single" w:sz="12" w:space="0" w:color="auto"/>
                </w:tcBorders>
                <w:vAlign w:val="center"/>
              </w:tcPr>
              <w:p w14:paraId="0B076C69" w14:textId="7756B190" w:rsidR="00191AF6" w:rsidRPr="00795B2C" w:rsidRDefault="00191AF6"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Uvjet za upis </w:t>
                </w:r>
                <w:r w:rsidR="00BB2819" w:rsidRPr="00795B2C">
                  <w:rPr>
                    <w:rFonts w:asciiTheme="minorHAnsi" w:hAnsiTheme="minorHAnsi" w:cstheme="minorHAnsi"/>
                    <w:sz w:val="20"/>
                    <w:szCs w:val="20"/>
                  </w:rPr>
                  <w:t>predmeta</w:t>
                </w:r>
                <w:r w:rsidRPr="00795B2C">
                  <w:rPr>
                    <w:rFonts w:asciiTheme="minorHAnsi" w:hAnsiTheme="minorHAnsi" w:cstheme="minorHAnsi"/>
                    <w:sz w:val="20"/>
                    <w:szCs w:val="20"/>
                  </w:rPr>
                  <w:t xml:space="preserve"> su položeni </w:t>
                </w:r>
                <w:r w:rsidR="00BB2819" w:rsidRPr="00795B2C">
                  <w:rPr>
                    <w:rFonts w:asciiTheme="minorHAnsi" w:hAnsiTheme="minorHAnsi" w:cstheme="minorHAnsi"/>
                    <w:sz w:val="20"/>
                    <w:szCs w:val="20"/>
                  </w:rPr>
                  <w:t>predmeti</w:t>
                </w:r>
                <w:r w:rsidRPr="00795B2C">
                  <w:rPr>
                    <w:rFonts w:asciiTheme="minorHAnsi" w:hAnsiTheme="minorHAnsi" w:cstheme="minorHAnsi"/>
                    <w:sz w:val="20"/>
                    <w:szCs w:val="20"/>
                  </w:rPr>
                  <w:t>:</w:t>
                </w:r>
              </w:p>
              <w:p w14:paraId="36D6A76D" w14:textId="31BCD53D" w:rsidR="00191AF6" w:rsidRPr="00795B2C" w:rsidRDefault="00BB2819" w:rsidP="00376EE7">
                <w:pPr>
                  <w:pStyle w:val="ListParagraph"/>
                  <w:numPr>
                    <w:ilvl w:val="0"/>
                    <w:numId w:val="40"/>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Osnove inženjerstva</w:t>
                </w:r>
              </w:p>
              <w:p w14:paraId="4DCE425A" w14:textId="7AB64445" w:rsidR="00191AF6" w:rsidRPr="00795B2C" w:rsidRDefault="00191AF6" w:rsidP="00376EE7">
                <w:pPr>
                  <w:pStyle w:val="ListParagraph"/>
                  <w:numPr>
                    <w:ilvl w:val="0"/>
                    <w:numId w:val="40"/>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Fizika </w:t>
                </w:r>
              </w:p>
              <w:p w14:paraId="7CD447D7" w14:textId="77777777" w:rsidR="00191AF6" w:rsidRPr="00795B2C" w:rsidRDefault="00191AF6" w:rsidP="00376EE7">
                <w:pPr>
                  <w:pStyle w:val="ListParagraph"/>
                  <w:numPr>
                    <w:ilvl w:val="0"/>
                    <w:numId w:val="40"/>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Matematika 1</w:t>
                </w:r>
              </w:p>
              <w:p w14:paraId="6E042B0D" w14:textId="77777777" w:rsidR="009264E0" w:rsidRPr="00795B2C" w:rsidRDefault="00191AF6" w:rsidP="00376EE7">
                <w:pPr>
                  <w:pStyle w:val="ListParagraph"/>
                  <w:numPr>
                    <w:ilvl w:val="0"/>
                    <w:numId w:val="40"/>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Matematika 2</w:t>
                </w:r>
              </w:p>
              <w:p w14:paraId="76D4F871" w14:textId="344F4F1B" w:rsidR="00191AF6" w:rsidRPr="00795B2C" w:rsidRDefault="009264E0" w:rsidP="00376EE7">
                <w:pPr>
                  <w:pStyle w:val="ListParagraph"/>
                  <w:numPr>
                    <w:ilvl w:val="0"/>
                    <w:numId w:val="40"/>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2.3. </w:t>
            </w:r>
            <w:r w:rsidR="00191AF6" w:rsidRPr="00795B2C">
              <w:rPr>
                <w:rFonts w:asciiTheme="minorHAnsi" w:hAnsiTheme="minorHAnsi" w:cstheme="minorHAnsi"/>
                <w:color w:val="000000"/>
                <w:sz w:val="20"/>
                <w:szCs w:val="20"/>
              </w:rPr>
              <w:t xml:space="preserve">Ishodi učenja na razini programa </w:t>
            </w:r>
            <w:r w:rsidRPr="00795B2C">
              <w:rPr>
                <w:rFonts w:asciiTheme="minorHAnsi" w:hAnsiTheme="minorHAnsi" w:cstheme="minorHAnsi"/>
                <w:color w:val="000000"/>
                <w:sz w:val="20"/>
                <w:szCs w:val="20"/>
              </w:rPr>
              <w:t>k</w:t>
            </w:r>
            <w:r w:rsidR="00191AF6" w:rsidRPr="00795B2C">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458962101"/>
            <w:placeholder>
              <w:docPart w:val="A0FB9EA6C07E41B6B14D1E56E380F0AD"/>
            </w:placeholder>
          </w:sdtPr>
          <w:sdtEndPr/>
          <w:sdtContent>
            <w:tc>
              <w:tcPr>
                <w:tcW w:w="3744" w:type="pct"/>
                <w:gridSpan w:val="13"/>
                <w:tcBorders>
                  <w:right w:val="single" w:sz="12" w:space="0" w:color="auto"/>
                </w:tcBorders>
                <w:vAlign w:val="center"/>
              </w:tcPr>
              <w:p w14:paraId="7F5F4A64" w14:textId="26C393DC"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w:t>
                </w:r>
                <w:r w:rsidR="00191AF6" w:rsidRPr="00795B2C">
                  <w:rPr>
                    <w:rFonts w:asciiTheme="minorHAnsi" w:hAnsiTheme="minorHAnsi" w:cstheme="minorHAnsi"/>
                    <w:sz w:val="20"/>
                    <w:szCs w:val="20"/>
                  </w:rPr>
                  <w:t>pisati i objasniti principe temeljnih inženjerskih disciplina poput termodinamike, mehanike fluida, fenomena prijenosa i jediničnih operacija, te primijeniti ta znanja i vje</w:t>
                </w:r>
                <w:r w:rsidR="00FA0F52" w:rsidRPr="00795B2C">
                  <w:rPr>
                    <w:rFonts w:asciiTheme="minorHAnsi" w:hAnsiTheme="minorHAnsi" w:cstheme="minorHAnsi"/>
                    <w:sz w:val="20"/>
                    <w:szCs w:val="20"/>
                  </w:rPr>
                  <w:t>štine u području biotehnologije</w:t>
                </w:r>
              </w:p>
              <w:p w14:paraId="05B5D924" w14:textId="432D5916"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k</w:t>
                </w:r>
                <w:r w:rsidR="00191AF6" w:rsidRPr="00795B2C">
                  <w:rPr>
                    <w:rFonts w:asciiTheme="minorHAnsi" w:hAnsiTheme="minorHAnsi" w:cstheme="minorHAnsi"/>
                    <w:sz w:val="20"/>
                    <w:szCs w:val="20"/>
                  </w:rPr>
                  <w:t>oristiti uobičajenu procesnu opremu u biotehnološkom pogonu (proizvodn</w:t>
                </w:r>
                <w:r w:rsidR="00FA0F52" w:rsidRPr="00795B2C">
                  <w:rPr>
                    <w:rFonts w:asciiTheme="minorHAnsi" w:hAnsiTheme="minorHAnsi" w:cstheme="minorHAnsi"/>
                    <w:sz w:val="20"/>
                    <w:szCs w:val="20"/>
                  </w:rPr>
                  <w:t>om i/ili pilotno-istraživačkom)</w:t>
                </w:r>
              </w:p>
              <w:p w14:paraId="2C57E277" w14:textId="77AF79D7"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r</w:t>
                </w:r>
                <w:r w:rsidR="00191AF6" w:rsidRPr="00795B2C">
                  <w:rPr>
                    <w:rFonts w:asciiTheme="minorHAnsi" w:hAnsiTheme="minorHAnsi" w:cstheme="minorHAnsi"/>
                    <w:sz w:val="20"/>
                    <w:szCs w:val="20"/>
                  </w:rPr>
                  <w:t>azviti znanja i vještine nužne za nastavak studija na višoj razini, prije svega na diplomskim studijima Bioprocesnog inženjerstv</w:t>
                </w:r>
                <w:r w:rsidR="00FA0F52" w:rsidRPr="00795B2C">
                  <w:rPr>
                    <w:rFonts w:asciiTheme="minorHAnsi" w:hAnsiTheme="minorHAnsi" w:cstheme="minorHAnsi"/>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2.4. </w:t>
            </w:r>
            <w:r w:rsidR="00191AF6" w:rsidRPr="00795B2C">
              <w:rPr>
                <w:rFonts w:asciiTheme="minorHAnsi" w:hAnsiTheme="minorHAnsi" w:cstheme="minorHAnsi"/>
                <w:color w:val="000000"/>
                <w:sz w:val="20"/>
                <w:szCs w:val="20"/>
              </w:rPr>
              <w:t xml:space="preserve">Očekivani ishodi učenja na razini predmeta (3-10 ishoda </w:t>
            </w:r>
            <w:r w:rsidRPr="00795B2C">
              <w:rPr>
                <w:rFonts w:asciiTheme="minorHAnsi" w:hAnsiTheme="minorHAnsi" w:cstheme="minorHAnsi"/>
                <w:color w:val="000000"/>
                <w:sz w:val="20"/>
                <w:szCs w:val="20"/>
              </w:rPr>
              <w:t>u</w:t>
            </w:r>
            <w:r w:rsidR="00191AF6" w:rsidRPr="00795B2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644384747"/>
            <w:placeholder>
              <w:docPart w:val="8F3EB8A4CC6A412F87A6D2E08EBA6EA1"/>
            </w:placeholder>
          </w:sdtPr>
          <w:sdtEndPr/>
          <w:sdtContent>
            <w:tc>
              <w:tcPr>
                <w:tcW w:w="3744" w:type="pct"/>
                <w:gridSpan w:val="13"/>
                <w:tcBorders>
                  <w:right w:val="single" w:sz="12" w:space="0" w:color="auto"/>
                </w:tcBorders>
                <w:vAlign w:val="center"/>
              </w:tcPr>
              <w:p w14:paraId="7167715D" w14:textId="6095AD93"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objasniti osnovne principe rada te kriterije za odabir uređaja u prehrambenoj i bioprocesnoj industriji</w:t>
                </w:r>
              </w:p>
              <w:p w14:paraId="2874DF05" w14:textId="16AC32F9"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ispravno raditi s uređajima za sijanje, centrifugiranje, mljevenje, miješanje, mjesenje, sušenje, filtraciju i dr.</w:t>
                </w:r>
              </w:p>
              <w:p w14:paraId="269C7B64" w14:textId="1256754C"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optimirati, prilagoditi ili unaprijediti tehnološku operaciju za specifičnu namjenu</w:t>
                </w:r>
              </w:p>
              <w:p w14:paraId="5C36641F" w14:textId="7785AA56"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odabrati procesne parametre za rad uređaja te izvršiti proračun za odabir uređaja.</w:t>
                </w:r>
              </w:p>
              <w:p w14:paraId="2DABED54" w14:textId="09E52808" w:rsidR="00191AF6" w:rsidRPr="00795B2C" w:rsidRDefault="000D0311" w:rsidP="00376EE7">
                <w:pPr>
                  <w:pStyle w:val="ListParagraph"/>
                  <w:numPr>
                    <w:ilvl w:val="0"/>
                    <w:numId w:val="110"/>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razviti tehnološki proces za bilo koju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6521110"/>
            <w:placeholder>
              <w:docPart w:val="65DD65B755904F679BDBC6D3F2D9B317"/>
            </w:placeholder>
          </w:sdtPr>
          <w:sdtEndPr/>
          <w:sdtContent>
            <w:tc>
              <w:tcPr>
                <w:tcW w:w="3744" w:type="pct"/>
                <w:gridSpan w:val="13"/>
                <w:tcBorders>
                  <w:right w:val="single" w:sz="12" w:space="0" w:color="auto"/>
                </w:tcBorders>
                <w:vAlign w:val="center"/>
              </w:tcPr>
              <w:p w14:paraId="7BB19012" w14:textId="097982F9"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 xml:space="preserve">Princip rada, vrste i namjena pumpi. </w:t>
                </w:r>
              </w:p>
              <w:p w14:paraId="65F0F554" w14:textId="4DDD833C"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Osnove o principu rada, podjeli, elementima i namjeni ventilatora. Parametri nužne za izbor i kontrolu ventilatora.</w:t>
                </w:r>
              </w:p>
              <w:p w14:paraId="68007BD8" w14:textId="46D5CA88"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Sedimentacija, koagulacija i flokulacija. Određuju se bitni parametri za navedene operacije, te primjena i vrste uređaja. Upoznavanje sa bilancama mase.</w:t>
                </w:r>
              </w:p>
              <w:p w14:paraId="759BEF9F" w14:textId="14ABBDDC"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Definira se operacija, sile i procesi koji se odvijaju tijekom centrifugiranja. Podjela i vrste centrifuga, te se opisuje princip rada.</w:t>
                </w:r>
              </w:p>
              <w:p w14:paraId="367B66D7" w14:textId="26B30D34"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Vrste mljevenja, vrste strojeva za mljevenje, parametri nužni za provođenje operacije mljevenja.</w:t>
                </w:r>
              </w:p>
              <w:p w14:paraId="26139AEA" w14:textId="4B044D74"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Obrađuje se operacija mjesenja, kao i svi parametri povezani sa samim procesom i uređajima. Student stječe znanja o pojedinim elementima mjesilica.</w:t>
                </w:r>
              </w:p>
              <w:p w14:paraId="456E9CA0" w14:textId="7A40DB71"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Sušenje, osnovni parametri koji definiraju sušenje, princip rada sušenja, te vrste i elementi sušara. Nove tehnologije koje se uvađaju u proces sušenja, poput ultrazvuka.</w:t>
                </w:r>
              </w:p>
              <w:p w14:paraId="01AC441A" w14:textId="2035A46C"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Obrada namirnica visokim tlakovima, upućivanje u princip rada, vrste uređaja, djelovanje na prehrambene materijale i osnovni parametri prilikom obrade visokim tlakom.</w:t>
                </w:r>
              </w:p>
              <w:p w14:paraId="770CE82D" w14:textId="77777777" w:rsidR="000D0311"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Osnovni princip rada ultrazvuka visokog i niskog intenziteta, primjena u prehrambenoj i drugim industrijama. Osnovni pojmovi u akustici.</w:t>
                </w:r>
              </w:p>
              <w:p w14:paraId="21F1E343" w14:textId="30C70815" w:rsidR="00191AF6" w:rsidRPr="00795B2C" w:rsidRDefault="00191AF6" w:rsidP="00376EE7">
                <w:pPr>
                  <w:pStyle w:val="ListParagraph"/>
                  <w:numPr>
                    <w:ilvl w:val="2"/>
                    <w:numId w:val="17"/>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795B2C" w:rsidRDefault="00B21811" w:rsidP="00B21811">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0590C0D"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1599745"/>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predavanja</w:t>
            </w:r>
          </w:p>
          <w:p w14:paraId="333020EC"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1734018"/>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seminari i radionice  </w:t>
            </w:r>
          </w:p>
          <w:p w14:paraId="586BBB2D"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7475083"/>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vježbe  </w:t>
            </w:r>
          </w:p>
          <w:p w14:paraId="37F88517"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3124776"/>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w:t>
            </w:r>
            <w:r w:rsidR="00191AF6" w:rsidRPr="00795B2C">
              <w:rPr>
                <w:rFonts w:asciiTheme="minorHAnsi" w:hAnsiTheme="minorHAnsi" w:cstheme="minorHAnsi"/>
                <w:b w:val="0"/>
                <w:i/>
                <w:sz w:val="20"/>
                <w:szCs w:val="20"/>
                <w:lang w:val="hr-HR"/>
              </w:rPr>
              <w:t>on line</w:t>
            </w:r>
            <w:r w:rsidR="00191AF6" w:rsidRPr="00795B2C">
              <w:rPr>
                <w:rFonts w:asciiTheme="minorHAnsi" w:hAnsiTheme="minorHAnsi" w:cstheme="minorHAnsi"/>
                <w:b w:val="0"/>
                <w:sz w:val="20"/>
                <w:szCs w:val="20"/>
                <w:lang w:val="hr-HR"/>
              </w:rPr>
              <w:t xml:space="preserve"> u cijelosti</w:t>
            </w:r>
          </w:p>
          <w:p w14:paraId="541691BB"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028891"/>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mješovito e-učenje</w:t>
            </w:r>
          </w:p>
          <w:p w14:paraId="00E18CA0"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6315768"/>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sz w:val="20"/>
                <w:szCs w:val="20"/>
              </w:rPr>
              <w:t xml:space="preserve"> terenska nastava</w:t>
            </w:r>
          </w:p>
        </w:tc>
        <w:tc>
          <w:tcPr>
            <w:tcW w:w="1179" w:type="pct"/>
            <w:gridSpan w:val="5"/>
            <w:vMerge w:val="restart"/>
            <w:vAlign w:val="center"/>
          </w:tcPr>
          <w:p w14:paraId="67DC99DC"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91392235"/>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samostalni  zadaci  </w:t>
            </w:r>
          </w:p>
          <w:p w14:paraId="15076E8F"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3038555"/>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multimedija i mreža  </w:t>
            </w:r>
          </w:p>
          <w:p w14:paraId="59291686"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24328542"/>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laboratorij</w:t>
            </w:r>
          </w:p>
          <w:p w14:paraId="185203D3"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1492180"/>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mentorski rad</w:t>
            </w:r>
          </w:p>
          <w:p w14:paraId="1D6973C5"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25545103"/>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b/>
                <w:sz w:val="20"/>
                <w:szCs w:val="20"/>
              </w:rPr>
              <w:t xml:space="preserve"> </w:t>
            </w:r>
            <w:sdt>
              <w:sdtPr>
                <w:rPr>
                  <w:rFonts w:asciiTheme="minorHAnsi" w:hAnsiTheme="minorHAnsi" w:cstheme="minorHAnsi"/>
                  <w:b/>
                  <w:sz w:val="20"/>
                  <w:szCs w:val="20"/>
                </w:rPr>
                <w:id w:val="-971518508"/>
                <w:placeholder>
                  <w:docPart w:val="8490AB740CD140268DC4C171257BBC8A"/>
                </w:placeholder>
                <w:showingPlcHdr/>
              </w:sdtPr>
              <w:sdtEndPr/>
              <w:sdtContent>
                <w:r w:rsidR="00191AF6" w:rsidRPr="00795B2C">
                  <w:rPr>
                    <w:rFonts w:asciiTheme="minorHAnsi" w:hAnsiTheme="minorHAnsi" w:cstheme="minorHAnsi"/>
                    <w:sz w:val="20"/>
                    <w:szCs w:val="20"/>
                  </w:rPr>
                  <w:t>(ostalo upisati)</w:t>
                </w:r>
                <w:r w:rsidR="00191AF6" w:rsidRPr="00795B2C">
                  <w:rPr>
                    <w:rFonts w:asciiTheme="minorHAnsi" w:hAnsiTheme="minorHAnsi" w:cstheme="minorHAnsi"/>
                    <w:b/>
                    <w:sz w:val="20"/>
                    <w:szCs w:val="20"/>
                  </w:rPr>
                  <w:t xml:space="preserve"> </w:t>
                </w:r>
              </w:sdtContent>
            </w:sdt>
            <w:r w:rsidR="00191AF6" w:rsidRPr="00795B2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795B2C" w:rsidRDefault="00B21811" w:rsidP="00B21811">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2.7. </w:t>
            </w:r>
            <w:r w:rsidR="00191AF6" w:rsidRPr="00795B2C">
              <w:rPr>
                <w:rFonts w:asciiTheme="minorHAnsi" w:hAnsiTheme="minorHAnsi" w:cstheme="minorHAnsi"/>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689BFFC" w14:textId="77777777" w:rsidR="00191AF6" w:rsidRPr="00795B2C"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6D96EB07" w14:textId="77777777" w:rsidR="00191AF6" w:rsidRPr="00795B2C"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13601431"/>
            <w:placeholder>
              <w:docPart w:val="52F147395147450BAB8DD3878167AF83"/>
            </w:placeholder>
            <w:showingPlcHdr/>
          </w:sdtPr>
          <w:sdtEndPr/>
          <w:sdtContent>
            <w:tc>
              <w:tcPr>
                <w:tcW w:w="1247" w:type="pct"/>
                <w:gridSpan w:val="5"/>
                <w:tcBorders>
                  <w:right w:val="single" w:sz="12" w:space="0" w:color="auto"/>
                </w:tcBorders>
              </w:tcPr>
              <w:p w14:paraId="51C36C7E"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892922607"/>
              <w:placeholder>
                <w:docPart w:val="44ABCD4E1AD646CCA74C23A0842055A6"/>
              </w:placeholder>
              <w:showingPlcHdr/>
            </w:sdtPr>
            <w:sdtEndPr/>
            <w:sdtContent>
              <w:p w14:paraId="062DD887"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417396396"/>
              <w:placeholder>
                <w:docPart w:val="0CF1A4CDC799460694303850A04CE229"/>
              </w:placeholder>
            </w:sdtPr>
            <w:sdtEndPr/>
            <w:sdtContent>
              <w:p w14:paraId="27D86D6A"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61728553"/>
              <w:placeholder>
                <w:docPart w:val="B6CB3703D1B64E0485920CC94FDB30C1"/>
              </w:placeholder>
              <w:showingPlcHdr/>
            </w:sdtPr>
            <w:sdtEndPr/>
            <w:sdtContent>
              <w:p w14:paraId="19F64A3E"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460800813"/>
              <w:placeholder>
                <w:docPart w:val="B0A82BA2754F4319B6D717268E61627C"/>
              </w:placeholder>
            </w:sdtPr>
            <w:sdtEndPr/>
            <w:sdtContent>
              <w:p w14:paraId="188AF6DB"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795B2C" w:rsidRDefault="00191AF6" w:rsidP="008D3E9A">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14515246"/>
              <w:placeholder>
                <w:docPart w:val="A2969ACD159E4DCD93835BE85E33B986"/>
              </w:placeholder>
            </w:sdtPr>
            <w:sdtEndPr/>
            <w:sdtContent>
              <w:p w14:paraId="24229587"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8415836"/>
              <w:placeholder>
                <w:docPart w:val="BB3FDE3FE9BC44A8801216CE840C4563"/>
              </w:placeholder>
              <w:showingPlcHdr/>
            </w:sdtPr>
            <w:sdtEndPr/>
            <w:sdtContent>
              <w:p w14:paraId="5DCF2971"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B1BD76D"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309684501"/>
              <w:placeholder>
                <w:docPart w:val="4AB3F2AEE68E473F95D5AA6306D64986"/>
              </w:placeholder>
              <w:showingPlcHdr/>
            </w:sdtPr>
            <w:sdtEndPr/>
            <w:sdtContent>
              <w:p w14:paraId="262472D3"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71384225"/>
              <w:placeholder>
                <w:docPart w:val="D72121796FCC49618DE4618904CB5BD8"/>
              </w:placeholder>
            </w:sdtPr>
            <w:sdtEndPr/>
            <w:sdtContent>
              <w:p w14:paraId="5F55D6CD"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B1E619E"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67217807"/>
              <w:placeholder>
                <w:docPart w:val="6D01E09A65614DCBA1CBF63FB3ABCD57"/>
              </w:placeholder>
            </w:sdtPr>
            <w:sdtEndPr/>
            <w:sdtContent>
              <w:p w14:paraId="5793E0DC"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86642007"/>
              <w:placeholder>
                <w:docPart w:val="7E7A5A81CDCE4681A914AE92E2EF72F4"/>
              </w:placeholder>
              <w:showingPlcHdr/>
            </w:sdtPr>
            <w:sdtEndPr/>
            <w:sdtContent>
              <w:p w14:paraId="5F263881"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55269330"/>
                <w:placeholder>
                  <w:docPart w:val="C4DB6A0AFEA74DB88A9AE8AC263A0ED6"/>
                </w:placeholder>
              </w:sdtPr>
              <w:sdtEndPr/>
              <w:sdtContent>
                <w:proofErr w:type="spellStart"/>
                <w:r w:rsidR="00191AF6" w:rsidRPr="00795B2C">
                  <w:rPr>
                    <w:rFonts w:asciiTheme="minorHAnsi" w:hAnsiTheme="minorHAnsi" w:cstheme="minorHAnsi"/>
                    <w:b w:val="0"/>
                    <w:sz w:val="20"/>
                    <w:szCs w:val="20"/>
                  </w:rPr>
                  <w:t>Kratki</w:t>
                </w:r>
                <w:proofErr w:type="spellEnd"/>
                <w:r w:rsidR="00191AF6" w:rsidRPr="00795B2C">
                  <w:rPr>
                    <w:rFonts w:asciiTheme="minorHAnsi" w:hAnsiTheme="minorHAnsi" w:cstheme="minorHAnsi"/>
                    <w:b w:val="0"/>
                    <w:sz w:val="20"/>
                    <w:szCs w:val="20"/>
                  </w:rPr>
                  <w:t xml:space="preserve"> </w:t>
                </w:r>
                <w:proofErr w:type="spellStart"/>
                <w:r w:rsidR="00191AF6" w:rsidRPr="00795B2C">
                  <w:rPr>
                    <w:rFonts w:asciiTheme="minorHAnsi" w:hAnsiTheme="minorHAnsi" w:cstheme="minorHAnsi"/>
                    <w:b w:val="0"/>
                    <w:sz w:val="20"/>
                    <w:szCs w:val="20"/>
                  </w:rPr>
                  <w:t>testovi</w:t>
                </w:r>
                <w:proofErr w:type="spellEnd"/>
                <w:r w:rsidR="00191AF6" w:rsidRPr="00795B2C">
                  <w:rPr>
                    <w:rFonts w:asciiTheme="minorHAnsi" w:hAnsiTheme="minorHAnsi" w:cstheme="minorHAnsi"/>
                    <w:b w:val="0"/>
                    <w:sz w:val="20"/>
                    <w:szCs w:val="20"/>
                  </w:rPr>
                  <w:t xml:space="preserve"> </w:t>
                </w:r>
                <w:proofErr w:type="spellStart"/>
                <w:r w:rsidR="00191AF6" w:rsidRPr="00795B2C">
                  <w:rPr>
                    <w:rFonts w:asciiTheme="minorHAnsi" w:hAnsiTheme="minorHAnsi" w:cstheme="minorHAnsi"/>
                    <w:b w:val="0"/>
                    <w:sz w:val="20"/>
                    <w:szCs w:val="20"/>
                  </w:rPr>
                  <w:t>na</w:t>
                </w:r>
                <w:proofErr w:type="spellEnd"/>
                <w:r w:rsidR="00191AF6" w:rsidRPr="00795B2C">
                  <w:rPr>
                    <w:rFonts w:asciiTheme="minorHAnsi" w:hAnsiTheme="minorHAnsi" w:cstheme="minorHAnsi"/>
                    <w:b w:val="0"/>
                    <w:sz w:val="20"/>
                    <w:szCs w:val="20"/>
                  </w:rPr>
                  <w:t xml:space="preserve"> e-</w:t>
                </w:r>
                <w:proofErr w:type="spellStart"/>
                <w:r w:rsidR="00191AF6" w:rsidRPr="00795B2C">
                  <w:rPr>
                    <w:rFonts w:asciiTheme="minorHAnsi" w:hAnsiTheme="minorHAnsi" w:cstheme="minorHAnsi"/>
                    <w:b w:val="0"/>
                    <w:sz w:val="20"/>
                    <w:szCs w:val="20"/>
                  </w:rPr>
                  <w:t>kolegiju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92645136"/>
              <w:placeholder>
                <w:docPart w:val="AB92D853366F4DE9AAB6B9DEF9B331DA"/>
              </w:placeholder>
            </w:sdtPr>
            <w:sdtEndPr/>
            <w:sdtContent>
              <w:p w14:paraId="71CCD023"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6374556"/>
              <w:placeholder>
                <w:docPart w:val="788D2B5087384ABE8BABF6CDAE24C143"/>
              </w:placeholder>
              <w:showingPlcHdr/>
            </w:sdtPr>
            <w:sdtEndPr/>
            <w:sdtContent>
              <w:p w14:paraId="5959BEA8"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F23B5F8"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24311377"/>
              <w:placeholder>
                <w:docPart w:val="8C301C97AA264E3B9695F3C049E6A6E3"/>
              </w:placeholder>
              <w:showingPlcHdr/>
            </w:sdtPr>
            <w:sdtEndPr/>
            <w:sdtContent>
              <w:p w14:paraId="7808DAE2"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445746174"/>
              <w:placeholder>
                <w:docPart w:val="6403C4ACCB894AA5839BA99F7FDC5F0F"/>
              </w:placeholder>
            </w:sdtPr>
            <w:sdtEndPr/>
            <w:sdtContent>
              <w:p w14:paraId="06C2109B"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E03D190"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13881971"/>
              <w:placeholder>
                <w:docPart w:val="2AEA99333737497180F8330DD2D2F14C"/>
              </w:placeholder>
              <w:showingPlcHdr/>
            </w:sdtPr>
            <w:sdtEndPr/>
            <w:sdtContent>
              <w:p w14:paraId="538B778C"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44900930"/>
              <w:placeholder>
                <w:docPart w:val="861A0A5935904DEE8ABE465E290B730B"/>
              </w:placeholder>
            </w:sdtPr>
            <w:sdtEndPr/>
            <w:sdtContent>
              <w:p w14:paraId="287627D4"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21362100"/>
                <w:placeholder>
                  <w:docPart w:val="B9AE982CAC7F4B639ADC2A908D0E9163"/>
                </w:placeholder>
                <w:showingPlcHdr/>
              </w:sdtPr>
              <w:sdtEndPr/>
              <w:sdtContent>
                <w:r w:rsidR="00191AF6"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6482911"/>
              <w:placeholder>
                <w:docPart w:val="30AAF5EDFF56471EB9B529D9B0BDC5A3"/>
              </w:placeholder>
              <w:showingPlcHdr/>
            </w:sdtPr>
            <w:sdtEndPr/>
            <w:sdtContent>
              <w:p w14:paraId="2E3C3836"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1446206"/>
              <w:placeholder>
                <w:docPart w:val="03375900FE3D406C90825020F71AD835"/>
              </w:placeholder>
              <w:showingPlcHdr/>
            </w:sdtPr>
            <w:sdtEndPr/>
            <w:sdtContent>
              <w:p w14:paraId="57454363" w14:textId="77777777" w:rsidR="00191AF6" w:rsidRPr="00795B2C" w:rsidRDefault="00191AF6" w:rsidP="00B21811">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834B277"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97933676"/>
              <w:placeholder>
                <w:docPart w:val="F7DBFEDAA4C64A2D97B61AADD04B03D4"/>
              </w:placeholder>
            </w:sdtPr>
            <w:sdtEndPr/>
            <w:sdtContent>
              <w:p w14:paraId="08AF3555"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45572392"/>
              <w:placeholder>
                <w:docPart w:val="B020CA6C01914E65B56EB5795FBEECA0"/>
              </w:placeholder>
              <w:showingPlcHdr/>
            </w:sdtPr>
            <w:sdtEndPr/>
            <w:sdtContent>
              <w:p w14:paraId="449DB6E6" w14:textId="77777777" w:rsidR="00191AF6" w:rsidRPr="00795B2C" w:rsidRDefault="00191AF6" w:rsidP="00B21811">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71300545"/>
              <w:placeholder>
                <w:docPart w:val="AF486E11095A48C0965C41043C79A0A7"/>
              </w:placeholder>
            </w:sdtPr>
            <w:sdtEndPr/>
            <w:sdtContent>
              <w:p w14:paraId="1BD4983C" w14:textId="77777777" w:rsidR="00191AF6" w:rsidRPr="00795B2C" w:rsidRDefault="00191AF6" w:rsidP="00B21811">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3740037"/>
              <w:placeholder>
                <w:docPart w:val="995F752812154AFC9CD32D7FD2C5395F"/>
              </w:placeholder>
              <w:showingPlcHdr/>
            </w:sdtPr>
            <w:sdtEndPr/>
            <w:sdtContent>
              <w:p w14:paraId="45E0F975" w14:textId="77777777" w:rsidR="00191AF6" w:rsidRPr="00795B2C" w:rsidRDefault="00191AF6" w:rsidP="00B21811">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795B2C"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93259574"/>
                <w:placeholder>
                  <w:docPart w:val="A36D7D184F6E4406826653832A68ABFE"/>
                </w:placeholder>
                <w:showingPlcHdr/>
              </w:sdtPr>
              <w:sdtEndPr/>
              <w:sdtContent>
                <w:r w:rsidR="00191AF6" w:rsidRPr="00795B2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61590497"/>
              <w:placeholder>
                <w:docPart w:val="AAD2883178C44F68B71D9BB14FF73CDF"/>
              </w:placeholder>
              <w:showingPlcHdr/>
            </w:sdtPr>
            <w:sdtEndPr/>
            <w:sdtContent>
              <w:p w14:paraId="3447BB38"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569619"/>
              <w:placeholder>
                <w:docPart w:val="690D234317BF493DA04C0B94D9C3FC96"/>
              </w:placeholder>
              <w:showingPlcHdr/>
            </w:sdtPr>
            <w:sdtEndPr/>
            <w:sdtContent>
              <w:p w14:paraId="3EE625C4"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2475764"/>
              <w:placeholder>
                <w:docPart w:val="F857FFD74DE84525998393859CFAE3D6"/>
              </w:placeholder>
              <w:showingPlcHdr/>
            </w:sdtPr>
            <w:sdtEndPr/>
            <w:sdtContent>
              <w:p w14:paraId="2B99D18A"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7096057"/>
              <w:placeholder>
                <w:docPart w:val="BE966EA10D2E4F5AAEDE331B9C7442C7"/>
              </w:placeholder>
            </w:sdtPr>
            <w:sdtEndPr/>
            <w:sdtContent>
              <w:p w14:paraId="47086DC7"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0715462"/>
              <w:placeholder>
                <w:docPart w:val="B8AAAA5479734A8486D94A06D536E679"/>
              </w:placeholder>
            </w:sdtPr>
            <w:sdtEndPr/>
            <w:sdtContent>
              <w:p w14:paraId="223383E0"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2106651"/>
              <w:placeholder>
                <w:docPart w:val="CCA5300D7771416BB5999D4000A488C1"/>
              </w:placeholder>
              <w:showingPlcHdr/>
            </w:sdtPr>
            <w:sdtEndPr/>
            <w:sdtContent>
              <w:p w14:paraId="2D56F900"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70943254"/>
              <w:placeholder>
                <w:docPart w:val="E5417C15FF3E4C72B192B237B2B54C62"/>
              </w:placeholder>
            </w:sdtPr>
            <w:sdtEndPr/>
            <w:sdtContent>
              <w:p w14:paraId="69FC0481"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91950983"/>
              <w:placeholder>
                <w:docPart w:val="8ECC3D88513B4182AE791F79B5FA9F80"/>
              </w:placeholder>
            </w:sdtPr>
            <w:sdtEndPr/>
            <w:sdtContent>
              <w:p w14:paraId="48561436" w14:textId="77777777" w:rsidR="00191AF6" w:rsidRPr="00795B2C" w:rsidRDefault="00191AF6" w:rsidP="008D3E9A">
                <w:pPr>
                  <w:tabs>
                    <w:tab w:val="left" w:pos="2820"/>
                  </w:tabs>
                  <w:spacing w:after="0" w:line="240" w:lineRule="auto"/>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Maksimalni broj bodova po aktivnosti:</w:t>
                </w:r>
              </w:p>
              <w:p w14:paraId="29523D07" w14:textId="7D90FDC1"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1. parcijalni ispit   </w:t>
                </w:r>
                <w:r w:rsidR="00FA0F52" w:rsidRPr="00795B2C">
                  <w:rPr>
                    <w:rFonts w:asciiTheme="minorHAnsi" w:hAnsiTheme="minorHAnsi" w:cstheme="minorHAnsi"/>
                    <w:color w:val="000000"/>
                    <w:sz w:val="20"/>
                    <w:szCs w:val="20"/>
                  </w:rPr>
                  <w:t xml:space="preserve">         </w:t>
                </w:r>
                <w:r w:rsidRPr="00795B2C">
                  <w:rPr>
                    <w:rFonts w:asciiTheme="minorHAnsi" w:hAnsiTheme="minorHAnsi" w:cstheme="minorHAnsi"/>
                    <w:color w:val="000000"/>
                    <w:sz w:val="20"/>
                    <w:szCs w:val="20"/>
                  </w:rPr>
                  <w:t>22,5</w:t>
                </w:r>
              </w:p>
              <w:p w14:paraId="52FBF994" w14:textId="612F76C0"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 parcijalni ispit   </w:t>
                </w:r>
                <w:r w:rsidR="00FA0F52" w:rsidRPr="00795B2C">
                  <w:rPr>
                    <w:rFonts w:asciiTheme="minorHAnsi" w:hAnsiTheme="minorHAnsi" w:cstheme="minorHAnsi"/>
                    <w:color w:val="000000"/>
                    <w:sz w:val="20"/>
                    <w:szCs w:val="20"/>
                  </w:rPr>
                  <w:t xml:space="preserve">        </w:t>
                </w:r>
                <w:r w:rsidRPr="00795B2C">
                  <w:rPr>
                    <w:rFonts w:asciiTheme="minorHAnsi" w:hAnsiTheme="minorHAnsi" w:cstheme="minorHAnsi"/>
                    <w:color w:val="000000"/>
                    <w:sz w:val="20"/>
                    <w:szCs w:val="20"/>
                  </w:rPr>
                  <w:t>22,5</w:t>
                </w:r>
              </w:p>
              <w:p w14:paraId="27A279E9" w14:textId="5DA2FA73"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Referat                </w:t>
                </w:r>
                <w:r w:rsidR="00FA0F52" w:rsidRPr="00795B2C">
                  <w:rPr>
                    <w:rFonts w:asciiTheme="minorHAnsi" w:hAnsiTheme="minorHAnsi" w:cstheme="minorHAnsi"/>
                    <w:color w:val="000000"/>
                    <w:sz w:val="20"/>
                    <w:szCs w:val="20"/>
                  </w:rPr>
                  <w:t xml:space="preserve">           </w:t>
                </w:r>
                <w:r w:rsidRPr="00795B2C">
                  <w:rPr>
                    <w:rFonts w:asciiTheme="minorHAnsi" w:hAnsiTheme="minorHAnsi" w:cstheme="minorHAnsi"/>
                    <w:color w:val="000000"/>
                    <w:sz w:val="20"/>
                    <w:szCs w:val="20"/>
                  </w:rPr>
                  <w:t xml:space="preserve"> 5</w:t>
                </w:r>
              </w:p>
              <w:p w14:paraId="1F2B9CA3" w14:textId="070010F8"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Vježbe                  </w:t>
                </w:r>
                <w:r w:rsidR="00FA0F52" w:rsidRPr="00795B2C">
                  <w:rPr>
                    <w:rFonts w:asciiTheme="minorHAnsi" w:hAnsiTheme="minorHAnsi" w:cstheme="minorHAnsi"/>
                    <w:color w:val="000000"/>
                    <w:sz w:val="20"/>
                    <w:szCs w:val="20"/>
                  </w:rPr>
                  <w:t xml:space="preserve">          </w:t>
                </w:r>
                <w:r w:rsidRPr="00795B2C">
                  <w:rPr>
                    <w:rFonts w:asciiTheme="minorHAnsi" w:hAnsiTheme="minorHAnsi" w:cstheme="minorHAnsi"/>
                    <w:color w:val="000000"/>
                    <w:sz w:val="20"/>
                    <w:szCs w:val="20"/>
                  </w:rPr>
                  <w:t>5</w:t>
                </w:r>
              </w:p>
              <w:p w14:paraId="6724ED82"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Završni ispit (usmeni) 45</w:t>
                </w:r>
              </w:p>
              <w:p w14:paraId="38D25BB1" w14:textId="77777777" w:rsidR="00B21811" w:rsidRPr="00795B2C" w:rsidRDefault="00B21811" w:rsidP="008D3E9A">
                <w:pPr>
                  <w:tabs>
                    <w:tab w:val="left" w:pos="2820"/>
                  </w:tabs>
                  <w:spacing w:after="0" w:line="240" w:lineRule="auto"/>
                  <w:rPr>
                    <w:rFonts w:asciiTheme="minorHAnsi" w:hAnsiTheme="minorHAnsi" w:cstheme="minorHAnsi"/>
                    <w:b/>
                    <w:color w:val="000000"/>
                    <w:sz w:val="20"/>
                    <w:szCs w:val="20"/>
                  </w:rPr>
                </w:pPr>
              </w:p>
              <w:p w14:paraId="0EB87B55" w14:textId="66F0A40C" w:rsidR="00191AF6" w:rsidRPr="00795B2C" w:rsidRDefault="00191AF6" w:rsidP="008D3E9A">
                <w:pPr>
                  <w:tabs>
                    <w:tab w:val="left" w:pos="2820"/>
                  </w:tabs>
                  <w:spacing w:after="0" w:line="240" w:lineRule="auto"/>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Parcijalni ispiti:</w:t>
                </w:r>
              </w:p>
              <w:p w14:paraId="56601CF5"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Pr="00795B2C" w:rsidRDefault="00B21811" w:rsidP="008D3E9A">
                <w:pPr>
                  <w:tabs>
                    <w:tab w:val="left" w:pos="2820"/>
                  </w:tabs>
                  <w:spacing w:after="0" w:line="240" w:lineRule="auto"/>
                  <w:rPr>
                    <w:rFonts w:asciiTheme="minorHAnsi" w:hAnsiTheme="minorHAnsi" w:cstheme="minorHAnsi"/>
                    <w:b/>
                    <w:color w:val="000000"/>
                    <w:sz w:val="20"/>
                    <w:szCs w:val="20"/>
                  </w:rPr>
                </w:pPr>
              </w:p>
              <w:p w14:paraId="4043BBDF" w14:textId="79146E63" w:rsidR="00191AF6" w:rsidRPr="00795B2C" w:rsidRDefault="00191AF6" w:rsidP="008D3E9A">
                <w:pPr>
                  <w:tabs>
                    <w:tab w:val="left" w:pos="2820"/>
                  </w:tabs>
                  <w:spacing w:after="0" w:line="240" w:lineRule="auto"/>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Formiranje ocjene:</w:t>
                </w:r>
              </w:p>
              <w:p w14:paraId="018B1DD3" w14:textId="46F21D66"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&lt; 60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 nedovoljan (1)</w:t>
                </w:r>
              </w:p>
              <w:p w14:paraId="5103E9E3" w14:textId="515EAC45"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60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 dovoljan (2)</w:t>
                </w:r>
              </w:p>
              <w:p w14:paraId="1E309930" w14:textId="3803A138"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70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 dobar (3)</w:t>
                </w:r>
              </w:p>
              <w:p w14:paraId="49717EB5" w14:textId="7E4CA620"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 80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 vrlo dobar (4)</w:t>
                </w:r>
              </w:p>
              <w:p w14:paraId="601F809A" w14:textId="5D8E1016" w:rsidR="00191AF6" w:rsidRPr="00795B2C" w:rsidDel="00B558AD"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 90</w:t>
                </w:r>
                <w:r w:rsidR="00B21811" w:rsidRPr="00795B2C">
                  <w:rPr>
                    <w:rFonts w:asciiTheme="minorHAnsi" w:hAnsiTheme="minorHAnsi" w:cstheme="minorHAnsi"/>
                    <w:sz w:val="20"/>
                    <w:szCs w:val="20"/>
                  </w:rPr>
                  <w:t xml:space="preserve"> </w:t>
                </w:r>
                <w:r w:rsidRPr="00795B2C">
                  <w:rPr>
                    <w:rFonts w:asciiTheme="minorHAnsi" w:hAnsiTheme="minorHAnsi" w:cstheme="minorHAnsi"/>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664463750"/>
              <w:placeholder>
                <w:docPart w:val="7DF995F9FD8645D789C602767791BBE1"/>
              </w:placeholder>
            </w:sdtPr>
            <w:sdtEndPr/>
            <w:sdtContent>
              <w:p w14:paraId="1EB819FC" w14:textId="0593D128" w:rsidR="00191AF6" w:rsidRPr="00795B2C" w:rsidRDefault="000D0311" w:rsidP="00376EE7">
                <w:pPr>
                  <w:pStyle w:val="ListParagraph"/>
                  <w:numPr>
                    <w:ilvl w:val="0"/>
                    <w:numId w:val="41"/>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odraditi sve vježbe, predati referate s vježbi na pregled i po potrebi ispraviti referate.</w:t>
                </w:r>
              </w:p>
              <w:p w14:paraId="17C99EAF" w14:textId="2915BC19" w:rsidR="00191AF6" w:rsidRPr="00795B2C" w:rsidRDefault="000D0311" w:rsidP="00376EE7">
                <w:pPr>
                  <w:pStyle w:val="ListParagraph"/>
                  <w:numPr>
                    <w:ilvl w:val="0"/>
                    <w:numId w:val="41"/>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prisustvovati svim predavanjima (dozvoljena su 2 neopravdana izostanka s predavanja)</w:t>
                </w:r>
              </w:p>
              <w:p w14:paraId="2CD953A7" w14:textId="7A605904" w:rsidR="00191AF6" w:rsidRPr="00795B2C" w:rsidRDefault="000D0311" w:rsidP="00376EE7">
                <w:pPr>
                  <w:pStyle w:val="ListParagraph"/>
                  <w:numPr>
                    <w:ilvl w:val="0"/>
                    <w:numId w:val="41"/>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postići minimalno 60 % na svakom parcijalnom ispitu (ili minimalno 60 % na popravnom ispitu)</w:t>
                </w:r>
              </w:p>
              <w:p w14:paraId="286AEA5D" w14:textId="13388892" w:rsidR="00191AF6" w:rsidRPr="00795B2C" w:rsidRDefault="000D0311" w:rsidP="00376EE7">
                <w:pPr>
                  <w:pStyle w:val="ListParagraph"/>
                  <w:numPr>
                    <w:ilvl w:val="0"/>
                    <w:numId w:val="41"/>
                  </w:num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795B2C" w:rsidRDefault="00191AF6" w:rsidP="008D3E9A">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9675832"/>
              <w:placeholder>
                <w:docPart w:val="3A14A9BB081742A5ADF153860C86B570"/>
              </w:placeholder>
            </w:sdtPr>
            <w:sdtEndPr/>
            <w:sdtContent>
              <w:p w14:paraId="3B2CDA22"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82569790"/>
              <w:placeholder>
                <w:docPart w:val="0D504F6DF0524C2EA1CEC500B874D698"/>
              </w:placeholder>
            </w:sdtPr>
            <w:sdtEndPr/>
            <w:sdtContent>
              <w:p w14:paraId="42B9125C" w14:textId="79AC6BCC"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3</w:t>
                </w:r>
                <w:r w:rsidR="00B21811" w:rsidRPr="00795B2C">
                  <w:rPr>
                    <w:rFonts w:asciiTheme="minorHAnsi" w:hAnsiTheme="minorHAnsi" w:cstheme="minorHAnsi"/>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89171624"/>
              <w:placeholder>
                <w:docPart w:val="838D8C1237A24F80B330E0B2304DF0BE"/>
              </w:placeholder>
            </w:sdtPr>
            <w:sdtEndPr/>
            <w:sdtContent>
              <w:p w14:paraId="51021C40"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4436815"/>
              <w:placeholder>
                <w:docPart w:val="A4B58223A9EA47759C9F3AEA18944785"/>
              </w:placeholder>
            </w:sdtPr>
            <w:sdtEndPr/>
            <w:sdtContent>
              <w:p w14:paraId="242257E2"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7401811"/>
              <w:placeholder>
                <w:docPart w:val="F04C75BFE03843E59FE2FA697245E7BA"/>
              </w:placeholder>
            </w:sdtPr>
            <w:sdtEndPr/>
            <w:sdtContent>
              <w:p w14:paraId="54923EA2" w14:textId="3C18B878"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1</w:t>
                </w:r>
                <w:r w:rsidR="00B21811" w:rsidRPr="00795B2C">
                  <w:rPr>
                    <w:rFonts w:asciiTheme="minorHAnsi" w:hAnsiTheme="minorHAnsi" w:cstheme="minorHAnsi"/>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5143860"/>
              <w:placeholder>
                <w:docPart w:val="41883DD21ED5495A934F36C496C8A973"/>
              </w:placeholder>
            </w:sdtPr>
            <w:sdtEndPr/>
            <w:sdtContent>
              <w:sdt>
                <w:sdtPr>
                  <w:rPr>
                    <w:rFonts w:asciiTheme="minorHAnsi" w:hAnsiTheme="minorHAnsi" w:cstheme="minorHAnsi"/>
                    <w:color w:val="000000"/>
                    <w:sz w:val="20"/>
                    <w:szCs w:val="20"/>
                  </w:rPr>
                  <w:id w:val="-1907750491"/>
                  <w:placeholder>
                    <w:docPart w:val="61F4E5E3B6114B53ADEDB2FE2DF11A52"/>
                  </w:placeholder>
                </w:sdtPr>
                <w:sdtEndPr/>
                <w:sdtContent>
                  <w:p w14:paraId="0979BC46"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00542466"/>
              <w:placeholder>
                <w:docPart w:val="ADE05729DB604E9C975B012DFEB13F97"/>
              </w:placeholder>
            </w:sdtPr>
            <w:sdtEndPr/>
            <w:sdtContent>
              <w:p w14:paraId="7584FF73"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2289321"/>
              <w:placeholder>
                <w:docPart w:val="55F239EAA4744B4DBD55B88473C6B1BC"/>
              </w:placeholder>
            </w:sdtPr>
            <w:sdtEndPr/>
            <w:sdtContent>
              <w:p w14:paraId="0A48E67A" w14:textId="2E5A5D7A"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1</w:t>
                </w:r>
                <w:r w:rsidR="00B21811" w:rsidRPr="00795B2C">
                  <w:rPr>
                    <w:rFonts w:asciiTheme="minorHAnsi" w:hAnsiTheme="minorHAnsi" w:cstheme="minorHAnsi"/>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908196"/>
              <w:placeholder>
                <w:docPart w:val="833DD242870D4E68B9B2020FE1D08CC9"/>
              </w:placeholder>
            </w:sdtPr>
            <w:sdtEndPr/>
            <w:sdtContent>
              <w:sdt>
                <w:sdtPr>
                  <w:rPr>
                    <w:rFonts w:asciiTheme="minorHAnsi" w:hAnsiTheme="minorHAnsi" w:cstheme="minorHAnsi"/>
                    <w:color w:val="000000"/>
                    <w:sz w:val="20"/>
                    <w:szCs w:val="20"/>
                  </w:rPr>
                  <w:id w:val="-1491941115"/>
                  <w:placeholder>
                    <w:docPart w:val="15A8233FA8DB476E91938656D7063D21"/>
                  </w:placeholder>
                </w:sdtPr>
                <w:sdtEndPr/>
                <w:sdtContent>
                  <w:p w14:paraId="29BE8800"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1922741"/>
              <w:placeholder>
                <w:docPart w:val="AD4ECE71EE444AA88D04383492B6F9B4"/>
              </w:placeholder>
            </w:sdtPr>
            <w:sdtEndPr/>
            <w:sdtContent>
              <w:p w14:paraId="5689C7B8"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3897447"/>
              <w:placeholder>
                <w:docPart w:val="9B024C34476A4CB480A8A19EFA673CCE"/>
              </w:placeholder>
            </w:sdtPr>
            <w:sdtEndPr/>
            <w:sdtContent>
              <w:p w14:paraId="7EBFB163"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7720037"/>
              <w:placeholder>
                <w:docPart w:val="DE34F8EB556741468280751F349D1848"/>
              </w:placeholder>
            </w:sdtPr>
            <w:sdtEndPr/>
            <w:sdtContent>
              <w:p w14:paraId="1B05111D"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90920155"/>
              <w:placeholder>
                <w:docPart w:val="815DD8A977E240F0B5166D9B325A1FE5"/>
              </w:placeholder>
            </w:sdtPr>
            <w:sdtEndPr/>
            <w:sdtContent>
              <w:p w14:paraId="22E6D65B"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19426378"/>
              <w:placeholder>
                <w:docPart w:val="A14E8D6F8AF34488873F94B4FEE42B94"/>
              </w:placeholder>
            </w:sdtPr>
            <w:sdtEndPr/>
            <w:sdtContent>
              <w:p w14:paraId="0CBA3249"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2013136"/>
              <w:placeholder>
                <w:docPart w:val="5557E24E20C14A14B3959F9E8368911B"/>
              </w:placeholder>
            </w:sdtPr>
            <w:sdtEndPr/>
            <w:sdtContent>
              <w:p w14:paraId="5E27CA19" w14:textId="77777777" w:rsidR="00191AF6" w:rsidRPr="00795B2C" w:rsidRDefault="00191AF6" w:rsidP="00B21811">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70652905"/>
            <w:placeholder>
              <w:docPart w:val="72DF973B70524BAD920EAE7279B88DFD"/>
            </w:placeholder>
          </w:sdtPr>
          <w:sdtEndPr/>
          <w:sdtContent>
            <w:tc>
              <w:tcPr>
                <w:tcW w:w="3744" w:type="pct"/>
                <w:gridSpan w:val="13"/>
                <w:tcBorders>
                  <w:top w:val="single" w:sz="12" w:space="0" w:color="auto"/>
                  <w:right w:val="single" w:sz="12" w:space="0" w:color="auto"/>
                </w:tcBorders>
              </w:tcPr>
              <w:p w14:paraId="5FA53B56" w14:textId="77777777" w:rsidR="00191AF6" w:rsidRPr="00795B2C" w:rsidRDefault="00191AF6" w:rsidP="00376EE7">
                <w:pPr>
                  <w:pStyle w:val="ListParagraph"/>
                  <w:numPr>
                    <w:ilvl w:val="0"/>
                    <w:numId w:val="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Heinz P. Bloch: Process Plant Machinery, Butterworth, USA, 1989</w:t>
                </w:r>
              </w:p>
              <w:p w14:paraId="60E24422" w14:textId="77777777" w:rsidR="00191AF6" w:rsidRPr="00795B2C" w:rsidRDefault="00191AF6" w:rsidP="00376EE7">
                <w:pPr>
                  <w:pStyle w:val="ListParagraph"/>
                  <w:numPr>
                    <w:ilvl w:val="0"/>
                    <w:numId w:val="42"/>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0426366"/>
            <w:placeholder>
              <w:docPart w:val="F51D8258F89B4FA599D2F17A2386FCA8"/>
            </w:placeholder>
          </w:sdtPr>
          <w:sdtEndPr/>
          <w:sdtContent>
            <w:tc>
              <w:tcPr>
                <w:tcW w:w="3744" w:type="pct"/>
                <w:gridSpan w:val="13"/>
                <w:tcBorders>
                  <w:bottom w:val="single" w:sz="12" w:space="0" w:color="auto"/>
                  <w:right w:val="single" w:sz="12" w:space="0" w:color="auto"/>
                </w:tcBorders>
              </w:tcPr>
              <w:p w14:paraId="218C6AA6" w14:textId="2FF2E050" w:rsidR="00191AF6" w:rsidRPr="00795B2C" w:rsidRDefault="0062271A"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3047F1" w:rsidRPr="00795B2C" w14:paraId="3CCE64D9"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48AD305" w14:textId="77777777" w:rsidR="003047F1" w:rsidRPr="00795B2C" w:rsidRDefault="003047F1" w:rsidP="003047F1">
            <w:pPr>
              <w:tabs>
                <w:tab w:val="left" w:pos="2820"/>
              </w:tabs>
              <w:spacing w:after="0" w:line="240" w:lineRule="auto"/>
              <w:rPr>
                <w:rFonts w:asciiTheme="minorHAnsi" w:hAnsiTheme="minorHAnsi" w:cstheme="minorHAnsi"/>
                <w:b/>
                <w:sz w:val="20"/>
                <w:szCs w:val="20"/>
                <w:lang w:val="en-GB"/>
              </w:rPr>
            </w:pPr>
            <w:r w:rsidRPr="00795B2C">
              <w:rPr>
                <w:rFonts w:asciiTheme="minorHAnsi" w:hAnsiTheme="minorHAnsi" w:cstheme="minorHAnsi"/>
                <w:b/>
                <w:sz w:val="20"/>
                <w:szCs w:val="20"/>
                <w:lang w:val="en-GB"/>
              </w:rPr>
              <w:t>1. OPĆE INFORMACIJE</w:t>
            </w:r>
          </w:p>
        </w:tc>
      </w:tr>
      <w:tr w:rsidR="003047F1" w:rsidRPr="00795B2C" w14:paraId="2D18F4F9" w14:textId="77777777" w:rsidTr="006E7741">
        <w:tc>
          <w:tcPr>
            <w:tcW w:w="1284" w:type="pct"/>
            <w:tcBorders>
              <w:top w:val="single" w:sz="12" w:space="0" w:color="auto"/>
              <w:left w:val="single" w:sz="12" w:space="0" w:color="auto"/>
            </w:tcBorders>
            <w:shd w:val="clear" w:color="auto" w:fill="00A0DC"/>
            <w:vAlign w:val="center"/>
          </w:tcPr>
          <w:p w14:paraId="54FFA03D" w14:textId="77777777" w:rsidR="003047F1" w:rsidRPr="00795B2C" w:rsidRDefault="003047F1" w:rsidP="003047F1">
            <w:pPr>
              <w:tabs>
                <w:tab w:val="left" w:pos="2820"/>
              </w:tabs>
              <w:spacing w:after="0" w:line="240" w:lineRule="auto"/>
              <w:rPr>
                <w:rFonts w:asciiTheme="minorHAnsi" w:hAnsiTheme="minorHAnsi" w:cstheme="minorHAnsi"/>
                <w:bCs/>
                <w:sz w:val="20"/>
                <w:szCs w:val="20"/>
                <w:lang w:val="en-GB"/>
              </w:rPr>
            </w:pPr>
            <w:r w:rsidRPr="00795B2C">
              <w:rPr>
                <w:rFonts w:asciiTheme="minorHAnsi" w:hAnsiTheme="minorHAnsi" w:cstheme="minorHAnsi"/>
                <w:b/>
                <w:bCs/>
                <w:sz w:val="20"/>
                <w:szCs w:val="20"/>
                <w:lang w:val="en-GB"/>
              </w:rPr>
              <w:t xml:space="preserve">1.1. </w:t>
            </w:r>
            <w:proofErr w:type="spellStart"/>
            <w:r w:rsidRPr="00795B2C">
              <w:rPr>
                <w:rFonts w:asciiTheme="minorHAnsi" w:hAnsiTheme="minorHAnsi" w:cstheme="minorHAnsi"/>
                <w:b/>
                <w:bCs/>
                <w:sz w:val="20"/>
                <w:szCs w:val="20"/>
                <w:lang w:val="en-GB"/>
              </w:rPr>
              <w:t>Nositelj</w:t>
            </w:r>
            <w:proofErr w:type="spellEnd"/>
            <w:r w:rsidRPr="00795B2C">
              <w:rPr>
                <w:rFonts w:asciiTheme="minorHAnsi" w:hAnsiTheme="minorHAnsi" w:cstheme="minorHAnsi"/>
                <w:b/>
                <w:bCs/>
                <w:sz w:val="20"/>
                <w:szCs w:val="20"/>
                <w:lang w:val="en-GB"/>
              </w:rPr>
              <w:t>(</w:t>
            </w:r>
            <w:proofErr w:type="spellStart"/>
            <w:r w:rsidRPr="00795B2C">
              <w:rPr>
                <w:rFonts w:asciiTheme="minorHAnsi" w:hAnsiTheme="minorHAnsi" w:cstheme="minorHAnsi"/>
                <w:b/>
                <w:bCs/>
                <w:sz w:val="20"/>
                <w:szCs w:val="20"/>
                <w:lang w:val="en-GB"/>
              </w:rPr>
              <w:t>i</w:t>
            </w:r>
            <w:proofErr w:type="spellEnd"/>
            <w:r w:rsidRPr="00795B2C">
              <w:rPr>
                <w:rFonts w:asciiTheme="minorHAnsi" w:hAnsiTheme="minorHAnsi" w:cstheme="minorHAnsi"/>
                <w:b/>
                <w:bCs/>
                <w:sz w:val="20"/>
                <w:szCs w:val="20"/>
                <w:lang w:val="en-GB"/>
              </w:rPr>
              <w:t xml:space="preserve">) </w:t>
            </w:r>
            <w:proofErr w:type="spellStart"/>
            <w:r w:rsidRPr="00795B2C">
              <w:rPr>
                <w:rFonts w:asciiTheme="minorHAnsi" w:hAnsiTheme="minorHAnsi" w:cstheme="minorHAnsi"/>
                <w:b/>
                <w:bCs/>
                <w:sz w:val="20"/>
                <w:szCs w:val="20"/>
                <w:lang w:val="en-GB"/>
              </w:rPr>
              <w:t>i</w:t>
            </w:r>
            <w:proofErr w:type="spellEnd"/>
            <w:r w:rsidRPr="00795B2C">
              <w:rPr>
                <w:rFonts w:asciiTheme="minorHAnsi" w:hAnsiTheme="minorHAnsi" w:cstheme="minorHAnsi"/>
                <w:b/>
                <w:bCs/>
                <w:sz w:val="20"/>
                <w:szCs w:val="20"/>
                <w:lang w:val="en-GB"/>
              </w:rPr>
              <w:t xml:space="preserve"> </w:t>
            </w:r>
            <w:proofErr w:type="spellStart"/>
            <w:r w:rsidRPr="00795B2C">
              <w:rPr>
                <w:rFonts w:asciiTheme="minorHAnsi" w:hAnsiTheme="minorHAnsi" w:cstheme="minorHAnsi"/>
                <w:b/>
                <w:bCs/>
                <w:sz w:val="20"/>
                <w:szCs w:val="20"/>
                <w:lang w:val="en-GB"/>
              </w:rPr>
              <w:t>suradnici</w:t>
            </w:r>
            <w:proofErr w:type="spellEnd"/>
            <w:r w:rsidRPr="00795B2C">
              <w:rPr>
                <w:rFonts w:asciiTheme="minorHAnsi" w:hAnsiTheme="minorHAnsi" w:cstheme="minorHAnsi"/>
                <w:b/>
                <w:bCs/>
                <w:sz w:val="20"/>
                <w:szCs w:val="20"/>
                <w:lang w:val="en-GB"/>
              </w:rPr>
              <w:t xml:space="preserve"> </w:t>
            </w:r>
            <w:proofErr w:type="spellStart"/>
            <w:r w:rsidRPr="00795B2C">
              <w:rPr>
                <w:rFonts w:asciiTheme="minorHAnsi" w:hAnsiTheme="minorHAnsi" w:cstheme="minorHAnsi"/>
                <w:b/>
                <w:bCs/>
                <w:sz w:val="20"/>
                <w:szCs w:val="20"/>
                <w:lang w:val="en-GB"/>
              </w:rPr>
              <w:t>predmeta</w:t>
            </w:r>
            <w:proofErr w:type="spellEnd"/>
            <w:r w:rsidRPr="00795B2C">
              <w:rPr>
                <w:rFonts w:asciiTheme="minorHAnsi" w:hAnsiTheme="minorHAnsi" w:cstheme="minorHAnsi"/>
                <w:b/>
                <w:bCs/>
                <w:sz w:val="20"/>
                <w:szCs w:val="20"/>
                <w:lang w:val="en-GB"/>
              </w:rPr>
              <w:t xml:space="preserve"> </w:t>
            </w:r>
          </w:p>
        </w:tc>
        <w:sdt>
          <w:sdtPr>
            <w:rPr>
              <w:rFonts w:asciiTheme="minorHAnsi" w:hAnsiTheme="minorHAnsi" w:cstheme="minorHAnsi"/>
              <w:b/>
              <w:bCs/>
              <w:sz w:val="20"/>
              <w:szCs w:val="20"/>
              <w:lang w:val="en-GB"/>
            </w:rPr>
            <w:id w:val="-1639482222"/>
            <w:placeholder>
              <w:docPart w:val="06779AF5599E41BDB32C79A503135F3C"/>
            </w:placeholder>
          </w:sdtPr>
          <w:sdtEndPr/>
          <w:sdtContent>
            <w:sdt>
              <w:sdtPr>
                <w:rPr>
                  <w:rFonts w:asciiTheme="minorHAnsi" w:hAnsiTheme="minorHAnsi" w:cstheme="minorHAnsi"/>
                  <w:b/>
                  <w:bCs/>
                  <w:sz w:val="20"/>
                  <w:szCs w:val="20"/>
                  <w:lang w:val="en-GB"/>
                </w:rPr>
                <w:id w:val="990065382"/>
                <w:placeholder>
                  <w:docPart w:val="D3E73E3BB7394666BD0257E54024CD1F"/>
                </w:placeholder>
              </w:sdtPr>
              <w:sdtEndPr/>
              <w:sdtContent>
                <w:tc>
                  <w:tcPr>
                    <w:tcW w:w="1628" w:type="pct"/>
                    <w:gridSpan w:val="4"/>
                    <w:tcBorders>
                      <w:top w:val="single" w:sz="12" w:space="0" w:color="auto"/>
                      <w:right w:val="single" w:sz="12" w:space="0" w:color="auto"/>
                    </w:tcBorders>
                    <w:vAlign w:val="center"/>
                  </w:tcPr>
                  <w:p w14:paraId="6DB321F8" w14:textId="77777777" w:rsidR="003047F1" w:rsidRPr="00795B2C" w:rsidRDefault="00A268E7" w:rsidP="003047F1">
                    <w:pPr>
                      <w:tabs>
                        <w:tab w:val="left" w:pos="2820"/>
                      </w:tabs>
                      <w:spacing w:after="0" w:line="240" w:lineRule="auto"/>
                      <w:rPr>
                        <w:rFonts w:asciiTheme="minorHAnsi" w:hAnsiTheme="minorHAnsi" w:cstheme="minorHAnsi"/>
                        <w:b/>
                        <w:bCs/>
                        <w:color w:val="000000"/>
                        <w:sz w:val="20"/>
                        <w:szCs w:val="20"/>
                        <w:lang w:val="en-GB"/>
                      </w:rPr>
                    </w:pPr>
                    <w:hyperlink r:id="rId92" w:history="1">
                      <w:proofErr w:type="spellStart"/>
                      <w:r w:rsidR="003047F1" w:rsidRPr="00795B2C">
                        <w:rPr>
                          <w:rFonts w:asciiTheme="minorHAnsi" w:hAnsiTheme="minorHAnsi" w:cstheme="minorHAnsi"/>
                          <w:b/>
                          <w:color w:val="0563C1"/>
                          <w:sz w:val="20"/>
                          <w:szCs w:val="20"/>
                          <w:u w:val="single"/>
                          <w:lang w:val="en-GB"/>
                        </w:rPr>
                        <w:t>Izv</w:t>
                      </w:r>
                      <w:proofErr w:type="spellEnd"/>
                      <w:r w:rsidR="003047F1" w:rsidRPr="00795B2C">
                        <w:rPr>
                          <w:rFonts w:asciiTheme="minorHAnsi" w:hAnsiTheme="minorHAnsi" w:cstheme="minorHAnsi"/>
                          <w:b/>
                          <w:color w:val="0563C1"/>
                          <w:sz w:val="20"/>
                          <w:szCs w:val="20"/>
                          <w:u w:val="single"/>
                          <w:lang w:val="en-GB"/>
                        </w:rPr>
                        <w:t xml:space="preserve">. prof. </w:t>
                      </w:r>
                      <w:proofErr w:type="spellStart"/>
                      <w:r w:rsidR="003047F1" w:rsidRPr="00795B2C">
                        <w:rPr>
                          <w:rFonts w:asciiTheme="minorHAnsi" w:hAnsiTheme="minorHAnsi" w:cstheme="minorHAnsi"/>
                          <w:b/>
                          <w:color w:val="0563C1"/>
                          <w:sz w:val="20"/>
                          <w:szCs w:val="20"/>
                          <w:u w:val="single"/>
                          <w:lang w:val="en-GB"/>
                        </w:rPr>
                        <w:t>dr.</w:t>
                      </w:r>
                      <w:proofErr w:type="spellEnd"/>
                      <w:r w:rsidR="003047F1" w:rsidRPr="00795B2C">
                        <w:rPr>
                          <w:rFonts w:asciiTheme="minorHAnsi" w:hAnsiTheme="minorHAnsi" w:cstheme="minorHAnsi"/>
                          <w:b/>
                          <w:color w:val="0563C1"/>
                          <w:sz w:val="20"/>
                          <w:szCs w:val="20"/>
                          <w:u w:val="single"/>
                          <w:lang w:val="en-GB"/>
                        </w:rPr>
                        <w:t xml:space="preserve"> sc. Damir Iveković</w:t>
                      </w:r>
                    </w:hyperlink>
                    <w:r w:rsidR="003047F1" w:rsidRPr="00795B2C">
                      <w:rPr>
                        <w:rFonts w:asciiTheme="minorHAnsi" w:hAnsiTheme="minorHAnsi" w:cstheme="minorHAnsi"/>
                        <w:b/>
                        <w:bCs/>
                        <w:color w:val="000000"/>
                        <w:sz w:val="20"/>
                        <w:szCs w:val="20"/>
                        <w:lang w:val="en-GB"/>
                      </w:rPr>
                      <w:t xml:space="preserve"> </w:t>
                    </w:r>
                  </w:p>
                  <w:p w14:paraId="0C2B10D2" w14:textId="77777777" w:rsidR="003047F1" w:rsidRPr="00795B2C" w:rsidRDefault="00A268E7" w:rsidP="003047F1">
                    <w:pPr>
                      <w:tabs>
                        <w:tab w:val="left" w:pos="2820"/>
                      </w:tabs>
                      <w:spacing w:after="0" w:line="240" w:lineRule="auto"/>
                      <w:rPr>
                        <w:rFonts w:asciiTheme="minorHAnsi" w:hAnsiTheme="minorHAnsi" w:cstheme="minorHAnsi"/>
                        <w:bCs/>
                        <w:color w:val="0563C1"/>
                        <w:sz w:val="20"/>
                        <w:szCs w:val="20"/>
                        <w:u w:val="single"/>
                        <w:lang w:val="en-GB"/>
                      </w:rPr>
                    </w:pPr>
                    <w:hyperlink r:id="rId93" w:history="1">
                      <w:r w:rsidR="003047F1" w:rsidRPr="00795B2C">
                        <w:rPr>
                          <w:rFonts w:asciiTheme="minorHAnsi" w:hAnsiTheme="minorHAnsi" w:cstheme="minorHAnsi"/>
                          <w:color w:val="0563C1"/>
                          <w:sz w:val="20"/>
                          <w:szCs w:val="20"/>
                          <w:u w:val="single"/>
                          <w:lang w:val="en-GB"/>
                        </w:rPr>
                        <w:t xml:space="preserve">Prof.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w:t>
                      </w:r>
                      <w:proofErr w:type="spellStart"/>
                      <w:r w:rsidR="003047F1" w:rsidRPr="00795B2C">
                        <w:rPr>
                          <w:rFonts w:asciiTheme="minorHAnsi" w:hAnsiTheme="minorHAnsi" w:cstheme="minorHAnsi"/>
                          <w:color w:val="0563C1"/>
                          <w:sz w:val="20"/>
                          <w:szCs w:val="20"/>
                          <w:u w:val="single"/>
                          <w:lang w:val="en-GB"/>
                        </w:rPr>
                        <w:t>Lidija</w:t>
                      </w:r>
                      <w:proofErr w:type="spellEnd"/>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Barišić</w:t>
                      </w:r>
                      <w:proofErr w:type="spellEnd"/>
                    </w:hyperlink>
                  </w:p>
                  <w:p w14:paraId="6B310727" w14:textId="4DFB9185"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4" w:history="1">
                      <w:r w:rsidR="00A10348" w:rsidRPr="00795B2C">
                        <w:rPr>
                          <w:rFonts w:asciiTheme="minorHAnsi" w:hAnsiTheme="minorHAnsi" w:cstheme="minorHAnsi"/>
                          <w:color w:val="0563C1"/>
                          <w:sz w:val="20"/>
                          <w:szCs w:val="20"/>
                          <w:u w:val="single"/>
                          <w:lang w:val="en-GB"/>
                        </w:rPr>
                        <w:t>P</w:t>
                      </w:r>
                      <w:r w:rsidR="003047F1" w:rsidRPr="00795B2C">
                        <w:rPr>
                          <w:rFonts w:asciiTheme="minorHAnsi" w:hAnsiTheme="minorHAnsi" w:cstheme="minorHAnsi"/>
                          <w:color w:val="0563C1"/>
                          <w:sz w:val="20"/>
                          <w:szCs w:val="20"/>
                          <w:u w:val="single"/>
                          <w:lang w:val="en-GB"/>
                        </w:rPr>
                        <w:t xml:space="preserve">rof.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Sandra </w:t>
                      </w:r>
                      <w:proofErr w:type="spellStart"/>
                      <w:r w:rsidR="003047F1" w:rsidRPr="00795B2C">
                        <w:rPr>
                          <w:rFonts w:asciiTheme="minorHAnsi" w:hAnsiTheme="minorHAnsi" w:cstheme="minorHAnsi"/>
                          <w:color w:val="0563C1"/>
                          <w:sz w:val="20"/>
                          <w:szCs w:val="20"/>
                          <w:u w:val="single"/>
                          <w:lang w:val="en-GB"/>
                        </w:rPr>
                        <w:t>Balbino</w:t>
                      </w:r>
                      <w:proofErr w:type="spellEnd"/>
                    </w:hyperlink>
                  </w:p>
                  <w:p w14:paraId="52EC4C37" w14:textId="778DCD94"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5" w:history="1">
                      <w:r w:rsidR="00A10348" w:rsidRPr="00795B2C">
                        <w:rPr>
                          <w:rFonts w:asciiTheme="minorHAnsi" w:hAnsiTheme="minorHAnsi" w:cstheme="minorHAnsi"/>
                          <w:color w:val="0563C1"/>
                          <w:sz w:val="20"/>
                          <w:szCs w:val="20"/>
                          <w:u w:val="single"/>
                          <w:lang w:val="en-GB"/>
                        </w:rPr>
                        <w:t>P</w:t>
                      </w:r>
                      <w:r w:rsidR="003047F1" w:rsidRPr="00795B2C">
                        <w:rPr>
                          <w:rFonts w:asciiTheme="minorHAnsi" w:hAnsiTheme="minorHAnsi" w:cstheme="minorHAnsi"/>
                          <w:color w:val="0563C1"/>
                          <w:sz w:val="20"/>
                          <w:szCs w:val="20"/>
                          <w:u w:val="single"/>
                          <w:lang w:val="en-GB"/>
                        </w:rPr>
                        <w:t xml:space="preserve">rof.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w:t>
                      </w:r>
                      <w:proofErr w:type="spellStart"/>
                      <w:r w:rsidR="003047F1" w:rsidRPr="00795B2C">
                        <w:rPr>
                          <w:rFonts w:asciiTheme="minorHAnsi" w:hAnsiTheme="minorHAnsi" w:cstheme="minorHAnsi"/>
                          <w:color w:val="0563C1"/>
                          <w:sz w:val="20"/>
                          <w:szCs w:val="20"/>
                          <w:u w:val="single"/>
                          <w:lang w:val="en-GB"/>
                        </w:rPr>
                        <w:t>Senka</w:t>
                      </w:r>
                      <w:proofErr w:type="spellEnd"/>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Djaković</w:t>
                      </w:r>
                      <w:proofErr w:type="spellEnd"/>
                    </w:hyperlink>
                  </w:p>
                  <w:p w14:paraId="4E34CD4B" w14:textId="77777777"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6" w:history="1">
                      <w:proofErr w:type="spellStart"/>
                      <w:r w:rsidR="003047F1" w:rsidRPr="00795B2C">
                        <w:rPr>
                          <w:rFonts w:asciiTheme="minorHAnsi" w:hAnsiTheme="minorHAnsi" w:cstheme="minorHAnsi"/>
                          <w:color w:val="0563C1"/>
                          <w:sz w:val="20"/>
                          <w:szCs w:val="20"/>
                          <w:u w:val="single"/>
                          <w:lang w:val="en-GB"/>
                        </w:rPr>
                        <w:t>Izv</w:t>
                      </w:r>
                      <w:proofErr w:type="spellEnd"/>
                      <w:r w:rsidR="003047F1" w:rsidRPr="00795B2C">
                        <w:rPr>
                          <w:rFonts w:asciiTheme="minorHAnsi" w:hAnsiTheme="minorHAnsi" w:cstheme="minorHAnsi"/>
                          <w:color w:val="0563C1"/>
                          <w:sz w:val="20"/>
                          <w:szCs w:val="20"/>
                          <w:u w:val="single"/>
                          <w:lang w:val="en-GB"/>
                        </w:rPr>
                        <w:t xml:space="preserve">. prof.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Veronika </w:t>
                      </w:r>
                      <w:proofErr w:type="spellStart"/>
                      <w:r w:rsidR="003047F1" w:rsidRPr="00795B2C">
                        <w:rPr>
                          <w:rFonts w:asciiTheme="minorHAnsi" w:hAnsiTheme="minorHAnsi" w:cstheme="minorHAnsi"/>
                          <w:color w:val="0563C1"/>
                          <w:sz w:val="20"/>
                          <w:szCs w:val="20"/>
                          <w:u w:val="single"/>
                          <w:lang w:val="en-GB"/>
                        </w:rPr>
                        <w:t>Kovač</w:t>
                      </w:r>
                      <w:proofErr w:type="spellEnd"/>
                    </w:hyperlink>
                  </w:p>
                  <w:p w14:paraId="5AB4A4FD" w14:textId="77777777"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7" w:history="1">
                      <w:proofErr w:type="spellStart"/>
                      <w:r w:rsidR="003047F1" w:rsidRPr="00795B2C">
                        <w:rPr>
                          <w:rFonts w:asciiTheme="minorHAnsi" w:hAnsiTheme="minorHAnsi" w:cstheme="minorHAnsi"/>
                          <w:color w:val="0563C1"/>
                          <w:sz w:val="20"/>
                          <w:szCs w:val="20"/>
                          <w:u w:val="single"/>
                          <w:lang w:val="en-GB"/>
                        </w:rPr>
                        <w:t>Izv</w:t>
                      </w:r>
                      <w:proofErr w:type="spellEnd"/>
                      <w:r w:rsidR="003047F1" w:rsidRPr="00795B2C">
                        <w:rPr>
                          <w:rFonts w:asciiTheme="minorHAnsi" w:hAnsiTheme="minorHAnsi" w:cstheme="minorHAnsi"/>
                          <w:color w:val="0563C1"/>
                          <w:sz w:val="20"/>
                          <w:szCs w:val="20"/>
                          <w:u w:val="single"/>
                          <w:lang w:val="en-GB"/>
                        </w:rPr>
                        <w:t xml:space="preserve">. prof.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Danijela Bursać Kovačević</w:t>
                      </w:r>
                    </w:hyperlink>
                  </w:p>
                  <w:p w14:paraId="5F2A6995" w14:textId="77777777"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8" w:history="1">
                      <w:r w:rsidR="003047F1" w:rsidRPr="00795B2C">
                        <w:rPr>
                          <w:rFonts w:asciiTheme="minorHAnsi" w:hAnsiTheme="minorHAnsi" w:cstheme="minorHAnsi"/>
                          <w:color w:val="0563C1"/>
                          <w:sz w:val="20"/>
                          <w:szCs w:val="20"/>
                          <w:u w:val="single"/>
                          <w:lang w:val="en-GB"/>
                        </w:rPr>
                        <w:t xml:space="preserve">Doc.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w:t>
                      </w:r>
                      <w:proofErr w:type="spellStart"/>
                      <w:r w:rsidR="003047F1" w:rsidRPr="00795B2C">
                        <w:rPr>
                          <w:rFonts w:asciiTheme="minorHAnsi" w:hAnsiTheme="minorHAnsi" w:cstheme="minorHAnsi"/>
                          <w:color w:val="0563C1"/>
                          <w:sz w:val="20"/>
                          <w:szCs w:val="20"/>
                          <w:u w:val="single"/>
                          <w:lang w:val="en-GB"/>
                        </w:rPr>
                        <w:t>Jasmina</w:t>
                      </w:r>
                      <w:proofErr w:type="spellEnd"/>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Lapić</w:t>
                      </w:r>
                      <w:proofErr w:type="spellEnd"/>
                    </w:hyperlink>
                  </w:p>
                  <w:p w14:paraId="792153A4" w14:textId="77777777"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99" w:history="1">
                      <w:r w:rsidR="003047F1" w:rsidRPr="00795B2C">
                        <w:rPr>
                          <w:rFonts w:asciiTheme="minorHAnsi" w:hAnsiTheme="minorHAnsi" w:cstheme="minorHAnsi"/>
                          <w:color w:val="0563C1"/>
                          <w:sz w:val="20"/>
                          <w:szCs w:val="20"/>
                          <w:u w:val="single"/>
                          <w:lang w:val="en-GB"/>
                        </w:rPr>
                        <w:t xml:space="preserve">Doc.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Monika Kovačević</w:t>
                      </w:r>
                    </w:hyperlink>
                  </w:p>
                  <w:p w14:paraId="0E92A49B" w14:textId="77777777" w:rsidR="003047F1" w:rsidRPr="00795B2C" w:rsidRDefault="00A268E7" w:rsidP="003047F1">
                    <w:pPr>
                      <w:tabs>
                        <w:tab w:val="left" w:pos="2820"/>
                      </w:tabs>
                      <w:spacing w:after="0" w:line="240" w:lineRule="auto"/>
                      <w:rPr>
                        <w:rFonts w:asciiTheme="minorHAnsi" w:hAnsiTheme="minorHAnsi" w:cstheme="minorHAnsi"/>
                        <w:bCs/>
                        <w:color w:val="0563C1"/>
                        <w:sz w:val="20"/>
                        <w:szCs w:val="20"/>
                        <w:u w:val="single"/>
                        <w:lang w:val="en-GB"/>
                      </w:rPr>
                    </w:pPr>
                    <w:hyperlink r:id="rId100" w:history="1">
                      <w:r w:rsidR="003047F1" w:rsidRPr="00795B2C">
                        <w:rPr>
                          <w:rFonts w:asciiTheme="minorHAnsi" w:hAnsiTheme="minorHAnsi" w:cstheme="minorHAnsi"/>
                          <w:bCs/>
                          <w:color w:val="0563C1"/>
                          <w:sz w:val="20"/>
                          <w:szCs w:val="20"/>
                          <w:u w:val="single"/>
                          <w:lang w:val="en-GB"/>
                        </w:rPr>
                        <w:t>Katarina</w:t>
                      </w:r>
                    </w:hyperlink>
                    <w:r w:rsidR="003047F1" w:rsidRPr="00795B2C">
                      <w:rPr>
                        <w:rFonts w:asciiTheme="minorHAnsi" w:hAnsiTheme="minorHAnsi" w:cstheme="minorHAnsi"/>
                        <w:bCs/>
                        <w:color w:val="0563C1"/>
                        <w:sz w:val="20"/>
                        <w:szCs w:val="20"/>
                        <w:u w:val="single"/>
                        <w:lang w:val="en-GB"/>
                      </w:rPr>
                      <w:t xml:space="preserve"> Lukić, mag. Ing.</w:t>
                    </w:r>
                  </w:p>
                  <w:p w14:paraId="2AC182AF" w14:textId="1B47EAD3" w:rsidR="003047F1" w:rsidRPr="00795B2C" w:rsidRDefault="00A268E7" w:rsidP="003047F1">
                    <w:pPr>
                      <w:tabs>
                        <w:tab w:val="left" w:pos="2820"/>
                      </w:tabs>
                      <w:spacing w:after="0" w:line="240" w:lineRule="auto"/>
                      <w:rPr>
                        <w:rFonts w:asciiTheme="minorHAnsi" w:hAnsiTheme="minorHAnsi" w:cstheme="minorHAnsi"/>
                        <w:bCs/>
                        <w:color w:val="000000"/>
                        <w:sz w:val="20"/>
                        <w:szCs w:val="20"/>
                        <w:lang w:val="en-GB"/>
                      </w:rPr>
                    </w:pPr>
                    <w:hyperlink r:id="rId101" w:history="1">
                      <w:proofErr w:type="spellStart"/>
                      <w:r w:rsidR="00795B2C">
                        <w:rPr>
                          <w:rFonts w:asciiTheme="minorHAnsi" w:hAnsiTheme="minorHAnsi" w:cstheme="minorHAnsi"/>
                          <w:color w:val="0563C1"/>
                          <w:sz w:val="20"/>
                          <w:szCs w:val="20"/>
                          <w:u w:val="single"/>
                          <w:lang w:val="en-GB"/>
                        </w:rPr>
                        <w:t>Izv</w:t>
                      </w:r>
                      <w:proofErr w:type="spellEnd"/>
                      <w:r w:rsidR="00795B2C">
                        <w:rPr>
                          <w:rFonts w:asciiTheme="minorHAnsi" w:hAnsiTheme="minorHAnsi" w:cstheme="minorHAnsi"/>
                          <w:color w:val="0563C1"/>
                          <w:sz w:val="20"/>
                          <w:szCs w:val="20"/>
                          <w:u w:val="single"/>
                          <w:lang w:val="en-GB"/>
                        </w:rPr>
                        <w:t>. prof</w:t>
                      </w:r>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dr.</w:t>
                      </w:r>
                      <w:proofErr w:type="spellEnd"/>
                      <w:r w:rsidR="003047F1" w:rsidRPr="00795B2C">
                        <w:rPr>
                          <w:rFonts w:asciiTheme="minorHAnsi" w:hAnsiTheme="minorHAnsi" w:cstheme="minorHAnsi"/>
                          <w:color w:val="0563C1"/>
                          <w:sz w:val="20"/>
                          <w:szCs w:val="20"/>
                          <w:u w:val="single"/>
                          <w:lang w:val="en-GB"/>
                        </w:rPr>
                        <w:t xml:space="preserve"> sc. </w:t>
                      </w:r>
                      <w:proofErr w:type="spellStart"/>
                      <w:r w:rsidR="003047F1" w:rsidRPr="00795B2C">
                        <w:rPr>
                          <w:rFonts w:asciiTheme="minorHAnsi" w:hAnsiTheme="minorHAnsi" w:cstheme="minorHAnsi"/>
                          <w:color w:val="0563C1"/>
                          <w:sz w:val="20"/>
                          <w:szCs w:val="20"/>
                          <w:u w:val="single"/>
                          <w:lang w:val="en-GB"/>
                        </w:rPr>
                        <w:t>Ivona</w:t>
                      </w:r>
                      <w:proofErr w:type="spellEnd"/>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Elez</w:t>
                      </w:r>
                      <w:proofErr w:type="spellEnd"/>
                      <w:r w:rsidR="003047F1" w:rsidRPr="00795B2C">
                        <w:rPr>
                          <w:rFonts w:asciiTheme="minorHAnsi" w:hAnsiTheme="minorHAnsi" w:cstheme="minorHAnsi"/>
                          <w:color w:val="0563C1"/>
                          <w:sz w:val="20"/>
                          <w:szCs w:val="20"/>
                          <w:u w:val="single"/>
                          <w:lang w:val="en-GB"/>
                        </w:rPr>
                        <w:t xml:space="preserve"> </w:t>
                      </w:r>
                      <w:proofErr w:type="spellStart"/>
                      <w:r w:rsidR="003047F1" w:rsidRPr="00795B2C">
                        <w:rPr>
                          <w:rFonts w:asciiTheme="minorHAnsi" w:hAnsiTheme="minorHAnsi" w:cstheme="minorHAnsi"/>
                          <w:color w:val="0563C1"/>
                          <w:sz w:val="20"/>
                          <w:szCs w:val="20"/>
                          <w:u w:val="single"/>
                          <w:lang w:val="en-GB"/>
                        </w:rPr>
                        <w:t>Garofulić</w:t>
                      </w:r>
                      <w:proofErr w:type="spellEnd"/>
                    </w:hyperlink>
                  </w:p>
                  <w:p w14:paraId="31D8CF61" w14:textId="77777777" w:rsidR="003047F1" w:rsidRPr="00795B2C" w:rsidRDefault="00A268E7" w:rsidP="003047F1">
                    <w:pPr>
                      <w:spacing w:after="0" w:line="240" w:lineRule="auto"/>
                      <w:rPr>
                        <w:rFonts w:asciiTheme="minorHAnsi" w:hAnsiTheme="minorHAnsi" w:cstheme="minorHAnsi"/>
                        <w:bCs/>
                        <w:sz w:val="20"/>
                        <w:szCs w:val="20"/>
                        <w:lang w:val="en-GB"/>
                      </w:rPr>
                    </w:pPr>
                    <w:hyperlink r:id="rId102" w:history="1">
                      <w:r w:rsidR="003047F1" w:rsidRPr="00795B2C">
                        <w:rPr>
                          <w:rFonts w:asciiTheme="minorHAnsi" w:hAnsiTheme="minorHAnsi" w:cstheme="minorHAnsi"/>
                          <w:bCs/>
                          <w:color w:val="0563C1"/>
                          <w:sz w:val="20"/>
                          <w:szCs w:val="20"/>
                          <w:u w:val="single"/>
                          <w:lang w:val="en-GB"/>
                        </w:rPr>
                        <w:t>Prof.</w:t>
                      </w:r>
                    </w:hyperlink>
                    <w:r w:rsidR="003047F1" w:rsidRPr="00795B2C">
                      <w:rPr>
                        <w:rFonts w:asciiTheme="minorHAnsi" w:hAnsiTheme="minorHAnsi" w:cstheme="minorHAnsi"/>
                        <w:bCs/>
                        <w:color w:val="0563C1"/>
                        <w:sz w:val="20"/>
                        <w:szCs w:val="20"/>
                        <w:u w:val="single"/>
                        <w:lang w:val="en-GB"/>
                      </w:rPr>
                      <w:t xml:space="preserve"> </w:t>
                    </w:r>
                    <w:proofErr w:type="spellStart"/>
                    <w:r w:rsidR="003047F1" w:rsidRPr="00795B2C">
                      <w:rPr>
                        <w:rFonts w:asciiTheme="minorHAnsi" w:hAnsiTheme="minorHAnsi" w:cstheme="minorHAnsi"/>
                        <w:bCs/>
                        <w:color w:val="0563C1"/>
                        <w:sz w:val="20"/>
                        <w:szCs w:val="20"/>
                        <w:u w:val="single"/>
                        <w:lang w:val="en-GB"/>
                      </w:rPr>
                      <w:t>dr.</w:t>
                    </w:r>
                    <w:proofErr w:type="spellEnd"/>
                    <w:r w:rsidR="003047F1" w:rsidRPr="00795B2C">
                      <w:rPr>
                        <w:rFonts w:asciiTheme="minorHAnsi" w:hAnsiTheme="minorHAnsi" w:cstheme="minorHAnsi"/>
                        <w:bCs/>
                        <w:color w:val="0563C1"/>
                        <w:sz w:val="20"/>
                        <w:szCs w:val="20"/>
                        <w:u w:val="single"/>
                        <w:lang w:val="en-GB"/>
                      </w:rPr>
                      <w:t xml:space="preserve"> sc. Jasna </w:t>
                    </w:r>
                    <w:proofErr w:type="spellStart"/>
                    <w:r w:rsidR="003047F1" w:rsidRPr="00795B2C">
                      <w:rPr>
                        <w:rFonts w:asciiTheme="minorHAnsi" w:hAnsiTheme="minorHAnsi" w:cstheme="minorHAnsi"/>
                        <w:bCs/>
                        <w:color w:val="0563C1"/>
                        <w:sz w:val="20"/>
                        <w:szCs w:val="20"/>
                        <w:u w:val="single"/>
                        <w:lang w:val="en-GB"/>
                      </w:rPr>
                      <w:t>Mrvčić</w:t>
                    </w:r>
                    <w:proofErr w:type="spellEnd"/>
                  </w:p>
                  <w:p w14:paraId="28B13B3A" w14:textId="2B1F7EAA" w:rsidR="003047F1" w:rsidRPr="00795B2C" w:rsidRDefault="00A268E7" w:rsidP="003047F1">
                    <w:pPr>
                      <w:tabs>
                        <w:tab w:val="left" w:pos="2820"/>
                      </w:tabs>
                      <w:spacing w:after="0" w:line="240" w:lineRule="auto"/>
                      <w:rPr>
                        <w:rFonts w:asciiTheme="minorHAnsi" w:hAnsiTheme="minorHAnsi" w:cstheme="minorHAnsi"/>
                        <w:bCs/>
                        <w:color w:val="0563C1"/>
                        <w:sz w:val="20"/>
                        <w:szCs w:val="20"/>
                        <w:u w:val="single"/>
                        <w:lang w:val="en-GB"/>
                      </w:rPr>
                    </w:pPr>
                    <w:hyperlink r:id="rId103" w:history="1">
                      <w:r w:rsidR="003047F1" w:rsidRPr="00795B2C">
                        <w:rPr>
                          <w:rFonts w:asciiTheme="minorHAnsi" w:hAnsiTheme="minorHAnsi" w:cstheme="minorHAnsi"/>
                          <w:color w:val="0563C1"/>
                          <w:sz w:val="20"/>
                          <w:szCs w:val="20"/>
                          <w:u w:val="single"/>
                          <w:lang w:val="en-GB"/>
                        </w:rPr>
                        <w:t xml:space="preserve">Egon </w:t>
                      </w:r>
                      <w:proofErr w:type="spellStart"/>
                      <w:r w:rsidR="003047F1" w:rsidRPr="00795B2C">
                        <w:rPr>
                          <w:rFonts w:asciiTheme="minorHAnsi" w:hAnsiTheme="minorHAnsi" w:cstheme="minorHAnsi"/>
                          <w:color w:val="0563C1"/>
                          <w:sz w:val="20"/>
                          <w:szCs w:val="20"/>
                          <w:u w:val="single"/>
                          <w:lang w:val="en-GB"/>
                        </w:rPr>
                        <w:t>Rešetar</w:t>
                      </w:r>
                      <w:proofErr w:type="spellEnd"/>
                      <w:r w:rsidR="003047F1" w:rsidRPr="00795B2C">
                        <w:rPr>
                          <w:rFonts w:asciiTheme="minorHAnsi" w:hAnsiTheme="minorHAnsi" w:cstheme="minorHAnsi"/>
                          <w:color w:val="0563C1"/>
                          <w:sz w:val="20"/>
                          <w:szCs w:val="20"/>
                          <w:u w:val="single"/>
                          <w:lang w:val="en-GB"/>
                        </w:rPr>
                        <w:t xml:space="preserve">, mag. </w:t>
                      </w:r>
                      <w:proofErr w:type="spellStart"/>
                      <w:r w:rsidR="003047F1" w:rsidRPr="00795B2C">
                        <w:rPr>
                          <w:rFonts w:asciiTheme="minorHAnsi" w:hAnsiTheme="minorHAnsi" w:cstheme="minorHAnsi"/>
                          <w:color w:val="0563C1"/>
                          <w:sz w:val="20"/>
                          <w:szCs w:val="20"/>
                          <w:u w:val="single"/>
                          <w:lang w:val="en-GB"/>
                        </w:rPr>
                        <w:t>ing</w:t>
                      </w:r>
                      <w:proofErr w:type="spellEnd"/>
                      <w:r w:rsidR="003047F1" w:rsidRPr="00795B2C">
                        <w:rPr>
                          <w:rFonts w:asciiTheme="minorHAnsi" w:hAnsiTheme="minorHAnsi" w:cstheme="minorHAnsi"/>
                          <w:color w:val="0563C1"/>
                          <w:sz w:val="20"/>
                          <w:szCs w:val="20"/>
                          <w:u w:val="single"/>
                          <w:lang w:val="en-GB"/>
                        </w:rPr>
                        <w:t>.</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3239DAF7"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1.8. </w:t>
            </w:r>
            <w:proofErr w:type="spellStart"/>
            <w:r w:rsidRPr="00795B2C">
              <w:rPr>
                <w:rFonts w:asciiTheme="minorHAnsi" w:hAnsiTheme="minorHAnsi" w:cstheme="minorHAnsi"/>
                <w:sz w:val="20"/>
                <w:szCs w:val="20"/>
                <w:lang w:val="en-GB"/>
              </w:rPr>
              <w:t>Semestar</w:t>
            </w:r>
            <w:proofErr w:type="spellEnd"/>
          </w:p>
        </w:tc>
        <w:sdt>
          <w:sdtPr>
            <w:rPr>
              <w:rFonts w:asciiTheme="minorHAnsi" w:hAnsiTheme="minorHAnsi" w:cstheme="minorHAnsi"/>
              <w:sz w:val="20"/>
              <w:szCs w:val="20"/>
              <w:lang w:val="en-GB"/>
            </w:rPr>
            <w:alias w:val="Odaberite semestar studija"/>
            <w:tag w:val="Odaberite semestar studija"/>
            <w:id w:val="-537357810"/>
            <w:placeholder>
              <w:docPart w:val="9445772D760D4077A6AE57AA984A794C"/>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709206B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ljetni</w:t>
                </w:r>
              </w:p>
            </w:tc>
          </w:sdtContent>
        </w:sdt>
      </w:tr>
      <w:tr w:rsidR="003047F1" w:rsidRPr="00795B2C" w14:paraId="0A069B48" w14:textId="77777777" w:rsidTr="006E7741">
        <w:tc>
          <w:tcPr>
            <w:tcW w:w="1284" w:type="pct"/>
            <w:tcBorders>
              <w:top w:val="single" w:sz="12" w:space="0" w:color="auto"/>
              <w:left w:val="single" w:sz="12" w:space="0" w:color="auto"/>
            </w:tcBorders>
            <w:shd w:val="clear" w:color="auto" w:fill="00A0DC"/>
            <w:vAlign w:val="center"/>
          </w:tcPr>
          <w:p w14:paraId="317AC169"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1.2. </w:t>
            </w:r>
            <w:proofErr w:type="spellStart"/>
            <w:r w:rsidRPr="00795B2C">
              <w:rPr>
                <w:rFonts w:asciiTheme="minorHAnsi" w:hAnsiTheme="minorHAnsi" w:cstheme="minorHAnsi"/>
                <w:sz w:val="20"/>
                <w:szCs w:val="20"/>
                <w:lang w:val="en-GB"/>
              </w:rPr>
              <w:t>Naziv</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p>
        </w:tc>
        <w:sdt>
          <w:sdtPr>
            <w:rPr>
              <w:rFonts w:asciiTheme="minorHAnsi" w:hAnsiTheme="minorHAnsi" w:cstheme="minorHAnsi"/>
              <w:sz w:val="20"/>
              <w:szCs w:val="20"/>
              <w:lang w:val="en-GB"/>
            </w:rPr>
            <w:id w:val="-1865896904"/>
            <w:placeholder>
              <w:docPart w:val="C9501109465B4152AA500CB1ABEC267F"/>
            </w:placeholder>
          </w:sdtPr>
          <w:sdtEndPr/>
          <w:sdtContent>
            <w:sdt>
              <w:sdtPr>
                <w:rPr>
                  <w:rFonts w:asciiTheme="minorHAnsi" w:hAnsiTheme="minorHAnsi" w:cstheme="minorHAnsi"/>
                  <w:sz w:val="20"/>
                  <w:szCs w:val="20"/>
                  <w:lang w:val="en-GB"/>
                </w:rPr>
                <w:id w:val="1222867081"/>
                <w:placeholder>
                  <w:docPart w:val="F554A88E1D984E82B8F0FC48E550E976"/>
                </w:placeholder>
              </w:sdtPr>
              <w:sdtEndPr/>
              <w:sdtContent>
                <w:tc>
                  <w:tcPr>
                    <w:tcW w:w="1628" w:type="pct"/>
                    <w:gridSpan w:val="4"/>
                    <w:tcBorders>
                      <w:top w:val="single" w:sz="12" w:space="0" w:color="auto"/>
                      <w:right w:val="single" w:sz="12" w:space="0" w:color="auto"/>
                    </w:tcBorders>
                    <w:vAlign w:val="center"/>
                  </w:tcPr>
                  <w:p w14:paraId="4D5AA186"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b/>
                        <w:sz w:val="20"/>
                        <w:szCs w:val="20"/>
                        <w:lang w:val="en-GB"/>
                      </w:rPr>
                      <w:t>Instrumentalna</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analiza</w:t>
                    </w:r>
                    <w:proofErr w:type="spellEnd"/>
                  </w:p>
                </w:tc>
                <w:bookmarkStart w:id="13" w:name="Instrumentalna_analiza" w:displacedByCustomXml="next"/>
                <w:bookmarkEnd w:id="13"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28F37D5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1.9. </w:t>
            </w:r>
            <w:proofErr w:type="spellStart"/>
            <w:r w:rsidRPr="00795B2C">
              <w:rPr>
                <w:rFonts w:asciiTheme="minorHAnsi" w:hAnsiTheme="minorHAnsi" w:cstheme="minorHAnsi"/>
                <w:sz w:val="20"/>
                <w:szCs w:val="20"/>
                <w:lang w:val="en-GB"/>
              </w:rPr>
              <w:t>Bodovna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vrijednost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broj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 xml:space="preserve"> po ECTS </w:t>
            </w:r>
            <w:proofErr w:type="spellStart"/>
            <w:r w:rsidRPr="00795B2C">
              <w:rPr>
                <w:rFonts w:asciiTheme="minorHAnsi" w:hAnsiTheme="minorHAnsi" w:cstheme="minorHAnsi"/>
                <w:sz w:val="20"/>
                <w:szCs w:val="20"/>
                <w:lang w:val="en-GB"/>
              </w:rPr>
              <w:t>sustavu</w:t>
            </w:r>
            <w:proofErr w:type="spellEnd"/>
            <w:r w:rsidRPr="00795B2C">
              <w:rPr>
                <w:rFonts w:asciiTheme="minorHAnsi" w:hAnsiTheme="minorHAnsi" w:cstheme="minorHAnsi"/>
                <w:sz w:val="20"/>
                <w:szCs w:val="20"/>
                <w:lang w:val="en-GB"/>
              </w:rPr>
              <w:t>)</w:t>
            </w:r>
          </w:p>
        </w:tc>
        <w:sdt>
          <w:sdtPr>
            <w:rPr>
              <w:rFonts w:asciiTheme="minorHAnsi" w:hAnsiTheme="minorHAnsi" w:cstheme="minorHAnsi"/>
              <w:sz w:val="20"/>
              <w:szCs w:val="20"/>
              <w:lang w:val="en-GB"/>
            </w:rPr>
            <w:id w:val="-1914850774"/>
            <w:placeholder>
              <w:docPart w:val="54A5C2E691D0457793325B95A014E7E6"/>
            </w:placeholder>
          </w:sdtPr>
          <w:sdtEndPr/>
          <w:sdtContent>
            <w:tc>
              <w:tcPr>
                <w:tcW w:w="728" w:type="pct"/>
                <w:gridSpan w:val="3"/>
                <w:tcBorders>
                  <w:top w:val="single" w:sz="12" w:space="0" w:color="auto"/>
                  <w:right w:val="single" w:sz="12" w:space="0" w:color="auto"/>
                </w:tcBorders>
                <w:vAlign w:val="center"/>
              </w:tcPr>
              <w:p w14:paraId="201CC036"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6</w:t>
                </w:r>
              </w:p>
            </w:tc>
          </w:sdtContent>
        </w:sdt>
      </w:tr>
      <w:tr w:rsidR="003047F1" w:rsidRPr="00795B2C" w14:paraId="2C28CE04" w14:textId="77777777" w:rsidTr="006E7741">
        <w:tc>
          <w:tcPr>
            <w:tcW w:w="1284" w:type="pct"/>
            <w:tcBorders>
              <w:left w:val="single" w:sz="12" w:space="0" w:color="auto"/>
              <w:bottom w:val="single" w:sz="12" w:space="0" w:color="auto"/>
            </w:tcBorders>
            <w:shd w:val="clear" w:color="auto" w:fill="00A0DC"/>
            <w:vAlign w:val="center"/>
          </w:tcPr>
          <w:p w14:paraId="3A7FCD75"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1.3. </w:t>
            </w:r>
            <w:proofErr w:type="spellStart"/>
            <w:r w:rsidRPr="00795B2C">
              <w:rPr>
                <w:rFonts w:asciiTheme="minorHAnsi" w:hAnsiTheme="minorHAnsi" w:cstheme="minorHAnsi"/>
                <w:sz w:val="20"/>
                <w:szCs w:val="20"/>
                <w:lang w:val="en-GB"/>
              </w:rPr>
              <w:t>Šifra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p>
        </w:tc>
        <w:sdt>
          <w:sdtPr>
            <w:rPr>
              <w:rFonts w:asciiTheme="minorHAnsi" w:hAnsiTheme="minorHAnsi" w:cstheme="minorHAnsi"/>
              <w:sz w:val="20"/>
              <w:szCs w:val="20"/>
              <w:lang w:val="en-GB"/>
            </w:rPr>
            <w:id w:val="1792007902"/>
            <w:placeholder>
              <w:docPart w:val="6EFFE264A0E2436CAAA4E1A5FD54C72A"/>
            </w:placeholder>
          </w:sdtPr>
          <w:sdtEndPr/>
          <w:sdtContent>
            <w:tc>
              <w:tcPr>
                <w:tcW w:w="1628" w:type="pct"/>
                <w:gridSpan w:val="4"/>
                <w:tcBorders>
                  <w:bottom w:val="single" w:sz="12" w:space="0" w:color="auto"/>
                  <w:right w:val="single" w:sz="12" w:space="0" w:color="auto"/>
                </w:tcBorders>
                <w:vAlign w:val="center"/>
              </w:tcPr>
              <w:p w14:paraId="53F9D31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32426</w:t>
                </w:r>
              </w:p>
            </w:tc>
          </w:sdtContent>
        </w:sdt>
        <w:tc>
          <w:tcPr>
            <w:tcW w:w="1361" w:type="pct"/>
            <w:gridSpan w:val="5"/>
            <w:tcBorders>
              <w:bottom w:val="single" w:sz="12" w:space="0" w:color="auto"/>
              <w:right w:val="single" w:sz="12" w:space="0" w:color="auto"/>
            </w:tcBorders>
            <w:shd w:val="clear" w:color="auto" w:fill="00A0DC"/>
            <w:vAlign w:val="center"/>
          </w:tcPr>
          <w:p w14:paraId="32245EDE"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1.10. </w:t>
            </w:r>
            <w:proofErr w:type="spellStart"/>
            <w:r w:rsidRPr="00795B2C">
              <w:rPr>
                <w:rFonts w:asciiTheme="minorHAnsi" w:hAnsiTheme="minorHAnsi" w:cstheme="minorHAnsi"/>
                <w:sz w:val="20"/>
                <w:szCs w:val="20"/>
                <w:lang w:val="en-GB"/>
              </w:rPr>
              <w:t>Broj</w:t>
            </w:r>
            <w:proofErr w:type="spellEnd"/>
            <w:r w:rsidRPr="00795B2C">
              <w:rPr>
                <w:rFonts w:asciiTheme="minorHAnsi" w:hAnsiTheme="minorHAnsi" w:cstheme="minorHAnsi"/>
                <w:sz w:val="20"/>
                <w:szCs w:val="20"/>
                <w:lang w:val="en-GB"/>
              </w:rPr>
              <w:t xml:space="preserve"> sati u </w:t>
            </w:r>
            <w:proofErr w:type="spellStart"/>
            <w:r w:rsidRPr="00795B2C">
              <w:rPr>
                <w:rFonts w:asciiTheme="minorHAnsi" w:hAnsiTheme="minorHAnsi" w:cstheme="minorHAnsi"/>
                <w:sz w:val="20"/>
                <w:szCs w:val="20"/>
                <w:lang w:val="en-GB"/>
              </w:rPr>
              <w:t>semestru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P+V+S+e-učenje</w:t>
            </w:r>
            <w:proofErr w:type="spellEnd"/>
            <w:r w:rsidRPr="00795B2C">
              <w:rPr>
                <w:rFonts w:asciiTheme="minorHAnsi" w:hAnsiTheme="minorHAnsi" w:cstheme="minorHAnsi"/>
                <w:sz w:val="20"/>
                <w:szCs w:val="20"/>
                <w:lang w:val="en-GB"/>
              </w:rPr>
              <w:t>)</w:t>
            </w:r>
          </w:p>
        </w:tc>
        <w:sdt>
          <w:sdtPr>
            <w:rPr>
              <w:rFonts w:asciiTheme="minorHAnsi" w:hAnsiTheme="minorHAnsi" w:cstheme="minorHAnsi"/>
              <w:sz w:val="20"/>
              <w:szCs w:val="20"/>
              <w:lang w:val="en-GB"/>
            </w:rPr>
            <w:id w:val="1433466843"/>
            <w:placeholder>
              <w:docPart w:val="C3B4C194726748D48A1505DD4346AD95"/>
            </w:placeholder>
          </w:sdtPr>
          <w:sdtEndPr/>
          <w:sdtContent>
            <w:sdt>
              <w:sdtPr>
                <w:rPr>
                  <w:rFonts w:asciiTheme="minorHAnsi" w:hAnsiTheme="minorHAnsi" w:cstheme="minorHAnsi"/>
                  <w:sz w:val="20"/>
                  <w:szCs w:val="20"/>
                  <w:lang w:val="en-GB"/>
                </w:rPr>
                <w:id w:val="-116147588"/>
                <w:placeholder>
                  <w:docPart w:val="DD7D495CA92E45FEA7C5312AD8C9A2A3"/>
                </w:placeholder>
              </w:sdtPr>
              <w:sdtEndPr/>
              <w:sdtContent>
                <w:tc>
                  <w:tcPr>
                    <w:tcW w:w="728" w:type="pct"/>
                    <w:gridSpan w:val="3"/>
                    <w:tcBorders>
                      <w:bottom w:val="single" w:sz="12" w:space="0" w:color="auto"/>
                      <w:right w:val="single" w:sz="12" w:space="0" w:color="auto"/>
                    </w:tcBorders>
                    <w:vAlign w:val="center"/>
                  </w:tcPr>
                  <w:p w14:paraId="38583CFF"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36+31+6+0</w:t>
                    </w:r>
                  </w:p>
                </w:tc>
              </w:sdtContent>
            </w:sdt>
          </w:sdtContent>
        </w:sdt>
      </w:tr>
      <w:tr w:rsidR="003047F1" w:rsidRPr="00795B2C" w14:paraId="00ED3903" w14:textId="77777777" w:rsidTr="006E7741">
        <w:tc>
          <w:tcPr>
            <w:tcW w:w="1284" w:type="pct"/>
            <w:tcBorders>
              <w:left w:val="single" w:sz="12" w:space="0" w:color="auto"/>
              <w:bottom w:val="single" w:sz="12" w:space="0" w:color="auto"/>
            </w:tcBorders>
            <w:shd w:val="clear" w:color="auto" w:fill="00A0DC"/>
            <w:vAlign w:val="center"/>
          </w:tcPr>
          <w:p w14:paraId="34743EF4"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1.4. </w:t>
            </w:r>
            <w:proofErr w:type="spellStart"/>
            <w:r w:rsidRPr="00795B2C">
              <w:rPr>
                <w:rFonts w:asciiTheme="minorHAnsi" w:hAnsiTheme="minorHAnsi" w:cstheme="minorHAnsi"/>
                <w:sz w:val="20"/>
                <w:szCs w:val="20"/>
                <w:lang w:val="en-GB"/>
              </w:rPr>
              <w:t>Studijski</w:t>
            </w:r>
            <w:proofErr w:type="spellEnd"/>
            <w:r w:rsidRPr="00795B2C">
              <w:rPr>
                <w:rFonts w:asciiTheme="minorHAnsi" w:hAnsiTheme="minorHAnsi" w:cstheme="minorHAnsi"/>
                <w:sz w:val="20"/>
                <w:szCs w:val="20"/>
                <w:lang w:val="en-GB"/>
              </w:rPr>
              <w:t xml:space="preserve"> program </w:t>
            </w:r>
          </w:p>
        </w:tc>
        <w:sdt>
          <w:sdtPr>
            <w:rPr>
              <w:rFonts w:asciiTheme="minorHAnsi" w:hAnsiTheme="minorHAnsi" w:cstheme="minorHAnsi"/>
              <w:sz w:val="20"/>
              <w:szCs w:val="20"/>
              <w:lang w:val="en-GB"/>
            </w:rPr>
            <w:tag w:val="Odaberite studijski program"/>
            <w:id w:val="-1824957675"/>
            <w:placeholder>
              <w:docPart w:val="A03313060992422AB82687DDBC86170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6A9FE5C3"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133E62D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1.11. </w:t>
            </w:r>
            <w:proofErr w:type="spellStart"/>
            <w:r w:rsidRPr="00795B2C">
              <w:rPr>
                <w:rFonts w:asciiTheme="minorHAnsi" w:hAnsiTheme="minorHAnsi" w:cstheme="minorHAnsi"/>
                <w:sz w:val="20"/>
                <w:szCs w:val="20"/>
                <w:lang w:val="en-GB"/>
              </w:rPr>
              <w:t>Očekivani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broj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studenata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predmetu</w:t>
            </w:r>
            <w:proofErr w:type="spellEnd"/>
          </w:p>
        </w:tc>
        <w:sdt>
          <w:sdtPr>
            <w:rPr>
              <w:rFonts w:asciiTheme="minorHAnsi" w:hAnsiTheme="minorHAnsi" w:cstheme="minorHAnsi"/>
              <w:sz w:val="20"/>
              <w:szCs w:val="20"/>
              <w:lang w:val="en-GB"/>
            </w:rPr>
            <w:id w:val="-1882856406"/>
            <w:placeholder>
              <w:docPart w:val="81B3168DCE3A4295B311330FA84F7982"/>
            </w:placeholder>
          </w:sdtPr>
          <w:sdtEndPr/>
          <w:sdtContent>
            <w:tc>
              <w:tcPr>
                <w:tcW w:w="728" w:type="pct"/>
                <w:gridSpan w:val="3"/>
                <w:tcBorders>
                  <w:bottom w:val="single" w:sz="12" w:space="0" w:color="auto"/>
                  <w:right w:val="single" w:sz="12" w:space="0" w:color="auto"/>
                </w:tcBorders>
                <w:vAlign w:val="center"/>
              </w:tcPr>
              <w:p w14:paraId="5B630615"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60</w:t>
                </w:r>
              </w:p>
            </w:tc>
          </w:sdtContent>
        </w:sdt>
      </w:tr>
      <w:tr w:rsidR="003047F1" w:rsidRPr="00795B2C" w14:paraId="44E07301" w14:textId="77777777" w:rsidTr="006E7741">
        <w:tc>
          <w:tcPr>
            <w:tcW w:w="1284" w:type="pct"/>
            <w:tcBorders>
              <w:left w:val="single" w:sz="12" w:space="0" w:color="auto"/>
              <w:bottom w:val="single" w:sz="12" w:space="0" w:color="auto"/>
            </w:tcBorders>
            <w:shd w:val="clear" w:color="auto" w:fill="00A0DC"/>
            <w:vAlign w:val="center"/>
          </w:tcPr>
          <w:p w14:paraId="27B0D25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1.5. Status (</w:t>
            </w:r>
            <w:proofErr w:type="spellStart"/>
            <w:r w:rsidRPr="00795B2C">
              <w:rPr>
                <w:rFonts w:asciiTheme="minorHAnsi" w:hAnsiTheme="minorHAnsi" w:cstheme="minorHAnsi"/>
                <w:sz w:val="20"/>
                <w:szCs w:val="20"/>
                <w:lang w:val="en-GB"/>
              </w:rPr>
              <w:t>vrsta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w:t>
            </w:r>
          </w:p>
        </w:tc>
        <w:sdt>
          <w:sdtPr>
            <w:rPr>
              <w:rFonts w:asciiTheme="minorHAnsi" w:hAnsiTheme="minorHAnsi" w:cstheme="minorHAnsi"/>
              <w:sz w:val="20"/>
              <w:szCs w:val="20"/>
              <w:lang w:val="en-GB"/>
            </w:rPr>
            <w:alias w:val="Odaberite status predmeta"/>
            <w:tag w:val="Odaberite status predmeta"/>
            <w:id w:val="-1941824401"/>
            <w:placeholder>
              <w:docPart w:val="A03313060992422AB82687DDBC861702"/>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45828B42"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3C2529AC"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1.12. </w:t>
            </w:r>
            <w:proofErr w:type="spellStart"/>
            <w:r w:rsidRPr="00795B2C">
              <w:rPr>
                <w:rFonts w:asciiTheme="minorHAnsi" w:hAnsiTheme="minorHAnsi" w:cstheme="minorHAnsi"/>
                <w:sz w:val="20"/>
                <w:szCs w:val="20"/>
                <w:lang w:val="en-GB"/>
              </w:rPr>
              <w:t>Razina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primjene</w:t>
            </w:r>
            <w:proofErr w:type="spellEnd"/>
            <w:r w:rsidRPr="00795B2C">
              <w:rPr>
                <w:rFonts w:asciiTheme="minorHAnsi" w:hAnsiTheme="minorHAnsi" w:cstheme="minorHAnsi"/>
                <w:sz w:val="20"/>
                <w:szCs w:val="20"/>
                <w:lang w:val="en-GB"/>
              </w:rPr>
              <w:t xml:space="preserve"> e-</w:t>
            </w:r>
            <w:proofErr w:type="spellStart"/>
            <w:r w:rsidRPr="00795B2C">
              <w:rPr>
                <w:rFonts w:asciiTheme="minorHAnsi" w:hAnsiTheme="minorHAnsi" w:cstheme="minorHAnsi"/>
                <w:sz w:val="20"/>
                <w:szCs w:val="20"/>
                <w:lang w:val="en-GB"/>
              </w:rPr>
              <w:t>učenja</w:t>
            </w:r>
            <w:proofErr w:type="spellEnd"/>
            <w:r w:rsidRPr="00795B2C">
              <w:rPr>
                <w:rFonts w:asciiTheme="minorHAnsi" w:hAnsiTheme="minorHAnsi" w:cstheme="minorHAnsi"/>
                <w:sz w:val="20"/>
                <w:szCs w:val="20"/>
                <w:lang w:val="en-GB"/>
              </w:rPr>
              <w:t xml:space="preserve"> (1, 2, 3 </w:t>
            </w:r>
            <w:proofErr w:type="spellStart"/>
            <w:r w:rsidRPr="00795B2C">
              <w:rPr>
                <w:rFonts w:asciiTheme="minorHAnsi" w:hAnsiTheme="minorHAnsi" w:cstheme="minorHAnsi"/>
                <w:sz w:val="20"/>
                <w:szCs w:val="20"/>
                <w:lang w:val="en-GB"/>
              </w:rPr>
              <w:t>razina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postotak</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izvođenja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w:t>
            </w:r>
            <w:r w:rsidRPr="00795B2C">
              <w:rPr>
                <w:rFonts w:asciiTheme="minorHAnsi" w:hAnsiTheme="minorHAnsi" w:cstheme="minorHAnsi"/>
                <w:i/>
                <w:sz w:val="20"/>
                <w:szCs w:val="20"/>
                <w:lang w:val="en-GB"/>
              </w:rPr>
              <w:t>on line</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maks</w:t>
            </w:r>
            <w:proofErr w:type="spellEnd"/>
            <w:r w:rsidRPr="00795B2C">
              <w:rPr>
                <w:rFonts w:asciiTheme="minorHAnsi" w:hAnsiTheme="minorHAnsi" w:cstheme="minorHAnsi"/>
                <w:sz w:val="20"/>
                <w:szCs w:val="20"/>
                <w:lang w:val="en-GB"/>
              </w:rPr>
              <w:t>. 20%)</w:t>
            </w:r>
          </w:p>
        </w:tc>
        <w:tc>
          <w:tcPr>
            <w:tcW w:w="728" w:type="pct"/>
            <w:gridSpan w:val="3"/>
            <w:tcBorders>
              <w:bottom w:val="single" w:sz="12" w:space="0" w:color="auto"/>
              <w:right w:val="single" w:sz="12" w:space="0" w:color="auto"/>
            </w:tcBorders>
            <w:vAlign w:val="center"/>
          </w:tcPr>
          <w:p w14:paraId="78BC809A" w14:textId="77777777" w:rsidR="003047F1" w:rsidRPr="00795B2C" w:rsidRDefault="00A268E7" w:rsidP="003047F1">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alias w:val="Odaberite razinu primjene e-učenja"/>
                <w:tag w:val="Odaberite razinu primjene e-učenja"/>
                <w:id w:val="307527418"/>
                <w:placeholder>
                  <w:docPart w:val="8A6B08EAA3CE4FE7A15AB41EF550C8F1"/>
                </w:placeholder>
                <w:dropDownList>
                  <w:listItem w:value="Choose an item."/>
                  <w:listItem w:displayText="1." w:value="1."/>
                  <w:listItem w:displayText="2." w:value="2."/>
                  <w:listItem w:displayText="3." w:value="3."/>
                </w:dropDownList>
              </w:sdtPr>
              <w:sdtEndPr/>
              <w:sdtContent>
                <w:r w:rsidR="003047F1" w:rsidRPr="00795B2C">
                  <w:rPr>
                    <w:rFonts w:asciiTheme="minorHAnsi" w:hAnsiTheme="minorHAnsi" w:cstheme="minorHAnsi"/>
                    <w:sz w:val="20"/>
                    <w:szCs w:val="20"/>
                    <w:lang w:val="en-GB"/>
                  </w:rPr>
                  <w:t>2.</w:t>
                </w:r>
              </w:sdtContent>
            </w:sdt>
            <w:r w:rsidR="003047F1" w:rsidRPr="00795B2C">
              <w:rPr>
                <w:rFonts w:asciiTheme="minorHAnsi" w:hAnsiTheme="minorHAnsi" w:cstheme="minorHAnsi"/>
                <w:sz w:val="20"/>
                <w:szCs w:val="20"/>
                <w:lang w:val="en-GB"/>
              </w:rPr>
              <w:tab/>
            </w:r>
          </w:p>
          <w:p w14:paraId="729E7AF8" w14:textId="77777777" w:rsidR="003047F1" w:rsidRPr="00795B2C" w:rsidRDefault="00A268E7" w:rsidP="003047F1">
            <w:pPr>
              <w:tabs>
                <w:tab w:val="right" w:pos="2149"/>
              </w:tabs>
              <w:spacing w:after="0" w:line="240" w:lineRule="auto"/>
              <w:rPr>
                <w:rFonts w:asciiTheme="minorHAnsi" w:hAnsiTheme="minorHAnsi" w:cstheme="minorHAnsi"/>
                <w:sz w:val="20"/>
                <w:szCs w:val="20"/>
                <w:lang w:val="en-GB"/>
              </w:rPr>
            </w:pPr>
            <w:sdt>
              <w:sdtPr>
                <w:rPr>
                  <w:rFonts w:asciiTheme="minorHAnsi" w:hAnsiTheme="minorHAnsi" w:cstheme="minorHAnsi"/>
                  <w:sz w:val="20"/>
                  <w:szCs w:val="20"/>
                  <w:lang w:val="en-GB"/>
                </w:rPr>
                <w:id w:val="-1824656725"/>
                <w:placeholder>
                  <w:docPart w:val="E62AE3AAB00E4584A0BB90CE4DEA1FE3"/>
                </w:placeholder>
              </w:sdtPr>
              <w:sdtEndPr/>
              <w:sdtContent>
                <w:r w:rsidR="003047F1" w:rsidRPr="00795B2C">
                  <w:rPr>
                    <w:rFonts w:asciiTheme="minorHAnsi" w:hAnsiTheme="minorHAnsi" w:cstheme="minorHAnsi"/>
                    <w:sz w:val="20"/>
                    <w:szCs w:val="20"/>
                    <w:lang w:val="en-GB"/>
                  </w:rPr>
                  <w:t>0</w:t>
                </w:r>
              </w:sdtContent>
            </w:sdt>
            <w:r w:rsidR="003047F1" w:rsidRPr="00795B2C">
              <w:rPr>
                <w:rFonts w:asciiTheme="minorHAnsi" w:hAnsiTheme="minorHAnsi" w:cstheme="minorHAnsi"/>
                <w:sz w:val="20"/>
                <w:szCs w:val="20"/>
                <w:lang w:val="en-GB"/>
              </w:rPr>
              <w:t>%</w:t>
            </w:r>
          </w:p>
        </w:tc>
      </w:tr>
      <w:tr w:rsidR="003047F1" w:rsidRPr="00795B2C" w14:paraId="0D7125B9" w14:textId="77777777" w:rsidTr="006E7741">
        <w:tc>
          <w:tcPr>
            <w:tcW w:w="1284" w:type="pct"/>
            <w:tcBorders>
              <w:left w:val="single" w:sz="12" w:space="0" w:color="auto"/>
              <w:bottom w:val="single" w:sz="12" w:space="0" w:color="auto"/>
            </w:tcBorders>
            <w:shd w:val="clear" w:color="auto" w:fill="00A0DC"/>
            <w:vAlign w:val="center"/>
          </w:tcPr>
          <w:p w14:paraId="71A8D164"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1.6. </w:t>
            </w:r>
            <w:proofErr w:type="spellStart"/>
            <w:r w:rsidRPr="00795B2C">
              <w:rPr>
                <w:rFonts w:asciiTheme="minorHAnsi" w:hAnsiTheme="minorHAnsi" w:cstheme="minorHAnsi"/>
                <w:sz w:val="20"/>
                <w:szCs w:val="20"/>
                <w:lang w:val="en-GB"/>
              </w:rPr>
              <w:t>Mjesto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izvođenja</w:t>
            </w:r>
            <w:proofErr w:type="spellEnd"/>
          </w:p>
        </w:tc>
        <w:tc>
          <w:tcPr>
            <w:tcW w:w="1628" w:type="pct"/>
            <w:gridSpan w:val="4"/>
            <w:tcBorders>
              <w:bottom w:val="single" w:sz="12" w:space="0" w:color="auto"/>
              <w:right w:val="single" w:sz="12" w:space="0" w:color="auto"/>
            </w:tcBorders>
            <w:vAlign w:val="center"/>
          </w:tcPr>
          <w:p w14:paraId="7475D5F9"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Predavanja</w:t>
            </w:r>
            <w:proofErr w:type="spellEnd"/>
            <w:r w:rsidRPr="00795B2C">
              <w:rPr>
                <w:rFonts w:asciiTheme="minorHAnsi" w:hAnsiTheme="minorHAnsi" w:cstheme="minorHAnsi"/>
                <w:sz w:val="20"/>
                <w:szCs w:val="20"/>
                <w:lang w:val="en-GB"/>
              </w:rPr>
              <w:t xml:space="preserve"> i </w:t>
            </w:r>
            <w:proofErr w:type="spellStart"/>
            <w:r w:rsidRPr="00795B2C">
              <w:rPr>
                <w:rFonts w:asciiTheme="minorHAnsi" w:hAnsiTheme="minorHAnsi" w:cstheme="minorHAnsi"/>
                <w:sz w:val="20"/>
                <w:szCs w:val="20"/>
                <w:lang w:val="en-GB"/>
              </w:rPr>
              <w:t>seminari</w:t>
            </w:r>
            <w:proofErr w:type="spellEnd"/>
            <w:r w:rsidRPr="00795B2C">
              <w:rPr>
                <w:rFonts w:asciiTheme="minorHAnsi" w:hAnsiTheme="minorHAnsi" w:cstheme="minorHAnsi"/>
                <w:sz w:val="20"/>
                <w:szCs w:val="20"/>
                <w:lang w:val="en-GB"/>
              </w:rPr>
              <w:t xml:space="preserve"> u P1, </w:t>
            </w:r>
            <w:proofErr w:type="spellStart"/>
            <w:r w:rsidRPr="00795B2C">
              <w:rPr>
                <w:rFonts w:asciiTheme="minorHAnsi" w:hAnsiTheme="minorHAnsi" w:cstheme="minorHAnsi"/>
                <w:sz w:val="20"/>
                <w:szCs w:val="20"/>
                <w:lang w:val="en-GB"/>
              </w:rPr>
              <w:t>vježbe</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organsku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kemiju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opću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anorgansku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kemiju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elektroanalizu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Zavoda</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kemiju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biokemiju</w:t>
            </w:r>
            <w:proofErr w:type="spellEnd"/>
            <w:r w:rsidRPr="00795B2C">
              <w:rPr>
                <w:rFonts w:asciiTheme="minorHAnsi" w:hAnsiTheme="minorHAnsi" w:cstheme="minorHAnsi"/>
                <w:sz w:val="20"/>
                <w:szCs w:val="20"/>
                <w:lang w:val="en-GB"/>
              </w:rPr>
              <w:t xml:space="preserve">, </w:t>
            </w:r>
          </w:p>
          <w:p w14:paraId="679E99FB"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procese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konzerviranja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preradu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voća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povrća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kemiju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tehnologiju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žitarica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tehnologiju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ulja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masti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tehnologiju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analitiku</w:t>
            </w:r>
            <w:proofErr w:type="spellEnd"/>
            <w:r w:rsidRPr="00795B2C">
              <w:rPr>
                <w:rFonts w:asciiTheme="minorHAnsi" w:hAnsiTheme="minorHAnsi" w:cstheme="minorHAnsi"/>
                <w:sz w:val="20"/>
                <w:szCs w:val="20"/>
                <w:lang w:val="en-GB"/>
              </w:rPr>
              <w:t xml:space="preserve"> vina, </w:t>
            </w:r>
            <w:proofErr w:type="spellStart"/>
            <w:proofErr w:type="gramStart"/>
            <w:r w:rsidRPr="00795B2C">
              <w:rPr>
                <w:rFonts w:asciiTheme="minorHAnsi" w:hAnsiTheme="minorHAnsi" w:cstheme="minorHAnsi"/>
                <w:sz w:val="20"/>
                <w:szCs w:val="20"/>
                <w:lang w:val="en-GB"/>
              </w:rPr>
              <w:t>Laboratoriju</w:t>
            </w:r>
            <w:proofErr w:type="spellEnd"/>
            <w:r w:rsidRPr="00795B2C">
              <w:rPr>
                <w:rFonts w:asciiTheme="minorHAnsi" w:hAnsiTheme="minorHAnsi" w:cstheme="minorHAnsi"/>
                <w:sz w:val="20"/>
                <w:szCs w:val="20"/>
                <w:lang w:val="en-GB"/>
              </w:rPr>
              <w:t xml:space="preserve">  za</w:t>
            </w:r>
            <w:proofErr w:type="gram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tehnologiju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kvasca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Zavoda</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prehrambeno-tehnološko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inženjerstvo</w:t>
            </w:r>
            <w:proofErr w:type="spellEnd"/>
            <w:r w:rsidRPr="00795B2C">
              <w:rPr>
                <w:rFonts w:asciiTheme="minorHAnsi" w:hAnsiTheme="minorHAnsi" w:cstheme="minorHAnsi"/>
                <w:sz w:val="20"/>
                <w:szCs w:val="20"/>
                <w:lang w:val="en-GB"/>
              </w:rPr>
              <w:t>.</w:t>
            </w:r>
          </w:p>
        </w:tc>
        <w:tc>
          <w:tcPr>
            <w:tcW w:w="1361" w:type="pct"/>
            <w:gridSpan w:val="5"/>
            <w:tcBorders>
              <w:bottom w:val="single" w:sz="12" w:space="0" w:color="auto"/>
              <w:right w:val="single" w:sz="12" w:space="0" w:color="auto"/>
            </w:tcBorders>
            <w:shd w:val="clear" w:color="auto" w:fill="00A0DC"/>
            <w:vAlign w:val="center"/>
          </w:tcPr>
          <w:p w14:paraId="4A861B02" w14:textId="77777777" w:rsidR="003047F1" w:rsidRPr="00795B2C" w:rsidRDefault="003047F1" w:rsidP="003047F1">
            <w:pPr>
              <w:tabs>
                <w:tab w:val="left" w:pos="459"/>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1.13. </w:t>
            </w:r>
            <w:proofErr w:type="spellStart"/>
            <w:r w:rsidRPr="00795B2C">
              <w:rPr>
                <w:rFonts w:asciiTheme="minorHAnsi" w:hAnsiTheme="minorHAnsi" w:cstheme="minorHAnsi"/>
                <w:sz w:val="20"/>
                <w:szCs w:val="20"/>
                <w:lang w:val="en-GB"/>
              </w:rPr>
              <w:t>Jezik</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izvođenja</w:t>
            </w:r>
            <w:proofErr w:type="spellEnd"/>
            <w:r w:rsidRPr="00795B2C">
              <w:rPr>
                <w:rFonts w:asciiTheme="minorHAnsi" w:hAnsiTheme="minorHAnsi" w:cstheme="minorHAnsi"/>
                <w:sz w:val="20"/>
                <w:szCs w:val="20"/>
                <w:lang w:val="en-GB"/>
              </w:rPr>
              <w:t xml:space="preserve"> </w:t>
            </w:r>
          </w:p>
        </w:tc>
        <w:sdt>
          <w:sdtPr>
            <w:rPr>
              <w:rFonts w:asciiTheme="minorHAnsi" w:hAnsiTheme="minorHAnsi" w:cstheme="minorHAnsi"/>
              <w:sz w:val="20"/>
              <w:szCs w:val="20"/>
              <w:lang w:val="en-GB"/>
            </w:rPr>
            <w:id w:val="-44458209"/>
            <w:placeholder>
              <w:docPart w:val="588F7CBCC9C34B3E8BDD0AF6649AA368"/>
            </w:placeholder>
          </w:sdtPr>
          <w:sdtEndPr/>
          <w:sdtContent>
            <w:tc>
              <w:tcPr>
                <w:tcW w:w="728" w:type="pct"/>
                <w:gridSpan w:val="3"/>
                <w:tcBorders>
                  <w:bottom w:val="single" w:sz="12" w:space="0" w:color="auto"/>
                  <w:right w:val="single" w:sz="12" w:space="0" w:color="auto"/>
                </w:tcBorders>
                <w:vAlign w:val="center"/>
              </w:tcPr>
              <w:p w14:paraId="15C6F9FD"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hrvatski</w:t>
                </w:r>
                <w:proofErr w:type="spellEnd"/>
              </w:p>
            </w:tc>
          </w:sdtContent>
        </w:sdt>
      </w:tr>
      <w:tr w:rsidR="003047F1" w:rsidRPr="00795B2C" w14:paraId="71E41C84" w14:textId="77777777" w:rsidTr="006E7741">
        <w:tc>
          <w:tcPr>
            <w:tcW w:w="1284" w:type="pct"/>
            <w:tcBorders>
              <w:left w:val="single" w:sz="12" w:space="0" w:color="auto"/>
              <w:bottom w:val="single" w:sz="12" w:space="0" w:color="auto"/>
            </w:tcBorders>
            <w:shd w:val="clear" w:color="auto" w:fill="00A0DC"/>
            <w:vAlign w:val="center"/>
          </w:tcPr>
          <w:p w14:paraId="48C0D045"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1.7. </w:t>
            </w:r>
            <w:proofErr w:type="spellStart"/>
            <w:r w:rsidRPr="00795B2C">
              <w:rPr>
                <w:rFonts w:asciiTheme="minorHAnsi" w:hAnsiTheme="minorHAnsi" w:cstheme="minorHAnsi"/>
                <w:sz w:val="20"/>
                <w:szCs w:val="20"/>
                <w:lang w:val="en-GB"/>
              </w:rPr>
              <w:t>Godina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studija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kojoj</w:t>
            </w:r>
            <w:proofErr w:type="spellEnd"/>
            <w:r w:rsidRPr="00795B2C">
              <w:rPr>
                <w:rFonts w:asciiTheme="minorHAnsi" w:hAnsiTheme="minorHAnsi" w:cstheme="minorHAnsi"/>
                <w:sz w:val="20"/>
                <w:szCs w:val="20"/>
                <w:lang w:val="en-GB"/>
              </w:rPr>
              <w:t xml:space="preserve"> se </w:t>
            </w:r>
            <w:proofErr w:type="spellStart"/>
            <w:r w:rsidRPr="00795B2C">
              <w:rPr>
                <w:rFonts w:asciiTheme="minorHAnsi" w:hAnsiTheme="minorHAnsi" w:cstheme="minorHAnsi"/>
                <w:sz w:val="20"/>
                <w:szCs w:val="20"/>
                <w:lang w:val="en-GB"/>
              </w:rPr>
              <w:t>predmet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izvodi</w:t>
            </w:r>
            <w:proofErr w:type="spellEnd"/>
          </w:p>
        </w:tc>
        <w:sdt>
          <w:sdtPr>
            <w:rPr>
              <w:rFonts w:asciiTheme="minorHAnsi" w:hAnsiTheme="minorHAnsi" w:cstheme="minorHAnsi"/>
              <w:sz w:val="20"/>
              <w:szCs w:val="20"/>
              <w:lang w:val="en-GB"/>
            </w:rPr>
            <w:alias w:val="Odaberite godinu studija"/>
            <w:tag w:val="Odaberite godinu studija"/>
            <w:id w:val="-848716638"/>
            <w:placeholder>
              <w:docPart w:val="07103B4271774D7C951E91FDF4E90D4F"/>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2802CB66"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0E41C3DA" w14:textId="77777777" w:rsidR="003047F1" w:rsidRPr="00795B2C" w:rsidRDefault="003047F1" w:rsidP="003047F1">
            <w:pPr>
              <w:tabs>
                <w:tab w:val="left" w:pos="459"/>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1.14. </w:t>
            </w:r>
            <w:proofErr w:type="spellStart"/>
            <w:r w:rsidRPr="00795B2C">
              <w:rPr>
                <w:rFonts w:asciiTheme="minorHAnsi" w:hAnsiTheme="minorHAnsi" w:cstheme="minorHAnsi"/>
                <w:sz w:val="20"/>
                <w:szCs w:val="20"/>
                <w:lang w:val="en-GB"/>
              </w:rPr>
              <w:t>Mogućnost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izvođenja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stranom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jeziku</w:t>
            </w:r>
            <w:proofErr w:type="spellEnd"/>
          </w:p>
        </w:tc>
        <w:sdt>
          <w:sdtPr>
            <w:rPr>
              <w:rFonts w:asciiTheme="minorHAnsi" w:hAnsiTheme="minorHAnsi" w:cstheme="minorHAnsi"/>
              <w:sz w:val="20"/>
              <w:szCs w:val="20"/>
              <w:lang w:val="en-GB"/>
            </w:rPr>
            <w:alias w:val="Odaberite semestar studija"/>
            <w:tag w:val="Odaberite semestar studija"/>
            <w:id w:val="1405409954"/>
            <w:placeholder>
              <w:docPart w:val="9590C4DE7A894C638581D8152A4C5732"/>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0C0333B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NE</w:t>
                </w:r>
              </w:p>
            </w:tc>
          </w:sdtContent>
        </w:sdt>
      </w:tr>
      <w:tr w:rsidR="003047F1" w:rsidRPr="00795B2C" w14:paraId="0B2F82C4"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26EBC3" w14:textId="77777777" w:rsidR="003047F1" w:rsidRPr="00795B2C" w:rsidRDefault="003047F1" w:rsidP="003047F1">
            <w:pPr>
              <w:tabs>
                <w:tab w:val="left" w:pos="2820"/>
              </w:tabs>
              <w:spacing w:after="0" w:line="240" w:lineRule="auto"/>
              <w:rPr>
                <w:rFonts w:asciiTheme="minorHAnsi" w:hAnsiTheme="minorHAnsi" w:cstheme="minorHAnsi"/>
                <w:b/>
                <w:sz w:val="20"/>
                <w:szCs w:val="20"/>
                <w:lang w:val="en-GB"/>
              </w:rPr>
            </w:pPr>
            <w:r w:rsidRPr="00795B2C">
              <w:rPr>
                <w:rFonts w:asciiTheme="minorHAnsi" w:hAnsiTheme="minorHAnsi" w:cstheme="minorHAnsi"/>
                <w:b/>
                <w:sz w:val="20"/>
                <w:szCs w:val="20"/>
                <w:lang w:val="en-GB"/>
              </w:rPr>
              <w:t>2. OPIS PREDMETA</w:t>
            </w:r>
          </w:p>
        </w:tc>
      </w:tr>
      <w:tr w:rsidR="003047F1" w:rsidRPr="00795B2C" w14:paraId="694BD23A" w14:textId="77777777" w:rsidTr="006E7741">
        <w:tc>
          <w:tcPr>
            <w:tcW w:w="1284" w:type="pct"/>
            <w:tcBorders>
              <w:top w:val="single" w:sz="12" w:space="0" w:color="auto"/>
              <w:left w:val="single" w:sz="12" w:space="0" w:color="auto"/>
            </w:tcBorders>
            <w:shd w:val="clear" w:color="auto" w:fill="00A0DC"/>
            <w:vAlign w:val="center"/>
          </w:tcPr>
          <w:p w14:paraId="38B85466"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color w:val="000000"/>
                <w:sz w:val="20"/>
                <w:szCs w:val="20"/>
                <w:lang w:val="en-GB"/>
              </w:rPr>
              <w:t>Ciljevi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p>
        </w:tc>
        <w:sdt>
          <w:sdtPr>
            <w:rPr>
              <w:rFonts w:asciiTheme="minorHAnsi" w:hAnsiTheme="minorHAnsi" w:cstheme="minorHAnsi"/>
              <w:sz w:val="20"/>
              <w:szCs w:val="20"/>
              <w:lang w:val="en-GB"/>
            </w:rPr>
            <w:id w:val="-425032577"/>
            <w:placeholder>
              <w:docPart w:val="6A36A5B8083B49838A8E7DA4BAEB1B41"/>
            </w:placeholder>
          </w:sdtPr>
          <w:sdtEndPr/>
          <w:sdtContent>
            <w:tc>
              <w:tcPr>
                <w:tcW w:w="3716" w:type="pct"/>
                <w:gridSpan w:val="12"/>
                <w:tcBorders>
                  <w:top w:val="single" w:sz="12" w:space="0" w:color="auto"/>
                  <w:right w:val="single" w:sz="12" w:space="0" w:color="auto"/>
                </w:tcBorders>
              </w:tcPr>
              <w:p w14:paraId="128A9391" w14:textId="77777777" w:rsidR="003047F1" w:rsidRPr="00795B2C" w:rsidRDefault="00A268E7" w:rsidP="003047F1">
                <w:pPr>
                  <w:tabs>
                    <w:tab w:val="left" w:pos="2820"/>
                  </w:tabs>
                  <w:spacing w:after="0" w:line="240" w:lineRule="auto"/>
                  <w:jc w:val="both"/>
                  <w:rPr>
                    <w:rFonts w:asciiTheme="minorHAnsi" w:hAnsiTheme="minorHAnsi" w:cstheme="minorHAnsi"/>
                    <w:sz w:val="20"/>
                    <w:szCs w:val="20"/>
                    <w:lang w:val="en-GB"/>
                  </w:rPr>
                </w:pPr>
                <w:sdt>
                  <w:sdtPr>
                    <w:rPr>
                      <w:rFonts w:asciiTheme="minorHAnsi" w:hAnsiTheme="minorHAnsi" w:cstheme="minorHAnsi"/>
                      <w:sz w:val="20"/>
                      <w:szCs w:val="20"/>
                      <w:lang w:val="en-GB"/>
                    </w:rPr>
                    <w:id w:val="1424065742"/>
                    <w:placeholder>
                      <w:docPart w:val="CD64CAEFCAD24177B82ACAC7DE48362D"/>
                    </w:placeholder>
                  </w:sdtPr>
                  <w:sdtEndPr/>
                  <w:sdtContent>
                    <w:r w:rsidR="003047F1" w:rsidRPr="00795B2C">
                      <w:rPr>
                        <w:rFonts w:asciiTheme="minorHAnsi" w:hAnsiTheme="minorHAnsi" w:cstheme="minorHAnsi"/>
                        <w:sz w:val="20"/>
                        <w:szCs w:val="20"/>
                        <w:lang w:val="en-GB"/>
                      </w:rPr>
                      <w:t xml:space="preserve">U </w:t>
                    </w:r>
                    <w:proofErr w:type="spellStart"/>
                    <w:r w:rsidR="003047F1" w:rsidRPr="00795B2C">
                      <w:rPr>
                        <w:rFonts w:asciiTheme="minorHAnsi" w:hAnsiTheme="minorHAnsi" w:cstheme="minorHAnsi"/>
                        <w:sz w:val="20"/>
                        <w:szCs w:val="20"/>
                        <w:lang w:val="en-GB"/>
                      </w:rPr>
                      <w:t>okviru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predmeta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studenti</w:t>
                    </w:r>
                    <w:proofErr w:type="spellEnd"/>
                    <w:r w:rsidR="003047F1" w:rsidRPr="00795B2C">
                      <w:rPr>
                        <w:rFonts w:asciiTheme="minorHAnsi" w:hAnsiTheme="minorHAnsi" w:cstheme="minorHAnsi"/>
                        <w:sz w:val="20"/>
                        <w:szCs w:val="20"/>
                        <w:lang w:val="en-GB"/>
                      </w:rPr>
                      <w:t xml:space="preserve"> se </w:t>
                    </w:r>
                    <w:proofErr w:type="spellStart"/>
                    <w:r w:rsidR="003047F1" w:rsidRPr="00795B2C">
                      <w:rPr>
                        <w:rFonts w:asciiTheme="minorHAnsi" w:hAnsiTheme="minorHAnsi" w:cstheme="minorHAnsi"/>
                        <w:sz w:val="20"/>
                        <w:szCs w:val="20"/>
                        <w:lang w:val="en-GB"/>
                      </w:rPr>
                      <w:t>upoznaju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suvremenim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elektrokemijskim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mjernim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tehnikama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potenciometrijskim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konduktometrijskim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w:t>
                    </w:r>
                    <w:proofErr w:type="spellEnd"/>
                    <w:r w:rsidR="003047F1" w:rsidRPr="00795B2C">
                      <w:rPr>
                        <w:rFonts w:asciiTheme="minorHAnsi" w:hAnsiTheme="minorHAnsi" w:cstheme="minorHAnsi"/>
                        <w:sz w:val="20"/>
                        <w:szCs w:val="20"/>
                        <w:lang w:val="en-GB"/>
                      </w:rPr>
                      <w:t> </w:t>
                    </w:r>
                    <w:proofErr w:type="spellStart"/>
                    <w:r w:rsidR="003047F1" w:rsidRPr="00795B2C">
                      <w:rPr>
                        <w:rFonts w:asciiTheme="minorHAnsi" w:hAnsiTheme="minorHAnsi" w:cstheme="minorHAnsi"/>
                        <w:sz w:val="20"/>
                        <w:szCs w:val="20"/>
                        <w:lang w:val="en-GB"/>
                      </w:rPr>
                      <w:t>voltametrijskim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te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elektrokemijskim</w:t>
                    </w:r>
                    <w:proofErr w:type="spellEnd"/>
                    <w:r w:rsidR="003047F1" w:rsidRPr="00795B2C">
                      <w:rPr>
                        <w:rFonts w:asciiTheme="minorHAnsi" w:hAnsiTheme="minorHAnsi" w:cstheme="minorHAnsi"/>
                        <w:sz w:val="20"/>
                        <w:szCs w:val="20"/>
                        <w:lang w:val="en-GB"/>
                      </w:rPr>
                      <w:t xml:space="preserve"> (bio)</w:t>
                    </w:r>
                    <w:proofErr w:type="spellStart"/>
                    <w:r w:rsidR="003047F1" w:rsidRPr="00795B2C">
                      <w:rPr>
                        <w:rFonts w:asciiTheme="minorHAnsi" w:hAnsiTheme="minorHAnsi" w:cstheme="minorHAnsi"/>
                        <w:sz w:val="20"/>
                        <w:szCs w:val="20"/>
                        <w:lang w:val="en-GB"/>
                      </w:rPr>
                      <w:t>senzorima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te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kromatografskim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spektrometrijskim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metodama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analize</w:t>
                    </w:r>
                    <w:proofErr w:type="spellEnd"/>
                    <w:r w:rsidR="003047F1" w:rsidRPr="00795B2C">
                      <w:rPr>
                        <w:rFonts w:asciiTheme="minorHAnsi" w:hAnsiTheme="minorHAnsi" w:cstheme="minorHAnsi"/>
                        <w:sz w:val="20"/>
                        <w:szCs w:val="20"/>
                        <w:lang w:val="en-GB"/>
                      </w:rPr>
                      <w:t xml:space="preserve"> (HPLC, GC, MS, NMR, IR, UV/VIS, CD) </w:t>
                    </w:r>
                    <w:proofErr w:type="spellStart"/>
                    <w:r w:rsidR="003047F1" w:rsidRPr="00795B2C">
                      <w:rPr>
                        <w:rFonts w:asciiTheme="minorHAnsi" w:hAnsiTheme="minorHAnsi" w:cstheme="minorHAnsi"/>
                        <w:sz w:val="20"/>
                        <w:szCs w:val="20"/>
                        <w:lang w:val="en-GB"/>
                      </w:rPr>
                      <w:t>i</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pripadajućom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mjernom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instrumentacijom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čime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stječu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temeljna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znanja</w:t>
                    </w:r>
                    <w:proofErr w:type="spellEnd"/>
                    <w:r w:rsidR="003047F1" w:rsidRPr="00795B2C">
                      <w:rPr>
                        <w:rFonts w:asciiTheme="minorHAnsi" w:hAnsiTheme="minorHAnsi" w:cstheme="minorHAnsi"/>
                        <w:sz w:val="20"/>
                        <w:szCs w:val="20"/>
                        <w:lang w:val="en-GB"/>
                      </w:rPr>
                      <w:t xml:space="preserve"> o </w:t>
                    </w:r>
                    <w:proofErr w:type="spellStart"/>
                    <w:r w:rsidR="003047F1" w:rsidRPr="00795B2C">
                      <w:rPr>
                        <w:rFonts w:asciiTheme="minorHAnsi" w:hAnsiTheme="minorHAnsi" w:cstheme="minorHAnsi"/>
                        <w:sz w:val="20"/>
                        <w:szCs w:val="20"/>
                        <w:lang w:val="en-GB"/>
                      </w:rPr>
                      <w:t>suvremenim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instrumentalnim</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metodama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separacije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identifikacije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kvantifikacije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analita</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važnih</w:t>
                    </w:r>
                    <w:proofErr w:type="spellEnd"/>
                    <w:r w:rsidR="003047F1" w:rsidRPr="00795B2C">
                      <w:rPr>
                        <w:rFonts w:asciiTheme="minorHAnsi" w:hAnsiTheme="minorHAnsi" w:cstheme="minorHAnsi"/>
                        <w:sz w:val="20"/>
                        <w:szCs w:val="20"/>
                        <w:lang w:val="en-GB"/>
                      </w:rPr>
                      <w:t xml:space="preserve"> za </w:t>
                    </w:r>
                    <w:proofErr w:type="spellStart"/>
                    <w:r w:rsidR="003047F1" w:rsidRPr="00795B2C">
                      <w:rPr>
                        <w:rFonts w:asciiTheme="minorHAnsi" w:hAnsiTheme="minorHAnsi" w:cstheme="minorHAnsi"/>
                        <w:sz w:val="20"/>
                        <w:szCs w:val="20"/>
                        <w:lang w:val="en-GB"/>
                      </w:rPr>
                      <w:t>prehrambenu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farmaceutsku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industriju</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te</w:t>
                    </w:r>
                    <w:proofErr w:type="spellEnd"/>
                    <w:r w:rsidR="003047F1" w:rsidRPr="00795B2C">
                      <w:rPr>
                        <w:rFonts w:asciiTheme="minorHAnsi" w:hAnsiTheme="minorHAnsi" w:cstheme="minorHAnsi"/>
                        <w:sz w:val="20"/>
                        <w:szCs w:val="20"/>
                        <w:lang w:val="en-GB"/>
                      </w:rPr>
                      <w:t xml:space="preserve"> </w:t>
                    </w:r>
                    <w:proofErr w:type="spellStart"/>
                    <w:r w:rsidR="003047F1" w:rsidRPr="00795B2C">
                      <w:rPr>
                        <w:rFonts w:asciiTheme="minorHAnsi" w:hAnsiTheme="minorHAnsi" w:cstheme="minorHAnsi"/>
                        <w:sz w:val="20"/>
                        <w:szCs w:val="20"/>
                        <w:lang w:val="en-GB"/>
                      </w:rPr>
                      <w:t>biotehnologiju</w:t>
                    </w:r>
                    <w:proofErr w:type="spellEnd"/>
                    <w:r w:rsidR="003047F1" w:rsidRPr="00795B2C">
                      <w:rPr>
                        <w:rFonts w:asciiTheme="minorHAnsi" w:hAnsiTheme="minorHAnsi" w:cstheme="minorHAnsi"/>
                        <w:sz w:val="20"/>
                        <w:szCs w:val="20"/>
                        <w:lang w:val="en-GB"/>
                      </w:rPr>
                      <w:t>.</w:t>
                    </w:r>
                  </w:sdtContent>
                </w:sdt>
                <w:r w:rsidR="003047F1" w:rsidRPr="00795B2C">
                  <w:rPr>
                    <w:rFonts w:asciiTheme="minorHAnsi" w:hAnsiTheme="minorHAnsi" w:cstheme="minorHAnsi"/>
                    <w:sz w:val="20"/>
                    <w:szCs w:val="20"/>
                    <w:lang w:val="en-GB"/>
                  </w:rPr>
                  <w:t xml:space="preserve"> </w:t>
                </w:r>
              </w:p>
            </w:tc>
          </w:sdtContent>
        </w:sdt>
      </w:tr>
      <w:tr w:rsidR="003047F1" w:rsidRPr="00795B2C" w14:paraId="4A58AACE" w14:textId="77777777" w:rsidTr="006E7741">
        <w:tc>
          <w:tcPr>
            <w:tcW w:w="1284" w:type="pct"/>
            <w:tcBorders>
              <w:left w:val="single" w:sz="12" w:space="0" w:color="auto"/>
            </w:tcBorders>
            <w:shd w:val="clear" w:color="auto" w:fill="00A0DC"/>
            <w:vAlign w:val="center"/>
          </w:tcPr>
          <w:p w14:paraId="1CCCEFE3"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Uvjeti</w:t>
            </w:r>
            <w:proofErr w:type="spellEnd"/>
            <w:r w:rsidRPr="00795B2C">
              <w:rPr>
                <w:rFonts w:asciiTheme="minorHAnsi" w:hAnsiTheme="minorHAnsi" w:cstheme="minorHAnsi"/>
                <w:color w:val="000000"/>
                <w:sz w:val="20"/>
                <w:szCs w:val="20"/>
                <w:lang w:val="en-GB"/>
              </w:rPr>
              <w:t xml:space="preserve"> za </w:t>
            </w:r>
            <w:proofErr w:type="spellStart"/>
            <w:r w:rsidRPr="00795B2C">
              <w:rPr>
                <w:rFonts w:asciiTheme="minorHAnsi" w:hAnsiTheme="minorHAnsi" w:cstheme="minorHAnsi"/>
                <w:color w:val="000000"/>
                <w:sz w:val="20"/>
                <w:szCs w:val="20"/>
                <w:lang w:val="en-GB"/>
              </w:rPr>
              <w:t>upis</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 </w:t>
            </w:r>
            <w:proofErr w:type="spellStart"/>
            <w:r w:rsidRPr="00795B2C">
              <w:rPr>
                <w:rFonts w:asciiTheme="minorHAnsi" w:hAnsiTheme="minorHAnsi" w:cstheme="minorHAnsi"/>
                <w:color w:val="000000"/>
                <w:sz w:val="20"/>
                <w:szCs w:val="20"/>
                <w:lang w:val="en-GB"/>
              </w:rPr>
              <w:t>ili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ulazne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kompetencije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lastRenderedPageBreak/>
              <w:t>potrebne</w:t>
            </w:r>
            <w:proofErr w:type="spellEnd"/>
            <w:r w:rsidRPr="00795B2C">
              <w:rPr>
                <w:rFonts w:asciiTheme="minorHAnsi" w:hAnsiTheme="minorHAnsi" w:cstheme="minorHAnsi"/>
                <w:color w:val="000000"/>
                <w:sz w:val="20"/>
                <w:szCs w:val="20"/>
                <w:lang w:val="en-GB"/>
              </w:rPr>
              <w:t xml:space="preserve"> za </w:t>
            </w:r>
            <w:proofErr w:type="spellStart"/>
            <w:r w:rsidRPr="00795B2C">
              <w:rPr>
                <w:rFonts w:asciiTheme="minorHAnsi" w:hAnsiTheme="minorHAnsi" w:cstheme="minorHAnsi"/>
                <w:color w:val="000000"/>
                <w:sz w:val="20"/>
                <w:szCs w:val="20"/>
                <w:lang w:val="en-GB"/>
              </w:rPr>
              <w:t>predmet</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ako</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postoje</w:t>
            </w:r>
            <w:proofErr w:type="spellEnd"/>
            <w:r w:rsidRPr="00795B2C">
              <w:rPr>
                <w:rFonts w:asciiTheme="minorHAnsi" w:hAnsiTheme="minorHAnsi" w:cstheme="minorHAnsi"/>
                <w:color w:val="000000"/>
                <w:sz w:val="20"/>
                <w:szCs w:val="20"/>
                <w:lang w:val="en-GB"/>
              </w:rPr>
              <w:t>)</w:t>
            </w:r>
          </w:p>
        </w:tc>
        <w:sdt>
          <w:sdtPr>
            <w:rPr>
              <w:rFonts w:asciiTheme="minorHAnsi" w:hAnsiTheme="minorHAnsi" w:cstheme="minorHAnsi"/>
              <w:sz w:val="20"/>
              <w:szCs w:val="20"/>
            </w:rPr>
            <w:id w:val="951823295"/>
            <w:placeholder>
              <w:docPart w:val="0B2827D1A67A4143BD6BD49220517DF6"/>
            </w:placeholder>
          </w:sdtPr>
          <w:sdtEndPr/>
          <w:sdtContent>
            <w:sdt>
              <w:sdtPr>
                <w:rPr>
                  <w:rFonts w:asciiTheme="minorHAnsi" w:hAnsiTheme="minorHAnsi" w:cstheme="minorHAnsi"/>
                  <w:sz w:val="20"/>
                  <w:szCs w:val="20"/>
                </w:rPr>
                <w:id w:val="518816866"/>
                <w:placeholder>
                  <w:docPart w:val="6F573BA5C6F141DF981E13FABD43C262"/>
                </w:placeholder>
              </w:sdtPr>
              <w:sdtEndPr/>
              <w:sdtContent>
                <w:tc>
                  <w:tcPr>
                    <w:tcW w:w="3716" w:type="pct"/>
                    <w:gridSpan w:val="12"/>
                    <w:tcBorders>
                      <w:right w:val="single" w:sz="12" w:space="0" w:color="auto"/>
                    </w:tcBorders>
                  </w:tcPr>
                  <w:p w14:paraId="7D1B91C1"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Uvjet</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upis</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položeni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predmeti</w:t>
                    </w:r>
                    <w:proofErr w:type="spellEnd"/>
                    <w:r w:rsidRPr="00795B2C">
                      <w:rPr>
                        <w:rFonts w:asciiTheme="minorHAnsi" w:hAnsiTheme="minorHAnsi" w:cstheme="minorHAnsi"/>
                        <w:sz w:val="20"/>
                        <w:szCs w:val="20"/>
                        <w:lang w:val="en-GB"/>
                      </w:rPr>
                      <w:t>:</w:t>
                    </w:r>
                  </w:p>
                  <w:p w14:paraId="25B3A575" w14:textId="77777777" w:rsidR="003047F1" w:rsidRPr="00795B2C" w:rsidRDefault="003047F1" w:rsidP="00376EE7">
                    <w:pPr>
                      <w:numPr>
                        <w:ilvl w:val="0"/>
                        <w:numId w:val="206"/>
                      </w:numPr>
                      <w:tabs>
                        <w:tab w:val="left" w:pos="2820"/>
                      </w:tabs>
                      <w:spacing w:after="0" w:line="240" w:lineRule="auto"/>
                      <w:contextualSpacing/>
                      <w:rPr>
                        <w:rFonts w:asciiTheme="minorHAnsi" w:hAnsiTheme="minorHAnsi" w:cstheme="minorHAnsi"/>
                        <w:sz w:val="20"/>
                        <w:szCs w:val="20"/>
                      </w:rPr>
                    </w:pPr>
                    <w:r w:rsidRPr="00795B2C">
                      <w:rPr>
                        <w:rFonts w:asciiTheme="minorHAnsi" w:hAnsiTheme="minorHAnsi" w:cstheme="minorHAnsi"/>
                        <w:sz w:val="20"/>
                        <w:szCs w:val="20"/>
                      </w:rPr>
                      <w:t>Opća kemija</w:t>
                    </w:r>
                  </w:p>
                  <w:p w14:paraId="77DF3538" w14:textId="77777777" w:rsidR="003047F1" w:rsidRPr="00795B2C" w:rsidRDefault="003047F1" w:rsidP="00376EE7">
                    <w:pPr>
                      <w:numPr>
                        <w:ilvl w:val="0"/>
                        <w:numId w:val="206"/>
                      </w:numPr>
                      <w:tabs>
                        <w:tab w:val="left" w:pos="2820"/>
                      </w:tabs>
                      <w:spacing w:after="0" w:line="240" w:lineRule="auto"/>
                      <w:contextualSpacing/>
                      <w:rPr>
                        <w:rFonts w:asciiTheme="minorHAnsi" w:hAnsiTheme="minorHAnsi" w:cstheme="minorHAnsi"/>
                        <w:sz w:val="20"/>
                        <w:szCs w:val="20"/>
                      </w:rPr>
                    </w:pPr>
                    <w:r w:rsidRPr="00795B2C">
                      <w:rPr>
                        <w:rFonts w:asciiTheme="minorHAnsi" w:hAnsiTheme="minorHAnsi" w:cstheme="minorHAnsi"/>
                        <w:sz w:val="20"/>
                        <w:szCs w:val="20"/>
                      </w:rPr>
                      <w:t>Analitička kemija</w:t>
                    </w:r>
                  </w:p>
                  <w:p w14:paraId="49099CA1" w14:textId="77777777" w:rsidR="003047F1" w:rsidRPr="00795B2C" w:rsidRDefault="003047F1" w:rsidP="00376EE7">
                    <w:pPr>
                      <w:numPr>
                        <w:ilvl w:val="0"/>
                        <w:numId w:val="206"/>
                      </w:numPr>
                      <w:tabs>
                        <w:tab w:val="left" w:pos="2820"/>
                      </w:tabs>
                      <w:spacing w:after="0" w:line="240" w:lineRule="auto"/>
                      <w:contextualSpacing/>
                      <w:rPr>
                        <w:rFonts w:asciiTheme="minorHAnsi" w:hAnsiTheme="minorHAnsi" w:cstheme="minorHAnsi"/>
                        <w:sz w:val="20"/>
                        <w:szCs w:val="20"/>
                      </w:rPr>
                    </w:pPr>
                    <w:r w:rsidRPr="00795B2C">
                      <w:rPr>
                        <w:rFonts w:asciiTheme="minorHAnsi" w:hAnsiTheme="minorHAnsi" w:cstheme="minorHAnsi"/>
                        <w:sz w:val="20"/>
                        <w:szCs w:val="20"/>
                      </w:rPr>
                      <w:lastRenderedPageBreak/>
                      <w:t>Fizikalna kemija i</w:t>
                    </w:r>
                  </w:p>
                  <w:p w14:paraId="10CAACED" w14:textId="77777777" w:rsidR="003047F1" w:rsidRPr="00795B2C" w:rsidRDefault="003047F1" w:rsidP="00376EE7">
                    <w:pPr>
                      <w:numPr>
                        <w:ilvl w:val="0"/>
                        <w:numId w:val="206"/>
                      </w:numPr>
                      <w:tabs>
                        <w:tab w:val="left" w:pos="2820"/>
                      </w:tabs>
                      <w:spacing w:after="0" w:line="240" w:lineRule="auto"/>
                      <w:contextualSpacing/>
                      <w:rPr>
                        <w:rFonts w:asciiTheme="minorHAnsi" w:hAnsiTheme="minorHAnsi" w:cstheme="minorHAnsi"/>
                        <w:sz w:val="20"/>
                        <w:szCs w:val="20"/>
                      </w:rPr>
                    </w:pPr>
                    <w:r w:rsidRPr="00795B2C">
                      <w:rPr>
                        <w:rFonts w:asciiTheme="minorHAnsi" w:hAnsiTheme="minorHAnsi" w:cstheme="minorHAnsi"/>
                        <w:sz w:val="20"/>
                        <w:szCs w:val="20"/>
                      </w:rPr>
                      <w:t>Organska kemija.</w:t>
                    </w:r>
                  </w:p>
                </w:tc>
              </w:sdtContent>
            </w:sdt>
          </w:sdtContent>
        </w:sdt>
      </w:tr>
      <w:tr w:rsidR="003047F1" w:rsidRPr="00795B2C" w14:paraId="73B7D6C5" w14:textId="77777777" w:rsidTr="006E7741">
        <w:tc>
          <w:tcPr>
            <w:tcW w:w="1284" w:type="pct"/>
            <w:tcBorders>
              <w:left w:val="single" w:sz="12" w:space="0" w:color="auto"/>
            </w:tcBorders>
            <w:shd w:val="clear" w:color="auto" w:fill="00A0DC"/>
            <w:vAlign w:val="center"/>
          </w:tcPr>
          <w:p w14:paraId="469D8F35"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lastRenderedPageBreak/>
              <w:t>Ishodi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učenja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razini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programa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kojima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pridonosi</w:t>
            </w:r>
            <w:proofErr w:type="spellEnd"/>
          </w:p>
        </w:tc>
        <w:sdt>
          <w:sdtPr>
            <w:rPr>
              <w:rFonts w:asciiTheme="minorHAnsi" w:hAnsiTheme="minorHAnsi" w:cstheme="minorHAnsi"/>
              <w:sz w:val="20"/>
              <w:szCs w:val="20"/>
            </w:rPr>
            <w:id w:val="170996736"/>
            <w:placeholder>
              <w:docPart w:val="DCCD39AC919344BEBDA89DE97CA76CD2"/>
            </w:placeholder>
          </w:sdtPr>
          <w:sdtEndPr/>
          <w:sdtContent>
            <w:tc>
              <w:tcPr>
                <w:tcW w:w="3716" w:type="pct"/>
                <w:gridSpan w:val="12"/>
                <w:tcBorders>
                  <w:right w:val="single" w:sz="12" w:space="0" w:color="auto"/>
                </w:tcBorders>
              </w:tcPr>
              <w:p w14:paraId="258BAD16"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Primijeniti znanja i vještine iz temeljnih, primijenjenih i inženjerskih znanstvenih disciplina u području prehrambene tehnologije</w:t>
                </w:r>
              </w:p>
              <w:p w14:paraId="7A7BEDBF"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7F5CA089"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Primijeniti i integrirati stečena znanja i vještine i tako sudjelovati u poslovima vezanim uz kontrolu procesa proizvodnje i kakvoće hrane</w:t>
                </w:r>
              </w:p>
              <w:p w14:paraId="1F879431"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Prikupiti i interpretirati rezultate laboratorijskih analiza hrane</w:t>
                </w:r>
              </w:p>
              <w:p w14:paraId="2F4CEF59"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Prezentirati u pisanom i usmenom obliku rezultate svog rada uz primjenu stručne terminologije</w:t>
                </w:r>
              </w:p>
              <w:p w14:paraId="3586F11D"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Sudjelovati u radu homogenog ili interdisciplinarnog stručnog tima u području prehrambene tehnologije</w:t>
                </w:r>
              </w:p>
              <w:p w14:paraId="14DCBFD4" w14:textId="77777777" w:rsidR="003047F1" w:rsidRPr="00795B2C" w:rsidRDefault="003047F1" w:rsidP="00376EE7">
                <w:pPr>
                  <w:numPr>
                    <w:ilvl w:val="0"/>
                    <w:numId w:val="204"/>
                  </w:numPr>
                  <w:tabs>
                    <w:tab w:val="left" w:pos="2820"/>
                  </w:tabs>
                  <w:spacing w:after="0" w:line="240" w:lineRule="auto"/>
                  <w:ind w:left="377" w:hanging="283"/>
                  <w:contextualSpacing/>
                  <w:rPr>
                    <w:rFonts w:asciiTheme="minorHAnsi" w:hAnsiTheme="minorHAnsi" w:cstheme="minorHAnsi"/>
                    <w:sz w:val="20"/>
                    <w:szCs w:val="20"/>
                  </w:rPr>
                </w:pPr>
                <w:r w:rsidRPr="00795B2C">
                  <w:rPr>
                    <w:rFonts w:asciiTheme="minorHAnsi" w:hAnsiTheme="minorHAnsi" w:cstheme="minorHAnsi"/>
                    <w:sz w:val="20"/>
                    <w:szCs w:val="20"/>
                  </w:rPr>
                  <w:t>Razviti vještine učenja potrebne za nastavak studiranja na diplomskim studijima te svijest o potrebi cjeloživotnog učenja</w:t>
                </w:r>
              </w:p>
            </w:tc>
          </w:sdtContent>
        </w:sdt>
      </w:tr>
      <w:tr w:rsidR="003047F1" w:rsidRPr="00795B2C" w14:paraId="7AFE96D9" w14:textId="77777777" w:rsidTr="006E7741">
        <w:tc>
          <w:tcPr>
            <w:tcW w:w="1284" w:type="pct"/>
            <w:tcBorders>
              <w:left w:val="single" w:sz="12" w:space="0" w:color="auto"/>
            </w:tcBorders>
            <w:shd w:val="clear" w:color="auto" w:fill="00A0DC"/>
            <w:vAlign w:val="center"/>
          </w:tcPr>
          <w:p w14:paraId="6EB72A97"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Očekivani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ishodi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učenja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razini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(3-10 </w:t>
            </w:r>
            <w:proofErr w:type="spellStart"/>
            <w:r w:rsidRPr="00795B2C">
              <w:rPr>
                <w:rFonts w:asciiTheme="minorHAnsi" w:hAnsiTheme="minorHAnsi" w:cstheme="minorHAnsi"/>
                <w:color w:val="000000"/>
                <w:sz w:val="20"/>
                <w:szCs w:val="20"/>
                <w:lang w:val="en-GB"/>
              </w:rPr>
              <w:t>ishoda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učenja</w:t>
            </w:r>
            <w:proofErr w:type="spellEnd"/>
            <w:r w:rsidRPr="00795B2C">
              <w:rPr>
                <w:rFonts w:asciiTheme="minorHAnsi" w:hAnsiTheme="minorHAnsi" w:cstheme="minorHAnsi"/>
                <w:color w:val="000000"/>
                <w:sz w:val="20"/>
                <w:szCs w:val="20"/>
                <w:lang w:val="en-GB"/>
              </w:rPr>
              <w:t xml:space="preserve">) </w:t>
            </w:r>
          </w:p>
        </w:tc>
        <w:tc>
          <w:tcPr>
            <w:tcW w:w="3716" w:type="pct"/>
            <w:gridSpan w:val="12"/>
            <w:tcBorders>
              <w:right w:val="single" w:sz="12" w:space="0" w:color="auto"/>
            </w:tcBorders>
          </w:tcPr>
          <w:p w14:paraId="03E9D9C5"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objasniti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osnovne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pojmove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principe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odabranih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elektrokemijskih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metoda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analize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potenciometrije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konduktometrije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voltametrije</w:t>
            </w:r>
            <w:proofErr w:type="spellEnd"/>
            <w:r w:rsidRPr="00795B2C">
              <w:rPr>
                <w:rFonts w:asciiTheme="minorHAnsi" w:eastAsia="Times New Roman" w:hAnsiTheme="minorHAnsi" w:cstheme="minorHAnsi"/>
                <w:sz w:val="20"/>
                <w:szCs w:val="20"/>
                <w:lang w:val="en-GB" w:eastAsia="hr-HR"/>
              </w:rPr>
              <w:t>),</w:t>
            </w:r>
          </w:p>
          <w:p w14:paraId="3D54183C"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odabrati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elektroanalitičku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metodu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prikladnu</w:t>
            </w:r>
            <w:proofErr w:type="spellEnd"/>
            <w:r w:rsidRPr="00795B2C">
              <w:rPr>
                <w:rFonts w:asciiTheme="minorHAnsi" w:eastAsia="Times New Roman" w:hAnsiTheme="minorHAnsi" w:cstheme="minorHAnsi"/>
                <w:sz w:val="20"/>
                <w:szCs w:val="20"/>
                <w:lang w:val="en-GB" w:eastAsia="hr-HR"/>
              </w:rPr>
              <w:t xml:space="preserve"> za </w:t>
            </w:r>
            <w:proofErr w:type="spellStart"/>
            <w:r w:rsidRPr="00795B2C">
              <w:rPr>
                <w:rFonts w:asciiTheme="minorHAnsi" w:eastAsia="Times New Roman" w:hAnsiTheme="minorHAnsi" w:cstheme="minorHAnsi"/>
                <w:sz w:val="20"/>
                <w:szCs w:val="20"/>
                <w:lang w:val="en-GB" w:eastAsia="hr-HR"/>
              </w:rPr>
              <w:t>određivanje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analita</w:t>
            </w:r>
            <w:proofErr w:type="spellEnd"/>
            <w:r w:rsidRPr="00795B2C">
              <w:rPr>
                <w:rFonts w:asciiTheme="minorHAnsi" w:eastAsia="Times New Roman" w:hAnsiTheme="minorHAnsi" w:cstheme="minorHAnsi"/>
                <w:sz w:val="20"/>
                <w:szCs w:val="20"/>
                <w:lang w:val="en-GB" w:eastAsia="hr-HR"/>
              </w:rPr>
              <w:t xml:space="preserve"> u </w:t>
            </w:r>
            <w:proofErr w:type="spellStart"/>
            <w:r w:rsidRPr="00795B2C">
              <w:rPr>
                <w:rFonts w:asciiTheme="minorHAnsi" w:eastAsia="Times New Roman" w:hAnsiTheme="minorHAnsi" w:cstheme="minorHAnsi"/>
                <w:sz w:val="20"/>
                <w:szCs w:val="20"/>
                <w:lang w:val="en-GB" w:eastAsia="hr-HR"/>
              </w:rPr>
              <w:t>zadanom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uzorku</w:t>
            </w:r>
            <w:proofErr w:type="spellEnd"/>
            <w:r w:rsidRPr="00795B2C">
              <w:rPr>
                <w:rFonts w:asciiTheme="minorHAnsi" w:eastAsia="Times New Roman" w:hAnsiTheme="minorHAnsi" w:cstheme="minorHAnsi"/>
                <w:sz w:val="20"/>
                <w:szCs w:val="20"/>
                <w:lang w:val="en-GB" w:eastAsia="hr-HR"/>
              </w:rPr>
              <w:t>,</w:t>
            </w:r>
          </w:p>
          <w:p w14:paraId="5E327C14"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izvesti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prema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danim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uputama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jednostavniju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potenciometrijsku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konduktometrijsku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ili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voltametrijsku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analizu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uzorka</w:t>
            </w:r>
            <w:proofErr w:type="spellEnd"/>
            <w:r w:rsidRPr="00795B2C">
              <w:rPr>
                <w:rFonts w:asciiTheme="minorHAnsi" w:eastAsia="Times New Roman" w:hAnsiTheme="minorHAnsi" w:cstheme="minorHAnsi"/>
                <w:sz w:val="20"/>
                <w:szCs w:val="20"/>
                <w:lang w:val="en-GB" w:eastAsia="hr-HR"/>
              </w:rPr>
              <w:t>,</w:t>
            </w:r>
          </w:p>
          <w:p w14:paraId="51CEF3A4"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izračunati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sadržaj</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analita</w:t>
            </w:r>
            <w:proofErr w:type="spellEnd"/>
            <w:r w:rsidRPr="00795B2C">
              <w:rPr>
                <w:rFonts w:asciiTheme="minorHAnsi" w:eastAsia="Times New Roman" w:hAnsiTheme="minorHAnsi" w:cstheme="minorHAnsi"/>
                <w:sz w:val="20"/>
                <w:szCs w:val="20"/>
                <w:lang w:val="en-GB" w:eastAsia="hr-HR"/>
              </w:rPr>
              <w:t xml:space="preserve"> u </w:t>
            </w:r>
            <w:proofErr w:type="spellStart"/>
            <w:r w:rsidRPr="00795B2C">
              <w:rPr>
                <w:rFonts w:asciiTheme="minorHAnsi" w:eastAsia="Times New Roman" w:hAnsiTheme="minorHAnsi" w:cstheme="minorHAnsi"/>
                <w:sz w:val="20"/>
                <w:szCs w:val="20"/>
                <w:lang w:val="en-GB" w:eastAsia="hr-HR"/>
              </w:rPr>
              <w:t>uzorku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na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temelju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podataka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dobivenih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potenciometrijskom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konduktometrijskom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ili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voltametrijskom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analizom</w:t>
            </w:r>
            <w:proofErr w:type="spellEnd"/>
            <w:r w:rsidRPr="00795B2C">
              <w:rPr>
                <w:rFonts w:asciiTheme="minorHAnsi" w:eastAsia="Times New Roman" w:hAnsiTheme="minorHAnsi" w:cstheme="minorHAnsi"/>
                <w:sz w:val="20"/>
                <w:szCs w:val="20"/>
                <w:lang w:val="en-GB" w:eastAsia="hr-HR"/>
              </w:rPr>
              <w:t>,</w:t>
            </w:r>
          </w:p>
          <w:p w14:paraId="0B65B565"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objasniti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temeljna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načela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odabarnih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spektroskopskih</w:t>
            </w:r>
            <w:proofErr w:type="spellEnd"/>
            <w:r w:rsidRPr="00795B2C">
              <w:rPr>
                <w:rFonts w:asciiTheme="minorHAnsi" w:eastAsia="Times New Roman" w:hAnsiTheme="minorHAnsi" w:cstheme="minorHAnsi"/>
                <w:sz w:val="20"/>
                <w:szCs w:val="20"/>
                <w:lang w:val="en-GB" w:eastAsia="hr-HR"/>
              </w:rPr>
              <w:t xml:space="preserve"> (UV-Vis, IR, NMR, MS, CD) </w:t>
            </w:r>
            <w:proofErr w:type="spellStart"/>
            <w:r w:rsidRPr="00795B2C">
              <w:rPr>
                <w:rFonts w:asciiTheme="minorHAnsi" w:eastAsia="Times New Roman" w:hAnsiTheme="minorHAnsi" w:cstheme="minorHAnsi"/>
                <w:sz w:val="20"/>
                <w:szCs w:val="20"/>
                <w:lang w:val="en-GB" w:eastAsia="hr-HR"/>
              </w:rPr>
              <w: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kromatografskih</w:t>
            </w:r>
            <w:proofErr w:type="spellEnd"/>
            <w:r w:rsidRPr="00795B2C">
              <w:rPr>
                <w:rFonts w:asciiTheme="minorHAnsi" w:eastAsia="Times New Roman" w:hAnsiTheme="minorHAnsi" w:cstheme="minorHAnsi"/>
                <w:sz w:val="20"/>
                <w:szCs w:val="20"/>
                <w:lang w:val="en-GB" w:eastAsia="hr-HR"/>
              </w:rPr>
              <w:t xml:space="preserve"> (HPLC, GC) </w:t>
            </w:r>
            <w:proofErr w:type="spellStart"/>
            <w:r w:rsidRPr="00795B2C">
              <w:rPr>
                <w:rFonts w:asciiTheme="minorHAnsi" w:eastAsia="Times New Roman" w:hAnsiTheme="minorHAnsi" w:cstheme="minorHAnsi"/>
                <w:sz w:val="20"/>
                <w:szCs w:val="20"/>
                <w:lang w:val="en-GB" w:eastAsia="hr-HR"/>
              </w:rPr>
              <w:t>analitičkih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tehnika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opisati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građu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princip</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rada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pripadajuće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instrumentacije</w:t>
            </w:r>
            <w:proofErr w:type="spellEnd"/>
          </w:p>
          <w:p w14:paraId="57EC9CDC"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odabrati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prikladnu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kromatografsku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metodu</w:t>
            </w:r>
            <w:proofErr w:type="spellEnd"/>
            <w:r w:rsidRPr="00795B2C">
              <w:rPr>
                <w:rFonts w:asciiTheme="minorHAnsi" w:eastAsia="Times New Roman" w:hAnsiTheme="minorHAnsi" w:cstheme="minorHAnsi"/>
                <w:sz w:val="20"/>
                <w:szCs w:val="20"/>
                <w:lang w:val="en-GB" w:eastAsia="hr-HR"/>
              </w:rPr>
              <w:t xml:space="preserve"> za </w:t>
            </w:r>
            <w:proofErr w:type="spellStart"/>
            <w:r w:rsidRPr="00795B2C">
              <w:rPr>
                <w:rFonts w:asciiTheme="minorHAnsi" w:eastAsia="Times New Roman" w:hAnsiTheme="minorHAnsi" w:cstheme="minorHAnsi"/>
                <w:sz w:val="20"/>
                <w:szCs w:val="20"/>
                <w:lang w:val="en-GB" w:eastAsia="hr-HR"/>
              </w:rPr>
              <w:t>razdvajanje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komponenata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smjese</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tvari</w:t>
            </w:r>
            <w:proofErr w:type="spellEnd"/>
            <w:r w:rsidRPr="00795B2C">
              <w:rPr>
                <w:rFonts w:asciiTheme="minorHAnsi" w:eastAsia="Times New Roman" w:hAnsiTheme="minorHAnsi" w:cstheme="minorHAnsi"/>
                <w:sz w:val="20"/>
                <w:szCs w:val="20"/>
                <w:lang w:val="en-GB" w:eastAsia="hr-HR"/>
              </w:rPr>
              <w:t>,</w:t>
            </w:r>
          </w:p>
          <w:p w14:paraId="2B4A9477"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odrediti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strukturu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organskih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molekula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primjenom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spektroskopskih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metoda</w:t>
            </w:r>
            <w:proofErr w:type="spellEnd"/>
            <w:r w:rsidRPr="00795B2C">
              <w:rPr>
                <w:rFonts w:asciiTheme="minorHAnsi" w:eastAsia="Times New Roman" w:hAnsiTheme="minorHAnsi" w:cstheme="minorHAnsi"/>
                <w:sz w:val="20"/>
                <w:szCs w:val="20"/>
                <w:lang w:val="en-GB" w:eastAsia="hr-HR"/>
              </w:rPr>
              <w:t>,</w:t>
            </w:r>
          </w:p>
          <w:p w14:paraId="672E6C53" w14:textId="77777777" w:rsidR="003047F1" w:rsidRPr="00795B2C" w:rsidRDefault="003047F1" w:rsidP="00376EE7">
            <w:pPr>
              <w:numPr>
                <w:ilvl w:val="0"/>
                <w:numId w:val="205"/>
              </w:numPr>
              <w:spacing w:after="0" w:line="240" w:lineRule="auto"/>
              <w:ind w:left="377" w:hanging="283"/>
              <w:rPr>
                <w:rFonts w:asciiTheme="minorHAnsi" w:eastAsia="Times New Roman" w:hAnsiTheme="minorHAnsi" w:cstheme="minorHAnsi"/>
                <w:sz w:val="20"/>
                <w:szCs w:val="20"/>
                <w:lang w:val="en-GB" w:eastAsia="hr-HR"/>
              </w:rPr>
            </w:pPr>
            <w:proofErr w:type="spellStart"/>
            <w:r w:rsidRPr="00795B2C">
              <w:rPr>
                <w:rFonts w:asciiTheme="minorHAnsi" w:eastAsia="Times New Roman" w:hAnsiTheme="minorHAnsi" w:cstheme="minorHAnsi"/>
                <w:sz w:val="20"/>
                <w:szCs w:val="20"/>
                <w:lang w:val="en-GB" w:eastAsia="hr-HR"/>
              </w:rPr>
              <w:t>izračunati</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sadržaj</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analita</w:t>
            </w:r>
            <w:proofErr w:type="spellEnd"/>
            <w:r w:rsidRPr="00795B2C">
              <w:rPr>
                <w:rFonts w:asciiTheme="minorHAnsi" w:eastAsia="Times New Roman" w:hAnsiTheme="minorHAnsi" w:cstheme="minorHAnsi"/>
                <w:sz w:val="20"/>
                <w:szCs w:val="20"/>
                <w:lang w:val="en-GB" w:eastAsia="hr-HR"/>
              </w:rPr>
              <w:t xml:space="preserve"> u </w:t>
            </w:r>
            <w:proofErr w:type="spellStart"/>
            <w:r w:rsidRPr="00795B2C">
              <w:rPr>
                <w:rFonts w:asciiTheme="minorHAnsi" w:eastAsia="Times New Roman" w:hAnsiTheme="minorHAnsi" w:cstheme="minorHAnsi"/>
                <w:sz w:val="20"/>
                <w:szCs w:val="20"/>
                <w:lang w:val="en-GB" w:eastAsia="hr-HR"/>
              </w:rPr>
              <w:t>uzorku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na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temelju</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podataka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dobivenih</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kromatografskim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separacijskim</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metodama</w:t>
            </w:r>
            <w:proofErr w:type="spellEnd"/>
            <w:r w:rsidRPr="00795B2C">
              <w:rPr>
                <w:rFonts w:asciiTheme="minorHAnsi" w:eastAsia="Times New Roman" w:hAnsiTheme="minorHAnsi" w:cstheme="minorHAnsi"/>
                <w:sz w:val="20"/>
                <w:szCs w:val="20"/>
                <w:lang w:val="en-GB" w:eastAsia="hr-HR"/>
              </w:rPr>
              <w:t>.</w:t>
            </w:r>
          </w:p>
        </w:tc>
      </w:tr>
      <w:tr w:rsidR="003047F1" w:rsidRPr="00795B2C" w14:paraId="15867A33" w14:textId="77777777" w:rsidTr="006E7741">
        <w:tc>
          <w:tcPr>
            <w:tcW w:w="1284" w:type="pct"/>
            <w:tcBorders>
              <w:left w:val="single" w:sz="12" w:space="0" w:color="auto"/>
            </w:tcBorders>
            <w:shd w:val="clear" w:color="auto" w:fill="00A0DC"/>
            <w:vAlign w:val="center"/>
          </w:tcPr>
          <w:p w14:paraId="13EDF5DA"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Opis</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sadržaja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
          <w:p w14:paraId="2AFD58C7" w14:textId="77777777" w:rsidR="003047F1" w:rsidRPr="00795B2C" w:rsidRDefault="003047F1" w:rsidP="003047F1">
            <w:pPr>
              <w:tabs>
                <w:tab w:val="left" w:pos="2820"/>
              </w:tabs>
              <w:spacing w:after="0" w:line="240" w:lineRule="auto"/>
              <w:ind w:left="360"/>
              <w:rPr>
                <w:rFonts w:asciiTheme="minorHAnsi" w:hAnsiTheme="minorHAnsi" w:cstheme="minorHAnsi"/>
                <w:color w:val="000000"/>
                <w:sz w:val="20"/>
                <w:szCs w:val="20"/>
                <w:lang w:val="en-GB"/>
              </w:rPr>
            </w:pPr>
          </w:p>
        </w:tc>
        <w:sdt>
          <w:sdtPr>
            <w:rPr>
              <w:rFonts w:asciiTheme="minorHAnsi" w:hAnsiTheme="minorHAnsi" w:cstheme="minorHAnsi"/>
              <w:sz w:val="20"/>
              <w:szCs w:val="20"/>
              <w:lang w:val="en-GB"/>
            </w:rPr>
            <w:id w:val="927936949"/>
            <w:placeholder>
              <w:docPart w:val="85F5460BC36C472B90DEA9EFFFCCE31F"/>
            </w:placeholder>
          </w:sdtPr>
          <w:sdtEndPr/>
          <w:sdtContent>
            <w:tc>
              <w:tcPr>
                <w:tcW w:w="3716" w:type="pct"/>
                <w:gridSpan w:val="12"/>
                <w:tcBorders>
                  <w:right w:val="single" w:sz="12" w:space="0" w:color="auto"/>
                </w:tcBorders>
              </w:tcPr>
              <w:p w14:paraId="5443A70E"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Nastava</w:t>
                </w:r>
                <w:proofErr w:type="spellEnd"/>
                <w:r w:rsidRPr="00795B2C">
                  <w:rPr>
                    <w:rFonts w:asciiTheme="minorHAnsi" w:hAnsiTheme="minorHAnsi" w:cstheme="minorHAnsi"/>
                    <w:sz w:val="20"/>
                    <w:szCs w:val="20"/>
                    <w:lang w:val="en-GB"/>
                  </w:rPr>
                  <w:t xml:space="preserve"> se </w:t>
                </w:r>
                <w:proofErr w:type="spellStart"/>
                <w:r w:rsidRPr="00795B2C">
                  <w:rPr>
                    <w:rFonts w:asciiTheme="minorHAnsi" w:hAnsiTheme="minorHAnsi" w:cstheme="minorHAnsi"/>
                    <w:sz w:val="20"/>
                    <w:szCs w:val="20"/>
                    <w:lang w:val="en-GB"/>
                  </w:rPr>
                  <w:t>izvodi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predavanja</w:t>
                </w:r>
                <w:proofErr w:type="spellEnd"/>
                <w:r w:rsidRPr="00795B2C">
                  <w:rPr>
                    <w:rFonts w:asciiTheme="minorHAnsi" w:hAnsiTheme="minorHAnsi" w:cstheme="minorHAnsi"/>
                    <w:sz w:val="20"/>
                    <w:szCs w:val="20"/>
                    <w:lang w:val="en-GB"/>
                  </w:rPr>
                  <w:t xml:space="preserve"> (P), </w:t>
                </w:r>
                <w:proofErr w:type="spellStart"/>
                <w:r w:rsidRPr="00795B2C">
                  <w:rPr>
                    <w:rFonts w:asciiTheme="minorHAnsi" w:hAnsiTheme="minorHAnsi" w:cstheme="minorHAnsi"/>
                    <w:sz w:val="20"/>
                    <w:szCs w:val="20"/>
                    <w:lang w:val="en-GB"/>
                  </w:rPr>
                  <w:t>laboratorijske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vježbe</w:t>
                </w:r>
                <w:proofErr w:type="spellEnd"/>
                <w:r w:rsidRPr="00795B2C">
                  <w:rPr>
                    <w:rFonts w:asciiTheme="minorHAnsi" w:hAnsiTheme="minorHAnsi" w:cstheme="minorHAnsi"/>
                    <w:sz w:val="20"/>
                    <w:szCs w:val="20"/>
                    <w:lang w:val="en-GB"/>
                  </w:rPr>
                  <w:t xml:space="preserve"> (V)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seminare</w:t>
                </w:r>
                <w:proofErr w:type="spellEnd"/>
                <w:r w:rsidRPr="00795B2C">
                  <w:rPr>
                    <w:rFonts w:asciiTheme="minorHAnsi" w:hAnsiTheme="minorHAnsi" w:cstheme="minorHAnsi"/>
                    <w:sz w:val="20"/>
                    <w:szCs w:val="20"/>
                    <w:lang w:val="en-GB"/>
                  </w:rPr>
                  <w:t xml:space="preserve"> (S). </w:t>
                </w:r>
                <w:proofErr w:type="spellStart"/>
                <w:r w:rsidRPr="00795B2C">
                  <w:rPr>
                    <w:rFonts w:asciiTheme="minorHAnsi" w:hAnsiTheme="minorHAnsi" w:cstheme="minorHAnsi"/>
                    <w:sz w:val="20"/>
                    <w:szCs w:val="20"/>
                    <w:lang w:val="en-GB"/>
                  </w:rPr>
                  <w:t>Predmet</w:t>
                </w:r>
                <w:proofErr w:type="spellEnd"/>
                <w:r w:rsidRPr="00795B2C">
                  <w:rPr>
                    <w:rFonts w:asciiTheme="minorHAnsi" w:hAnsiTheme="minorHAnsi" w:cstheme="minorHAnsi"/>
                    <w:sz w:val="20"/>
                    <w:szCs w:val="20"/>
                    <w:lang w:val="en-GB"/>
                  </w:rPr>
                  <w:t xml:space="preserve"> je </w:t>
                </w:r>
                <w:proofErr w:type="spellStart"/>
                <w:r w:rsidRPr="00795B2C">
                  <w:rPr>
                    <w:rFonts w:asciiTheme="minorHAnsi" w:hAnsiTheme="minorHAnsi" w:cstheme="minorHAnsi"/>
                    <w:sz w:val="20"/>
                    <w:szCs w:val="20"/>
                    <w:lang w:val="en-GB"/>
                  </w:rPr>
                  <w:t>podijeljen</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nekoliko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cjelina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slijedi</w:t>
                </w:r>
                <w:proofErr w:type="spellEnd"/>
                <w:r w:rsidRPr="00795B2C">
                  <w:rPr>
                    <w:rFonts w:asciiTheme="minorHAnsi" w:hAnsiTheme="minorHAnsi" w:cstheme="minorHAnsi"/>
                    <w:sz w:val="20"/>
                    <w:szCs w:val="20"/>
                    <w:lang w:val="en-GB"/>
                  </w:rPr>
                  <w:t>:</w:t>
                </w:r>
              </w:p>
              <w:p w14:paraId="426C98FB"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t xml:space="preserve">1. </w:t>
                </w:r>
                <w:proofErr w:type="spellStart"/>
                <w:r w:rsidRPr="00795B2C">
                  <w:rPr>
                    <w:rFonts w:asciiTheme="minorHAnsi" w:hAnsiTheme="minorHAnsi" w:cstheme="minorHAnsi"/>
                    <w:b/>
                    <w:sz w:val="20"/>
                    <w:szCs w:val="20"/>
                    <w:lang w:val="en-GB"/>
                  </w:rPr>
                  <w:t>Uvod</w:t>
                </w:r>
                <w:proofErr w:type="spellEnd"/>
                <w:r w:rsidRPr="00795B2C">
                  <w:rPr>
                    <w:rFonts w:asciiTheme="minorHAnsi" w:hAnsiTheme="minorHAnsi" w:cstheme="minorHAnsi"/>
                    <w:b/>
                    <w:sz w:val="20"/>
                    <w:szCs w:val="20"/>
                    <w:lang w:val="en-GB"/>
                  </w:rPr>
                  <w:t xml:space="preserve"> u </w:t>
                </w:r>
                <w:proofErr w:type="spellStart"/>
                <w:r w:rsidRPr="00795B2C">
                  <w:rPr>
                    <w:rFonts w:asciiTheme="minorHAnsi" w:hAnsiTheme="minorHAnsi" w:cstheme="minorHAnsi"/>
                    <w:b/>
                    <w:sz w:val="20"/>
                    <w:szCs w:val="20"/>
                    <w:lang w:val="en-GB"/>
                  </w:rPr>
                  <w:t>instrumentalne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metode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analize</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načela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temeljni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pojmovi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instrumentalne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građa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analitičke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mjerne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instrumentacije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pobudni</w:t>
                </w:r>
                <w:proofErr w:type="spellEnd"/>
                <w:r w:rsidRPr="00795B2C">
                  <w:rPr>
                    <w:rFonts w:asciiTheme="minorHAnsi" w:hAnsiTheme="minorHAnsi" w:cstheme="minorHAnsi"/>
                    <w:sz w:val="20"/>
                    <w:szCs w:val="20"/>
                    <w:lang w:val="en-GB"/>
                  </w:rPr>
                  <w:t xml:space="preserve"> signal, </w:t>
                </w:r>
                <w:proofErr w:type="spellStart"/>
                <w:r w:rsidRPr="00795B2C">
                  <w:rPr>
                    <w:rFonts w:asciiTheme="minorHAnsi" w:hAnsiTheme="minorHAnsi" w:cstheme="minorHAnsi"/>
                    <w:sz w:val="20"/>
                    <w:szCs w:val="20"/>
                    <w:lang w:val="en-GB"/>
                  </w:rPr>
                  <w:t>analitički</w:t>
                </w:r>
                <w:proofErr w:type="spellEnd"/>
                <w:r w:rsidRPr="00795B2C">
                  <w:rPr>
                    <w:rFonts w:asciiTheme="minorHAnsi" w:hAnsiTheme="minorHAnsi" w:cstheme="minorHAnsi"/>
                    <w:sz w:val="20"/>
                    <w:szCs w:val="20"/>
                    <w:lang w:val="en-GB"/>
                  </w:rPr>
                  <w:t xml:space="preserve"> signal, </w:t>
                </w:r>
                <w:proofErr w:type="spellStart"/>
                <w:r w:rsidRPr="00795B2C">
                  <w:rPr>
                    <w:rFonts w:asciiTheme="minorHAnsi" w:hAnsiTheme="minorHAnsi" w:cstheme="minorHAnsi"/>
                    <w:sz w:val="20"/>
                    <w:szCs w:val="20"/>
                    <w:lang w:val="en-GB"/>
                  </w:rPr>
                  <w:t>odzivni</w:t>
                </w:r>
                <w:proofErr w:type="spellEnd"/>
                <w:r w:rsidRPr="00795B2C">
                  <w:rPr>
                    <w:rFonts w:asciiTheme="minorHAnsi" w:hAnsiTheme="minorHAnsi" w:cstheme="minorHAnsi"/>
                    <w:sz w:val="20"/>
                    <w:szCs w:val="20"/>
                    <w:lang w:val="en-GB"/>
                  </w:rPr>
                  <w:t xml:space="preserve"> signal, </w:t>
                </w:r>
                <w:proofErr w:type="spellStart"/>
                <w:r w:rsidRPr="00795B2C">
                  <w:rPr>
                    <w:rFonts w:asciiTheme="minorHAnsi" w:hAnsiTheme="minorHAnsi" w:cstheme="minorHAnsi"/>
                    <w:sz w:val="20"/>
                    <w:szCs w:val="20"/>
                    <w:lang w:val="en-GB"/>
                  </w:rPr>
                  <w:t>usporedba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instrumentalnih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analitičkih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metoda</w:t>
                </w:r>
                <w:proofErr w:type="spellEnd"/>
                <w:r w:rsidRPr="00795B2C">
                  <w:rPr>
                    <w:rFonts w:asciiTheme="minorHAnsi" w:hAnsiTheme="minorHAnsi" w:cstheme="minorHAnsi"/>
                    <w:sz w:val="20"/>
                    <w:szCs w:val="20"/>
                    <w:lang w:val="en-GB"/>
                  </w:rPr>
                  <w:t xml:space="preserve"> s </w:t>
                </w:r>
                <w:proofErr w:type="spellStart"/>
                <w:r w:rsidRPr="00795B2C">
                  <w:rPr>
                    <w:rFonts w:asciiTheme="minorHAnsi" w:hAnsiTheme="minorHAnsi" w:cstheme="minorHAnsi"/>
                    <w:sz w:val="20"/>
                    <w:szCs w:val="20"/>
                    <w:lang w:val="en-GB"/>
                  </w:rPr>
                  <w:t>metodama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klasične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kemijske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analitički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kriteriji</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prosudbu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instrumentalne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osjetljivost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granica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određivanja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granica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detekcije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linearnost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selektivnost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dinamičko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područje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instrumentalnoj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eksternim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standardima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internim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standardom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standardnog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dodatka</w:t>
                </w:r>
                <w:proofErr w:type="spellEnd"/>
                <w:r w:rsidRPr="00795B2C">
                  <w:rPr>
                    <w:rFonts w:asciiTheme="minorHAnsi" w:hAnsiTheme="minorHAnsi" w:cstheme="minorHAnsi"/>
                    <w:sz w:val="20"/>
                    <w:szCs w:val="20"/>
                    <w:lang w:val="en-GB"/>
                  </w:rPr>
                  <w:t>).</w:t>
                </w:r>
              </w:p>
              <w:p w14:paraId="5B35A74E"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t xml:space="preserve">2. </w:t>
                </w:r>
                <w:proofErr w:type="spellStart"/>
                <w:r w:rsidRPr="00795B2C">
                  <w:rPr>
                    <w:rFonts w:asciiTheme="minorHAnsi" w:hAnsiTheme="minorHAnsi" w:cstheme="minorHAnsi"/>
                    <w:b/>
                    <w:sz w:val="20"/>
                    <w:szCs w:val="20"/>
                    <w:lang w:val="en-GB"/>
                  </w:rPr>
                  <w:t>Potenciometrijske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metode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analize</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w:t>
                </w:r>
                <w:r w:rsidRPr="00795B2C">
                  <w:rPr>
                    <w:rFonts w:asciiTheme="minorHAnsi" w:hAnsiTheme="minorHAnsi" w:cstheme="minorHAnsi"/>
                    <w:b/>
                    <w:i/>
                    <w:sz w:val="20"/>
                    <w:szCs w:val="20"/>
                    <w:lang w:val="en-GB"/>
                  </w:rPr>
                  <w:t>P:</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načela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difuzijski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potencijal</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njegov</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utjecaj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točnost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referentne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indikatorske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elektrode</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potenciometriji</w:t>
                </w:r>
                <w:proofErr w:type="spellEnd"/>
                <w:r w:rsidRPr="00795B2C">
                  <w:rPr>
                    <w:rFonts w:asciiTheme="minorHAnsi" w:hAnsiTheme="minorHAnsi" w:cstheme="minorHAnsi"/>
                    <w:sz w:val="20"/>
                    <w:szCs w:val="20"/>
                    <w:lang w:val="en-GB"/>
                  </w:rPr>
                  <w:t xml:space="preserve"> – </w:t>
                </w:r>
                <w:proofErr w:type="spellStart"/>
                <w:r w:rsidRPr="00795B2C">
                  <w:rPr>
                    <w:rFonts w:asciiTheme="minorHAnsi" w:hAnsiTheme="minorHAnsi" w:cstheme="minorHAnsi"/>
                    <w:sz w:val="20"/>
                    <w:szCs w:val="20"/>
                    <w:lang w:val="en-GB"/>
                  </w:rPr>
                  <w:t>membranske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ionsko-selektivne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plinske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izravna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neizravna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interferenti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pogreške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kod</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izravnih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metode</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njihovo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umanjivanje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mjerenje</w:t>
                </w:r>
                <w:proofErr w:type="spellEnd"/>
                <w:r w:rsidRPr="00795B2C">
                  <w:rPr>
                    <w:rFonts w:asciiTheme="minorHAnsi" w:hAnsiTheme="minorHAnsi" w:cstheme="minorHAnsi"/>
                    <w:sz w:val="20"/>
                    <w:szCs w:val="20"/>
                    <w:lang w:val="en-GB"/>
                  </w:rPr>
                  <w:t xml:space="preserve"> pH; </w:t>
                </w:r>
                <w:proofErr w:type="spellStart"/>
                <w:r w:rsidRPr="00795B2C">
                  <w:rPr>
                    <w:rFonts w:asciiTheme="minorHAnsi" w:hAnsiTheme="minorHAnsi" w:cstheme="minorHAnsi"/>
                    <w:sz w:val="20"/>
                    <w:szCs w:val="20"/>
                    <w:lang w:val="en-GB"/>
                  </w:rPr>
                  <w:t>pogreške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kod</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mjerenja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načela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vrste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kiselinsko-bazne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taložne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kompleksometrijske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redoks-titracije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odabir</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indikatorske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Granova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linearizacije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krivulje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automatskim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titracijama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usporedba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izravne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titracija</w:t>
                </w:r>
                <w:proofErr w:type="spellEnd"/>
                <w:r w:rsidRPr="00795B2C">
                  <w:rPr>
                    <w:rFonts w:asciiTheme="minorHAnsi" w:hAnsiTheme="minorHAnsi" w:cstheme="minorHAnsi"/>
                    <w:sz w:val="20"/>
                    <w:szCs w:val="20"/>
                    <w:lang w:val="en-GB"/>
                  </w:rPr>
                  <w:t xml:space="preserve">. </w:t>
                </w:r>
                <w:r w:rsidRPr="00795B2C">
                  <w:rPr>
                    <w:rFonts w:asciiTheme="minorHAnsi" w:hAnsiTheme="minorHAnsi" w:cstheme="minorHAnsi"/>
                    <w:b/>
                    <w:i/>
                    <w:sz w:val="20"/>
                    <w:szCs w:val="20"/>
                    <w:lang w:val="en-GB"/>
                  </w:rPr>
                  <w:t>V:</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staklene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mjerenje</w:t>
                </w:r>
                <w:proofErr w:type="spellEnd"/>
                <w:r w:rsidRPr="00795B2C">
                  <w:rPr>
                    <w:rFonts w:asciiTheme="minorHAnsi" w:hAnsiTheme="minorHAnsi" w:cstheme="minorHAnsi"/>
                    <w:sz w:val="20"/>
                    <w:szCs w:val="20"/>
                    <w:lang w:val="en-GB"/>
                  </w:rPr>
                  <w:t xml:space="preserve"> pH; </w:t>
                </w:r>
                <w:proofErr w:type="spellStart"/>
                <w:r w:rsidRPr="00795B2C">
                  <w:rPr>
                    <w:rFonts w:asciiTheme="minorHAnsi" w:hAnsiTheme="minorHAnsi" w:cstheme="minorHAnsi"/>
                    <w:sz w:val="20"/>
                    <w:szCs w:val="20"/>
                    <w:lang w:val="en-GB"/>
                  </w:rPr>
                  <w:t>Utjecaj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difuzijskog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potencijala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točnost</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mjerenja</w:t>
                </w:r>
                <w:proofErr w:type="spellEnd"/>
                <w:r w:rsidRPr="00795B2C">
                  <w:rPr>
                    <w:rFonts w:asciiTheme="minorHAnsi" w:hAnsiTheme="minorHAnsi" w:cstheme="minorHAnsi"/>
                    <w:sz w:val="20"/>
                    <w:szCs w:val="20"/>
                    <w:lang w:val="en-GB"/>
                  </w:rPr>
                  <w:t xml:space="preserve"> pH; </w:t>
                </w:r>
                <w:proofErr w:type="spellStart"/>
                <w:r w:rsidRPr="00795B2C">
                  <w:rPr>
                    <w:rFonts w:asciiTheme="minorHAnsi" w:hAnsiTheme="minorHAnsi" w:cstheme="minorHAnsi"/>
                    <w:sz w:val="20"/>
                    <w:szCs w:val="20"/>
                    <w:lang w:val="en-GB"/>
                  </w:rPr>
                  <w:t>Izravna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kalibraciju</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dvije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točke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kalibraciju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standardnog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dodatka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kiselinsko-bazne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Potenciometrijske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taložne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titracije</w:t>
                </w:r>
                <w:proofErr w:type="spellEnd"/>
                <w:r w:rsidRPr="00795B2C">
                  <w:rPr>
                    <w:rFonts w:asciiTheme="minorHAnsi" w:hAnsiTheme="minorHAnsi" w:cstheme="minorHAnsi"/>
                    <w:sz w:val="20"/>
                    <w:szCs w:val="20"/>
                    <w:lang w:val="en-GB"/>
                  </w:rPr>
                  <w:t>.</w:t>
                </w:r>
              </w:p>
              <w:p w14:paraId="3460382C"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t xml:space="preserve">3. </w:t>
                </w:r>
                <w:proofErr w:type="spellStart"/>
                <w:r w:rsidRPr="00795B2C">
                  <w:rPr>
                    <w:rFonts w:asciiTheme="minorHAnsi" w:hAnsiTheme="minorHAnsi" w:cstheme="minorHAnsi"/>
                    <w:b/>
                    <w:sz w:val="20"/>
                    <w:szCs w:val="20"/>
                    <w:lang w:val="en-GB"/>
                  </w:rPr>
                  <w:t>Voltametrijske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konduktometrijske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metode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analize</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w:t>
                </w:r>
                <w:r w:rsidRPr="00795B2C">
                  <w:rPr>
                    <w:rFonts w:asciiTheme="minorHAnsi" w:hAnsiTheme="minorHAnsi" w:cstheme="minorHAnsi"/>
                    <w:b/>
                    <w:i/>
                    <w:sz w:val="20"/>
                    <w:szCs w:val="20"/>
                    <w:lang w:val="en-GB"/>
                  </w:rPr>
                  <w:t>P:</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načela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voltametrijskih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tehnika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uređaji</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voltametrijsku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povećanja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osjetljivosti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voltametrijskih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određivanja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voltametrije</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određivanju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tragova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metala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konduktometrije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konduktometrijske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konduktometrijskih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titracija</w:t>
                </w:r>
                <w:proofErr w:type="spellEnd"/>
                <w:r w:rsidRPr="00795B2C">
                  <w:rPr>
                    <w:rFonts w:asciiTheme="minorHAnsi" w:hAnsiTheme="minorHAnsi" w:cstheme="minorHAnsi"/>
                    <w:sz w:val="20"/>
                    <w:szCs w:val="20"/>
                    <w:lang w:val="en-GB"/>
                  </w:rPr>
                  <w:t xml:space="preserve">. </w:t>
                </w:r>
                <w:r w:rsidRPr="00795B2C">
                  <w:rPr>
                    <w:rFonts w:asciiTheme="minorHAnsi" w:hAnsiTheme="minorHAnsi" w:cstheme="minorHAnsi"/>
                    <w:b/>
                    <w:i/>
                    <w:sz w:val="20"/>
                    <w:szCs w:val="20"/>
                    <w:lang w:val="en-GB"/>
                  </w:rPr>
                  <w:t>V:</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voltametrijsko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određivanje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biološki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aktivnih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spojeva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realnim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uzorcima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konduktometrijske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kiselinsko-bazne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titracije</w:t>
                </w:r>
                <w:proofErr w:type="spellEnd"/>
                <w:r w:rsidRPr="00795B2C">
                  <w:rPr>
                    <w:rFonts w:asciiTheme="minorHAnsi" w:hAnsiTheme="minorHAnsi" w:cstheme="minorHAnsi"/>
                    <w:sz w:val="20"/>
                    <w:szCs w:val="20"/>
                    <w:lang w:val="en-GB"/>
                  </w:rPr>
                  <w:t>.</w:t>
                </w:r>
              </w:p>
              <w:p w14:paraId="6A57CBD8"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lastRenderedPageBreak/>
                  <w:t xml:space="preserve">4. </w:t>
                </w:r>
                <w:proofErr w:type="spellStart"/>
                <w:r w:rsidRPr="00795B2C">
                  <w:rPr>
                    <w:rFonts w:asciiTheme="minorHAnsi" w:hAnsiTheme="minorHAnsi" w:cstheme="minorHAnsi"/>
                    <w:b/>
                    <w:sz w:val="20"/>
                    <w:szCs w:val="20"/>
                    <w:lang w:val="en-GB"/>
                  </w:rPr>
                  <w:t>Elektrokemijski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senzori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biosenzori</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principi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rada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elektrokemijskih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senzora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Clarkova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elektroda</w:t>
                </w:r>
                <w:proofErr w:type="spellEnd"/>
                <w:r w:rsidRPr="00795B2C">
                  <w:rPr>
                    <w:rFonts w:asciiTheme="minorHAnsi" w:hAnsiTheme="minorHAnsi" w:cstheme="minorHAnsi"/>
                    <w:sz w:val="20"/>
                    <w:szCs w:val="20"/>
                    <w:lang w:val="en-GB"/>
                  </w:rPr>
                  <w:t xml:space="preserve"> za </w:t>
                </w:r>
                <w:proofErr w:type="spellStart"/>
                <w:r w:rsidRPr="00795B2C">
                  <w:rPr>
                    <w:rFonts w:asciiTheme="minorHAnsi" w:hAnsiTheme="minorHAnsi" w:cstheme="minorHAnsi"/>
                    <w:sz w:val="20"/>
                    <w:szCs w:val="20"/>
                    <w:lang w:val="en-GB"/>
                  </w:rPr>
                  <w:t>mjerenje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kisika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elektrokemijski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biosenzori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enzimski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afinitetni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elektrokemijskih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senzora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biosenzora</w:t>
                </w:r>
                <w:proofErr w:type="spellEnd"/>
                <w:r w:rsidRPr="00795B2C">
                  <w:rPr>
                    <w:rFonts w:asciiTheme="minorHAnsi" w:hAnsiTheme="minorHAnsi" w:cstheme="minorHAnsi"/>
                    <w:sz w:val="20"/>
                    <w:szCs w:val="20"/>
                    <w:lang w:val="en-GB"/>
                  </w:rPr>
                  <w:t>.</w:t>
                </w:r>
              </w:p>
              <w:p w14:paraId="453411D5"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t xml:space="preserve">5. </w:t>
                </w:r>
                <w:proofErr w:type="spellStart"/>
                <w:r w:rsidRPr="00795B2C">
                  <w:rPr>
                    <w:rFonts w:asciiTheme="minorHAnsi" w:hAnsiTheme="minorHAnsi" w:cstheme="minorHAnsi"/>
                    <w:b/>
                    <w:sz w:val="20"/>
                    <w:szCs w:val="20"/>
                    <w:lang w:val="en-GB"/>
                  </w:rPr>
                  <w:t>Spektroskopske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metode</w:t>
                </w:r>
                <w:proofErr w:type="spellEnd"/>
                <w:r w:rsidRPr="00795B2C">
                  <w:rPr>
                    <w:rFonts w:asciiTheme="minorHAnsi" w:hAnsiTheme="minorHAnsi" w:cstheme="minorHAnsi"/>
                    <w:b/>
                    <w:sz w:val="20"/>
                    <w:szCs w:val="20"/>
                    <w:lang w:val="en-GB"/>
                  </w:rPr>
                  <w:t xml:space="preserve"> za </w:t>
                </w:r>
                <w:proofErr w:type="spellStart"/>
                <w:r w:rsidRPr="00795B2C">
                  <w:rPr>
                    <w:rFonts w:asciiTheme="minorHAnsi" w:hAnsiTheme="minorHAnsi" w:cstheme="minorHAnsi"/>
                    <w:b/>
                    <w:sz w:val="20"/>
                    <w:szCs w:val="20"/>
                    <w:lang w:val="en-GB"/>
                  </w:rPr>
                  <w:t>određivanje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strukture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kiralnosti</w:t>
                </w:r>
                <w:proofErr w:type="spellEnd"/>
                <w:r w:rsidRPr="00795B2C">
                  <w:rPr>
                    <w:rFonts w:asciiTheme="minorHAnsi" w:hAnsiTheme="minorHAnsi" w:cstheme="minorHAnsi"/>
                    <w:b/>
                    <w:sz w:val="20"/>
                    <w:szCs w:val="20"/>
                    <w:lang w:val="en-GB"/>
                  </w:rPr>
                  <w:t xml:space="preserve"> (bio)</w:t>
                </w:r>
                <w:proofErr w:type="spellStart"/>
                <w:r w:rsidRPr="00795B2C">
                  <w:rPr>
                    <w:rFonts w:asciiTheme="minorHAnsi" w:hAnsiTheme="minorHAnsi" w:cstheme="minorHAnsi"/>
                    <w:b/>
                    <w:sz w:val="20"/>
                    <w:szCs w:val="20"/>
                    <w:lang w:val="en-GB"/>
                  </w:rPr>
                  <w:t>molekula</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P: </w:t>
                </w:r>
                <w:proofErr w:type="spellStart"/>
                <w:r w:rsidRPr="00795B2C">
                  <w:rPr>
                    <w:rFonts w:asciiTheme="minorHAnsi" w:hAnsiTheme="minorHAnsi" w:cstheme="minorHAnsi"/>
                    <w:sz w:val="20"/>
                    <w:szCs w:val="20"/>
                    <w:lang w:val="en-GB"/>
                  </w:rPr>
                  <w:t>Elektromagnetsko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zračenje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pojmovi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zakoni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vezani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apsorpciju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zračenja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Teorija</w:t>
                </w:r>
                <w:proofErr w:type="spellEnd"/>
                <w:r w:rsidRPr="00795B2C">
                  <w:rPr>
                    <w:rFonts w:asciiTheme="minorHAnsi" w:hAnsiTheme="minorHAnsi" w:cstheme="minorHAnsi"/>
                    <w:sz w:val="20"/>
                    <w:szCs w:val="20"/>
                    <w:lang w:val="en-GB"/>
                  </w:rPr>
                  <w:t xml:space="preserve"> IR-</w:t>
                </w:r>
                <w:proofErr w:type="spellStart"/>
                <w:r w:rsidRPr="00795B2C">
                  <w:rPr>
                    <w:rFonts w:asciiTheme="minorHAnsi" w:hAnsiTheme="minorHAnsi" w:cstheme="minorHAnsi"/>
                    <w:sz w:val="20"/>
                    <w:szCs w:val="20"/>
                    <w:lang w:val="en-GB"/>
                  </w:rPr>
                  <w:t>spektroskopije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Vrste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vibracija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veza</w:t>
                </w:r>
                <w:proofErr w:type="spellEnd"/>
                <w:r w:rsidRPr="00795B2C">
                  <w:rPr>
                    <w:rFonts w:asciiTheme="minorHAnsi" w:hAnsiTheme="minorHAnsi" w:cstheme="minorHAnsi"/>
                    <w:sz w:val="20"/>
                    <w:szCs w:val="20"/>
                    <w:lang w:val="en-GB"/>
                  </w:rPr>
                  <w:t>, IR-</w:t>
                </w:r>
                <w:proofErr w:type="spellStart"/>
                <w:r w:rsidRPr="00795B2C">
                  <w:rPr>
                    <w:rFonts w:asciiTheme="minorHAnsi" w:hAnsiTheme="minorHAnsi" w:cstheme="minorHAnsi"/>
                    <w:sz w:val="20"/>
                    <w:szCs w:val="20"/>
                    <w:lang w:val="en-GB"/>
                  </w:rPr>
                  <w:t>spektar</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Hookov</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zakon</w:t>
                </w:r>
                <w:proofErr w:type="spellEnd"/>
                <w:r w:rsidRPr="00795B2C">
                  <w:rPr>
                    <w:rFonts w:asciiTheme="minorHAnsi" w:hAnsiTheme="minorHAnsi" w:cstheme="minorHAnsi"/>
                    <w:sz w:val="20"/>
                    <w:szCs w:val="20"/>
                    <w:lang w:val="en-GB"/>
                  </w:rPr>
                  <w:t>, IR-</w:t>
                </w:r>
                <w:proofErr w:type="spellStart"/>
                <w:r w:rsidRPr="00795B2C">
                  <w:rPr>
                    <w:rFonts w:asciiTheme="minorHAnsi" w:hAnsiTheme="minorHAnsi" w:cstheme="minorHAnsi"/>
                    <w:sz w:val="20"/>
                    <w:szCs w:val="20"/>
                    <w:lang w:val="en-GB"/>
                  </w:rPr>
                  <w:t>spektrofotometri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Teorija</w:t>
                </w:r>
                <w:proofErr w:type="spellEnd"/>
                <w:r w:rsidRPr="00795B2C">
                  <w:rPr>
                    <w:rFonts w:asciiTheme="minorHAnsi" w:hAnsiTheme="minorHAnsi" w:cstheme="minorHAnsi"/>
                    <w:sz w:val="20"/>
                    <w:szCs w:val="20"/>
                    <w:lang w:val="en-GB"/>
                  </w:rPr>
                  <w:t xml:space="preserve"> UV/Vis-</w:t>
                </w:r>
                <w:proofErr w:type="spellStart"/>
                <w:r w:rsidRPr="00795B2C">
                  <w:rPr>
                    <w:rFonts w:asciiTheme="minorHAnsi" w:hAnsiTheme="minorHAnsi" w:cstheme="minorHAnsi"/>
                    <w:sz w:val="20"/>
                    <w:szCs w:val="20"/>
                    <w:lang w:val="en-GB"/>
                  </w:rPr>
                  <w:t>spektroskopije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Vrste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elektronskih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prijelaza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utjecaj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zračenja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konjugirane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sustave</w:t>
                </w:r>
                <w:proofErr w:type="spellEnd"/>
                <w:r w:rsidRPr="00795B2C">
                  <w:rPr>
                    <w:rFonts w:asciiTheme="minorHAnsi" w:hAnsiTheme="minorHAnsi" w:cstheme="minorHAnsi"/>
                    <w:sz w:val="20"/>
                    <w:szCs w:val="20"/>
                    <w:lang w:val="en-GB"/>
                  </w:rPr>
                  <w:t>, UV/Vis-</w:t>
                </w:r>
                <w:proofErr w:type="spellStart"/>
                <w:r w:rsidRPr="00795B2C">
                  <w:rPr>
                    <w:rFonts w:asciiTheme="minorHAnsi" w:hAnsiTheme="minorHAnsi" w:cstheme="minorHAnsi"/>
                    <w:sz w:val="20"/>
                    <w:szCs w:val="20"/>
                    <w:lang w:val="en-GB"/>
                  </w:rPr>
                  <w:t>spektar</w:t>
                </w:r>
                <w:proofErr w:type="spellEnd"/>
                <w:r w:rsidRPr="00795B2C">
                  <w:rPr>
                    <w:rFonts w:asciiTheme="minorHAnsi" w:hAnsiTheme="minorHAnsi" w:cstheme="minorHAnsi"/>
                    <w:sz w:val="20"/>
                    <w:szCs w:val="20"/>
                    <w:lang w:val="en-GB"/>
                  </w:rPr>
                  <w:t>, Woodward-</w:t>
                </w:r>
                <w:proofErr w:type="spellStart"/>
                <w:r w:rsidRPr="00795B2C">
                  <w:rPr>
                    <w:rFonts w:asciiTheme="minorHAnsi" w:hAnsiTheme="minorHAnsi" w:cstheme="minorHAnsi"/>
                    <w:sz w:val="20"/>
                    <w:szCs w:val="20"/>
                    <w:lang w:val="en-GB"/>
                  </w:rPr>
                  <w:t>Fieserova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pravila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pigmenti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bojila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dvosnopni</w:t>
                </w:r>
                <w:proofErr w:type="spellEnd"/>
                <w:r w:rsidRPr="00795B2C">
                  <w:rPr>
                    <w:rFonts w:asciiTheme="minorHAnsi" w:hAnsiTheme="minorHAnsi" w:cstheme="minorHAnsi"/>
                    <w:sz w:val="20"/>
                    <w:szCs w:val="20"/>
                    <w:lang w:val="en-GB"/>
                  </w:rPr>
                  <w:t xml:space="preserve"> UV/Vis </w:t>
                </w:r>
                <w:proofErr w:type="spellStart"/>
                <w:r w:rsidRPr="00795B2C">
                  <w:rPr>
                    <w:rFonts w:asciiTheme="minorHAnsi" w:hAnsiTheme="minorHAnsi" w:cstheme="minorHAnsi"/>
                    <w:sz w:val="20"/>
                    <w:szCs w:val="20"/>
                    <w:lang w:val="en-GB"/>
                  </w:rPr>
                  <w:t>spektrofotometar</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masene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spektrometrije</w:t>
                </w:r>
                <w:proofErr w:type="spellEnd"/>
                <w:r w:rsidRPr="00795B2C">
                  <w:rPr>
                    <w:rFonts w:asciiTheme="minorHAnsi" w:hAnsiTheme="minorHAnsi" w:cstheme="minorHAnsi"/>
                    <w:sz w:val="20"/>
                    <w:szCs w:val="20"/>
                    <w:lang w:val="en-GB"/>
                  </w:rPr>
                  <w:t xml:space="preserve"> (MS): </w:t>
                </w:r>
                <w:proofErr w:type="spellStart"/>
                <w:r w:rsidRPr="00795B2C">
                  <w:rPr>
                    <w:rFonts w:asciiTheme="minorHAnsi" w:hAnsiTheme="minorHAnsi" w:cstheme="minorHAnsi"/>
                    <w:sz w:val="20"/>
                    <w:szCs w:val="20"/>
                    <w:lang w:val="en-GB"/>
                  </w:rPr>
                  <w:t>ionizacija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molekulski</w:t>
                </w:r>
                <w:proofErr w:type="spellEnd"/>
                <w:r w:rsidRPr="00795B2C">
                  <w:rPr>
                    <w:rFonts w:asciiTheme="minorHAnsi" w:hAnsiTheme="minorHAnsi" w:cstheme="minorHAnsi"/>
                    <w:sz w:val="20"/>
                    <w:szCs w:val="20"/>
                    <w:lang w:val="en-GB"/>
                  </w:rPr>
                  <w:t xml:space="preserve"> ion, </w:t>
                </w:r>
                <w:proofErr w:type="spellStart"/>
                <w:r w:rsidRPr="00795B2C">
                  <w:rPr>
                    <w:rFonts w:asciiTheme="minorHAnsi" w:hAnsiTheme="minorHAnsi" w:cstheme="minorHAnsi"/>
                    <w:sz w:val="20"/>
                    <w:szCs w:val="20"/>
                    <w:lang w:val="en-GB"/>
                  </w:rPr>
                  <w:t>fragmentacija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molekula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analizatori</w:t>
                </w:r>
                <w:proofErr w:type="spellEnd"/>
                <w:r w:rsidRPr="00795B2C">
                  <w:rPr>
                    <w:rFonts w:asciiTheme="minorHAnsi" w:hAnsiTheme="minorHAnsi" w:cstheme="minorHAnsi"/>
                    <w:sz w:val="20"/>
                    <w:szCs w:val="20"/>
                    <w:lang w:val="en-GB"/>
                  </w:rPr>
                  <w:t xml:space="preserve"> mase, </w:t>
                </w:r>
                <w:proofErr w:type="spellStart"/>
                <w:r w:rsidRPr="00795B2C">
                  <w:rPr>
                    <w:rFonts w:asciiTheme="minorHAnsi" w:hAnsiTheme="minorHAnsi" w:cstheme="minorHAnsi"/>
                    <w:sz w:val="20"/>
                    <w:szCs w:val="20"/>
                    <w:lang w:val="en-GB"/>
                  </w:rPr>
                  <w:t>maseni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spektar</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Teorija</w:t>
                </w:r>
                <w:proofErr w:type="spellEnd"/>
                <w:r w:rsidRPr="00795B2C">
                  <w:rPr>
                    <w:rFonts w:asciiTheme="minorHAnsi" w:hAnsiTheme="minorHAnsi" w:cstheme="minorHAnsi"/>
                    <w:sz w:val="20"/>
                    <w:szCs w:val="20"/>
                    <w:lang w:val="en-GB"/>
                  </w:rPr>
                  <w:t xml:space="preserve"> NMR-</w:t>
                </w:r>
                <w:proofErr w:type="spellStart"/>
                <w:r w:rsidRPr="00795B2C">
                  <w:rPr>
                    <w:rFonts w:asciiTheme="minorHAnsi" w:hAnsiTheme="minorHAnsi" w:cstheme="minorHAnsi"/>
                    <w:sz w:val="20"/>
                    <w:szCs w:val="20"/>
                    <w:lang w:val="en-GB"/>
                  </w:rPr>
                  <w:t>spektroskopije</w:t>
                </w:r>
                <w:proofErr w:type="spellEnd"/>
                <w:r w:rsidRPr="00795B2C">
                  <w:rPr>
                    <w:rFonts w:asciiTheme="minorHAnsi" w:hAnsiTheme="minorHAnsi" w:cstheme="minorHAnsi"/>
                    <w:sz w:val="20"/>
                    <w:szCs w:val="20"/>
                    <w:lang w:val="en-GB"/>
                  </w:rPr>
                  <w:t>. NMR-</w:t>
                </w:r>
                <w:proofErr w:type="spellStart"/>
                <w:r w:rsidRPr="00795B2C">
                  <w:rPr>
                    <w:rFonts w:asciiTheme="minorHAnsi" w:hAnsiTheme="minorHAnsi" w:cstheme="minorHAnsi"/>
                    <w:sz w:val="20"/>
                    <w:szCs w:val="20"/>
                    <w:lang w:val="en-GB"/>
                  </w:rPr>
                  <w:t>spektar</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kemijski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pomak</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cijepanje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signala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spregom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spinova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NMR-</w:t>
                </w:r>
                <w:proofErr w:type="spellStart"/>
                <w:r w:rsidRPr="00795B2C">
                  <w:rPr>
                    <w:rFonts w:asciiTheme="minorHAnsi" w:hAnsiTheme="minorHAnsi" w:cstheme="minorHAnsi"/>
                    <w:sz w:val="20"/>
                    <w:szCs w:val="20"/>
                    <w:lang w:val="en-GB"/>
                  </w:rPr>
                  <w:t>spektroskopije</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struci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Teorija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polarimetrije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Optička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čistoća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cirkularni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dikroizam</w:t>
                </w:r>
                <w:proofErr w:type="spellEnd"/>
                <w:r w:rsidRPr="00795B2C">
                  <w:rPr>
                    <w:rFonts w:asciiTheme="minorHAnsi" w:hAnsiTheme="minorHAnsi" w:cstheme="minorHAnsi"/>
                    <w:sz w:val="20"/>
                    <w:szCs w:val="20"/>
                    <w:lang w:val="en-GB"/>
                  </w:rPr>
                  <w:t xml:space="preserve"> (CD), </w:t>
                </w:r>
                <w:proofErr w:type="spellStart"/>
                <w:r w:rsidRPr="00795B2C">
                  <w:rPr>
                    <w:rFonts w:asciiTheme="minorHAnsi" w:hAnsiTheme="minorHAnsi" w:cstheme="minorHAnsi"/>
                    <w:sz w:val="20"/>
                    <w:szCs w:val="20"/>
                    <w:lang w:val="en-GB"/>
                  </w:rPr>
                  <w:t>enantiomerni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višak</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optička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rotacijska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disperzija</w:t>
                </w:r>
                <w:proofErr w:type="spellEnd"/>
                <w:r w:rsidRPr="00795B2C">
                  <w:rPr>
                    <w:rFonts w:asciiTheme="minorHAnsi" w:hAnsiTheme="minorHAnsi" w:cstheme="minorHAnsi"/>
                    <w:sz w:val="20"/>
                    <w:szCs w:val="20"/>
                    <w:lang w:val="en-GB"/>
                  </w:rPr>
                  <w:t xml:space="preserve"> (ORD). S: </w:t>
                </w:r>
                <w:proofErr w:type="spellStart"/>
                <w:r w:rsidRPr="00795B2C">
                  <w:rPr>
                    <w:rFonts w:asciiTheme="minorHAnsi" w:hAnsiTheme="minorHAnsi" w:cstheme="minorHAnsi"/>
                    <w:sz w:val="20"/>
                    <w:szCs w:val="20"/>
                    <w:lang w:val="en-GB"/>
                  </w:rPr>
                  <w:t>Određivanje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strukture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organskih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spojeva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temelju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molekulske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formule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w:t>
                </w:r>
                <w:proofErr w:type="spellEnd"/>
                <w:r w:rsidRPr="00795B2C">
                  <w:rPr>
                    <w:rFonts w:asciiTheme="minorHAnsi" w:hAnsiTheme="minorHAnsi" w:cstheme="minorHAnsi"/>
                    <w:sz w:val="20"/>
                    <w:szCs w:val="20"/>
                    <w:lang w:val="en-GB"/>
                  </w:rPr>
                  <w:t xml:space="preserve"> IR-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NMR-</w:t>
                </w:r>
                <w:proofErr w:type="spellStart"/>
                <w:r w:rsidRPr="00795B2C">
                  <w:rPr>
                    <w:rFonts w:asciiTheme="minorHAnsi" w:hAnsiTheme="minorHAnsi" w:cstheme="minorHAnsi"/>
                    <w:sz w:val="20"/>
                    <w:szCs w:val="20"/>
                    <w:lang w:val="en-GB"/>
                  </w:rPr>
                  <w:t>spektara</w:t>
                </w:r>
                <w:proofErr w:type="spellEnd"/>
                <w:r w:rsidRPr="00795B2C">
                  <w:rPr>
                    <w:rFonts w:asciiTheme="minorHAnsi" w:hAnsiTheme="minorHAnsi" w:cstheme="minorHAnsi"/>
                    <w:sz w:val="20"/>
                    <w:szCs w:val="20"/>
                    <w:lang w:val="en-GB"/>
                  </w:rPr>
                  <w:t xml:space="preserve">. V: </w:t>
                </w:r>
                <w:proofErr w:type="spellStart"/>
                <w:r w:rsidRPr="00795B2C">
                  <w:rPr>
                    <w:rFonts w:asciiTheme="minorHAnsi" w:hAnsiTheme="minorHAnsi" w:cstheme="minorHAnsi"/>
                    <w:sz w:val="20"/>
                    <w:szCs w:val="20"/>
                    <w:lang w:val="en-GB"/>
                  </w:rPr>
                  <w:t>Snimanje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tumačenje</w:t>
                </w:r>
                <w:proofErr w:type="spellEnd"/>
                <w:r w:rsidRPr="00795B2C">
                  <w:rPr>
                    <w:rFonts w:asciiTheme="minorHAnsi" w:hAnsiTheme="minorHAnsi" w:cstheme="minorHAnsi"/>
                    <w:sz w:val="20"/>
                    <w:szCs w:val="20"/>
                    <w:lang w:val="en-GB"/>
                  </w:rPr>
                  <w:t xml:space="preserve"> IR-</w:t>
                </w:r>
                <w:proofErr w:type="spellStart"/>
                <w:r w:rsidRPr="00795B2C">
                  <w:rPr>
                    <w:rFonts w:asciiTheme="minorHAnsi" w:hAnsiTheme="minorHAnsi" w:cstheme="minorHAnsi"/>
                    <w:sz w:val="20"/>
                    <w:szCs w:val="20"/>
                    <w:lang w:val="en-GB"/>
                  </w:rPr>
                  <w:t>spektra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spoja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izoliranog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biljnog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materijala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Spektrofotometrijsko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određivanje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bioaktivnih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komponenata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namirnicama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hrani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piću</w:t>
                </w:r>
                <w:proofErr w:type="spellEnd"/>
                <w:r w:rsidRPr="00795B2C">
                  <w:rPr>
                    <w:rFonts w:asciiTheme="minorHAnsi" w:hAnsiTheme="minorHAnsi" w:cstheme="minorHAnsi"/>
                    <w:sz w:val="20"/>
                    <w:szCs w:val="20"/>
                    <w:lang w:val="en-GB"/>
                  </w:rPr>
                  <w:t>).</w:t>
                </w:r>
              </w:p>
              <w:p w14:paraId="799CF596" w14:textId="77777777" w:rsidR="003047F1" w:rsidRPr="00795B2C" w:rsidRDefault="003047F1" w:rsidP="003047F1">
                <w:pPr>
                  <w:tabs>
                    <w:tab w:val="left" w:pos="2820"/>
                  </w:tabs>
                  <w:spacing w:after="0" w:line="240" w:lineRule="auto"/>
                  <w:jc w:val="both"/>
                  <w:rPr>
                    <w:rFonts w:asciiTheme="minorHAnsi" w:hAnsiTheme="minorHAnsi" w:cstheme="minorHAnsi"/>
                    <w:sz w:val="20"/>
                    <w:szCs w:val="20"/>
                    <w:lang w:val="en-GB"/>
                  </w:rPr>
                </w:pPr>
                <w:r w:rsidRPr="00795B2C">
                  <w:rPr>
                    <w:rFonts w:asciiTheme="minorHAnsi" w:hAnsiTheme="minorHAnsi" w:cstheme="minorHAnsi"/>
                    <w:b/>
                    <w:sz w:val="20"/>
                    <w:szCs w:val="20"/>
                    <w:lang w:val="en-GB"/>
                  </w:rPr>
                  <w:t xml:space="preserve">6. </w:t>
                </w:r>
                <w:proofErr w:type="spellStart"/>
                <w:r w:rsidRPr="00795B2C">
                  <w:rPr>
                    <w:rFonts w:asciiTheme="minorHAnsi" w:hAnsiTheme="minorHAnsi" w:cstheme="minorHAnsi"/>
                    <w:b/>
                    <w:sz w:val="20"/>
                    <w:szCs w:val="20"/>
                    <w:lang w:val="en-GB"/>
                  </w:rPr>
                  <w:t>Kromatografske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metode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analize</w:t>
                </w:r>
                <w:proofErr w:type="spellEnd"/>
                <w:r w:rsidRPr="00795B2C">
                  <w:rPr>
                    <w:rFonts w:asciiTheme="minorHAnsi" w:hAnsiTheme="minorHAnsi" w:cstheme="minorHAnsi"/>
                    <w:b/>
                    <w:sz w:val="20"/>
                    <w:szCs w:val="20"/>
                    <w:lang w:val="en-GB"/>
                  </w:rPr>
                  <w:t>.</w:t>
                </w:r>
                <w:r w:rsidRPr="00795B2C">
                  <w:rPr>
                    <w:rFonts w:asciiTheme="minorHAnsi" w:hAnsiTheme="minorHAnsi" w:cstheme="minorHAnsi"/>
                    <w:sz w:val="20"/>
                    <w:szCs w:val="20"/>
                    <w:lang w:val="en-GB"/>
                  </w:rPr>
                  <w:t xml:space="preserve"> P: </w:t>
                </w:r>
                <w:proofErr w:type="spellStart"/>
                <w:r w:rsidRPr="00795B2C">
                  <w:rPr>
                    <w:rFonts w:asciiTheme="minorHAnsi" w:hAnsiTheme="minorHAnsi" w:cstheme="minorHAnsi"/>
                    <w:sz w:val="20"/>
                    <w:szCs w:val="20"/>
                    <w:lang w:val="en-GB"/>
                  </w:rPr>
                  <w:t>Teorija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Vrste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optimizacija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rada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Načela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plinske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Mobilne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stacionarne</w:t>
                </w:r>
                <w:proofErr w:type="spellEnd"/>
                <w:r w:rsidRPr="00795B2C">
                  <w:rPr>
                    <w:rFonts w:asciiTheme="minorHAnsi" w:hAnsiTheme="minorHAnsi" w:cstheme="minorHAnsi"/>
                    <w:sz w:val="20"/>
                    <w:szCs w:val="20"/>
                    <w:lang w:val="en-GB"/>
                  </w:rPr>
                  <w:t xml:space="preserve"> faze, </w:t>
                </w:r>
                <w:proofErr w:type="spellStart"/>
                <w:r w:rsidRPr="00795B2C">
                  <w:rPr>
                    <w:rFonts w:asciiTheme="minorHAnsi" w:hAnsiTheme="minorHAnsi" w:cstheme="minorHAnsi"/>
                    <w:sz w:val="20"/>
                    <w:szCs w:val="20"/>
                    <w:lang w:val="en-GB"/>
                  </w:rPr>
                  <w:t>detektori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Osnove</w:t>
                </w:r>
                <w:proofErr w:type="spellEnd"/>
                <w:r w:rsidRPr="00795B2C">
                  <w:rPr>
                    <w:rFonts w:asciiTheme="minorHAnsi" w:hAnsiTheme="minorHAnsi" w:cstheme="minorHAnsi"/>
                    <w:sz w:val="20"/>
                    <w:szCs w:val="20"/>
                    <w:lang w:val="en-GB"/>
                  </w:rPr>
                  <w:t xml:space="preserve"> HPLC-a: </w:t>
                </w:r>
                <w:proofErr w:type="spellStart"/>
                <w:r w:rsidRPr="00795B2C">
                  <w:rPr>
                    <w:rFonts w:asciiTheme="minorHAnsi" w:hAnsiTheme="minorHAnsi" w:cstheme="minorHAnsi"/>
                    <w:sz w:val="20"/>
                    <w:szCs w:val="20"/>
                    <w:lang w:val="en-GB"/>
                  </w:rPr>
                  <w:t>izokratska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gradijentna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separacija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obrnutih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faza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normalnih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faza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crpke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detektori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kromatografskih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metoda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struci</w:t>
                </w:r>
                <w:proofErr w:type="spellEnd"/>
                <w:r w:rsidRPr="00795B2C">
                  <w:rPr>
                    <w:rFonts w:asciiTheme="minorHAnsi" w:hAnsiTheme="minorHAnsi" w:cstheme="minorHAnsi"/>
                    <w:sz w:val="20"/>
                    <w:szCs w:val="20"/>
                    <w:lang w:val="en-GB"/>
                  </w:rPr>
                  <w:t xml:space="preserve">. V: </w:t>
                </w:r>
                <w:proofErr w:type="spellStart"/>
                <w:r w:rsidRPr="00795B2C">
                  <w:rPr>
                    <w:rFonts w:asciiTheme="minorHAnsi" w:hAnsiTheme="minorHAnsi" w:cstheme="minorHAnsi"/>
                    <w:sz w:val="20"/>
                    <w:szCs w:val="20"/>
                    <w:lang w:val="en-GB"/>
                  </w:rPr>
                  <w:t>Kvalitativna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kvantitativna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analiza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sastojaka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hrane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primjenom</w:t>
                </w:r>
                <w:proofErr w:type="spellEnd"/>
                <w:r w:rsidRPr="00795B2C">
                  <w:rPr>
                    <w:rFonts w:asciiTheme="minorHAnsi" w:hAnsiTheme="minorHAnsi" w:cstheme="minorHAnsi"/>
                    <w:sz w:val="20"/>
                    <w:szCs w:val="20"/>
                    <w:lang w:val="en-GB"/>
                  </w:rPr>
                  <w:t xml:space="preserve"> GC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HPLC </w:t>
                </w:r>
                <w:proofErr w:type="spellStart"/>
                <w:r w:rsidRPr="00795B2C">
                  <w:rPr>
                    <w:rFonts w:asciiTheme="minorHAnsi" w:hAnsiTheme="minorHAnsi" w:cstheme="minorHAnsi"/>
                    <w:sz w:val="20"/>
                    <w:szCs w:val="20"/>
                    <w:lang w:val="en-GB"/>
                  </w:rPr>
                  <w:t>tehnike</w:t>
                </w:r>
                <w:proofErr w:type="spellEnd"/>
                <w:r w:rsidRPr="00795B2C">
                  <w:rPr>
                    <w:rFonts w:asciiTheme="minorHAnsi" w:hAnsiTheme="minorHAnsi" w:cstheme="minorHAnsi"/>
                    <w:sz w:val="20"/>
                    <w:szCs w:val="20"/>
                    <w:lang w:val="en-GB"/>
                  </w:rPr>
                  <w:t>.</w:t>
                </w:r>
              </w:p>
            </w:tc>
          </w:sdtContent>
        </w:sdt>
      </w:tr>
      <w:tr w:rsidR="003047F1" w:rsidRPr="00795B2C" w14:paraId="1A3F8235" w14:textId="77777777" w:rsidTr="006E7741">
        <w:trPr>
          <w:trHeight w:val="349"/>
        </w:trPr>
        <w:tc>
          <w:tcPr>
            <w:tcW w:w="1284" w:type="pct"/>
            <w:vMerge w:val="restart"/>
            <w:tcBorders>
              <w:left w:val="single" w:sz="12" w:space="0" w:color="auto"/>
            </w:tcBorders>
            <w:shd w:val="clear" w:color="auto" w:fill="00A0DC"/>
            <w:vAlign w:val="center"/>
          </w:tcPr>
          <w:p w14:paraId="630AAFFF"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lastRenderedPageBreak/>
              <w:t>Vrste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izvođenja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nastave</w:t>
            </w:r>
            <w:proofErr w:type="spellEnd"/>
            <w:r w:rsidRPr="00795B2C">
              <w:rPr>
                <w:rFonts w:asciiTheme="minorHAnsi" w:hAnsiTheme="minorHAnsi" w:cstheme="minorHAnsi"/>
                <w:color w:val="000000"/>
                <w:sz w:val="20"/>
                <w:szCs w:val="20"/>
                <w:lang w:val="en-GB"/>
              </w:rPr>
              <w:t>:</w:t>
            </w:r>
          </w:p>
        </w:tc>
        <w:tc>
          <w:tcPr>
            <w:tcW w:w="1399" w:type="pct"/>
            <w:gridSpan w:val="3"/>
            <w:vMerge w:val="restart"/>
            <w:vAlign w:val="center"/>
          </w:tcPr>
          <w:p w14:paraId="2C0EAFB1"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
                  <w:enabled/>
                  <w:calcOnExit w:val="0"/>
                  <w:checkBox>
                    <w:sizeAuto/>
                    <w:default w:val="1"/>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predavanja</w:t>
            </w:r>
          </w:p>
          <w:p w14:paraId="4A76DBE9"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2"/>
                  <w:enabled/>
                  <w:calcOnExit w:val="0"/>
                  <w:checkBox>
                    <w:sizeAuto/>
                    <w:default w:val="1"/>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seminari i radionice  </w:t>
            </w:r>
          </w:p>
          <w:p w14:paraId="4CDF65D7"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3"/>
                  <w:enabled/>
                  <w:calcOnExit w:val="0"/>
                  <w:checkBox>
                    <w:sizeAuto/>
                    <w:default w:val="1"/>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vježbe  </w:t>
            </w:r>
          </w:p>
          <w:p w14:paraId="3152CE09"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4"/>
                  <w:enabled/>
                  <w:calcOnExit w:val="0"/>
                  <w:checkBox>
                    <w:sizeAuto/>
                    <w:default w:val="0"/>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on line u cijelosti</w:t>
            </w:r>
          </w:p>
          <w:p w14:paraId="50B6FC72"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
                  <w:enabled/>
                  <w:calcOnExit w:val="0"/>
                  <w:checkBox>
                    <w:sizeAuto/>
                    <w:default w:val="0"/>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mješovito e-učenje</w:t>
            </w:r>
          </w:p>
          <w:p w14:paraId="16FF7EB4"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fldChar w:fldCharType="begin">
                <w:ffData>
                  <w:name w:val="Check9"/>
                  <w:enabled/>
                  <w:calcOnExit w:val="0"/>
                  <w:checkBox>
                    <w:sizeAuto/>
                    <w:default w:val="0"/>
                  </w:checkBox>
                </w:ffData>
              </w:fldChar>
            </w:r>
            <w:r w:rsidRPr="00795B2C">
              <w:rPr>
                <w:rFonts w:asciiTheme="minorHAnsi" w:hAnsiTheme="minorHAnsi" w:cstheme="minorHAnsi"/>
                <w:sz w:val="20"/>
                <w:szCs w:val="20"/>
                <w:lang w:val="en-GB"/>
              </w:rPr>
              <w:instrText xml:space="preserve"> FORMCHECKBOX </w:instrText>
            </w:r>
            <w:r w:rsidR="00A268E7">
              <w:rPr>
                <w:rFonts w:asciiTheme="minorHAnsi" w:hAnsiTheme="minorHAnsi" w:cstheme="minorHAnsi"/>
                <w:sz w:val="20"/>
                <w:szCs w:val="20"/>
                <w:lang w:val="en-GB"/>
              </w:rPr>
            </w:r>
            <w:r w:rsidR="00A268E7">
              <w:rPr>
                <w:rFonts w:asciiTheme="minorHAnsi" w:hAnsiTheme="minorHAnsi" w:cstheme="minorHAnsi"/>
                <w:sz w:val="20"/>
                <w:szCs w:val="20"/>
                <w:lang w:val="en-GB"/>
              </w:rPr>
              <w:fldChar w:fldCharType="separate"/>
            </w:r>
            <w:r w:rsidRPr="00795B2C">
              <w:rPr>
                <w:rFonts w:asciiTheme="minorHAnsi" w:hAnsiTheme="minorHAnsi" w:cstheme="minorHAnsi"/>
                <w:sz w:val="20"/>
                <w:szCs w:val="20"/>
                <w:lang w:val="en-GB"/>
              </w:rPr>
              <w:fldChar w:fldCharType="end"/>
            </w:r>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terenska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nastava</w:t>
            </w:r>
            <w:proofErr w:type="spellEnd"/>
          </w:p>
        </w:tc>
        <w:tc>
          <w:tcPr>
            <w:tcW w:w="1181" w:type="pct"/>
            <w:gridSpan w:val="5"/>
            <w:vMerge w:val="restart"/>
            <w:vAlign w:val="center"/>
          </w:tcPr>
          <w:p w14:paraId="62AC7856"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
                  <w:enabled/>
                  <w:calcOnExit w:val="0"/>
                  <w:checkBox>
                    <w:sizeAuto/>
                    <w:default w:val="1"/>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samostalni  zadaci  </w:t>
            </w:r>
          </w:p>
          <w:p w14:paraId="0D9156E2"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6"/>
                  <w:enabled/>
                  <w:calcOnExit w:val="0"/>
                  <w:checkBox>
                    <w:sizeAuto/>
                    <w:default w:val="0"/>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multimedija i mreža  </w:t>
            </w:r>
          </w:p>
          <w:p w14:paraId="1BBED533"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7"/>
                  <w:enabled/>
                  <w:calcOnExit w:val="0"/>
                  <w:checkBox>
                    <w:sizeAuto/>
                    <w:default w:val="1"/>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laboratorij</w:t>
            </w:r>
          </w:p>
          <w:p w14:paraId="0305C8BE"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fldChar w:fldCharType="begin">
                <w:ffData>
                  <w:name w:val="Check8"/>
                  <w:enabled/>
                  <w:calcOnExit w:val="0"/>
                  <w:checkBox>
                    <w:sizeAuto/>
                    <w:default w:val="0"/>
                    <w:checked w:val="0"/>
                  </w:checkBox>
                </w:ffData>
              </w:fldChar>
            </w:r>
            <w:r w:rsidRPr="00795B2C">
              <w:rPr>
                <w:rFonts w:asciiTheme="minorHAnsi" w:eastAsia="Times New Roman" w:hAnsiTheme="minorHAnsi" w:cstheme="minorHAnsi"/>
                <w:sz w:val="20"/>
                <w:szCs w:val="20"/>
                <w:lang w:eastAsia="hr-HR"/>
              </w:rPr>
              <w:instrText xml:space="preserve"> FORMCHECKBOX </w:instrText>
            </w:r>
            <w:r w:rsidR="00A268E7">
              <w:rPr>
                <w:rFonts w:asciiTheme="minorHAnsi" w:eastAsia="Times New Roman" w:hAnsiTheme="minorHAnsi" w:cstheme="minorHAnsi"/>
                <w:sz w:val="20"/>
                <w:szCs w:val="20"/>
                <w:lang w:eastAsia="hr-HR"/>
              </w:rPr>
            </w:r>
            <w:r w:rsidR="00A268E7">
              <w:rPr>
                <w:rFonts w:asciiTheme="minorHAnsi" w:eastAsia="Times New Roman" w:hAnsiTheme="minorHAnsi" w:cstheme="minorHAnsi"/>
                <w:sz w:val="20"/>
                <w:szCs w:val="20"/>
                <w:lang w:eastAsia="hr-HR"/>
              </w:rPr>
              <w:fldChar w:fldCharType="separate"/>
            </w:r>
            <w:r w:rsidRPr="00795B2C">
              <w:rPr>
                <w:rFonts w:asciiTheme="minorHAnsi" w:eastAsia="Times New Roman" w:hAnsiTheme="minorHAnsi" w:cstheme="minorHAnsi"/>
                <w:sz w:val="20"/>
                <w:szCs w:val="20"/>
                <w:lang w:eastAsia="hr-HR"/>
              </w:rPr>
              <w:fldChar w:fldCharType="end"/>
            </w:r>
            <w:r w:rsidRPr="00795B2C">
              <w:rPr>
                <w:rFonts w:asciiTheme="minorHAnsi" w:eastAsia="Times New Roman" w:hAnsiTheme="minorHAnsi" w:cstheme="minorHAnsi"/>
                <w:sz w:val="20"/>
                <w:szCs w:val="20"/>
                <w:lang w:eastAsia="hr-HR"/>
              </w:rPr>
              <w:t xml:space="preserve"> mentorski rad</w:t>
            </w:r>
          </w:p>
          <w:p w14:paraId="0FF2D1E1"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b/>
                <w:sz w:val="20"/>
                <w:szCs w:val="20"/>
                <w:lang w:val="en-GB"/>
              </w:rPr>
              <w:fldChar w:fldCharType="begin">
                <w:ffData>
                  <w:name w:val="Check10"/>
                  <w:enabled/>
                  <w:calcOnExit w:val="0"/>
                  <w:checkBox>
                    <w:sizeAuto/>
                    <w:default w:val="0"/>
                  </w:checkBox>
                </w:ffData>
              </w:fldChar>
            </w:r>
            <w:r w:rsidRPr="00795B2C">
              <w:rPr>
                <w:rFonts w:asciiTheme="minorHAnsi" w:hAnsiTheme="minorHAnsi" w:cstheme="minorHAnsi"/>
                <w:b/>
                <w:sz w:val="20"/>
                <w:szCs w:val="20"/>
                <w:lang w:val="en-GB"/>
              </w:rPr>
              <w:instrText xml:space="preserve"> FORMCHECKBOX </w:instrText>
            </w:r>
            <w:r w:rsidR="00A268E7">
              <w:rPr>
                <w:rFonts w:asciiTheme="minorHAnsi" w:hAnsiTheme="minorHAnsi" w:cstheme="minorHAnsi"/>
                <w:b/>
                <w:sz w:val="20"/>
                <w:szCs w:val="20"/>
                <w:lang w:val="en-GB"/>
              </w:rPr>
            </w:r>
            <w:r w:rsidR="00A268E7">
              <w:rPr>
                <w:rFonts w:asciiTheme="minorHAnsi" w:hAnsiTheme="minorHAnsi" w:cstheme="minorHAnsi"/>
                <w:b/>
                <w:sz w:val="20"/>
                <w:szCs w:val="20"/>
                <w:lang w:val="en-GB"/>
              </w:rPr>
              <w:fldChar w:fldCharType="separate"/>
            </w:r>
            <w:r w:rsidRPr="00795B2C">
              <w:rPr>
                <w:rFonts w:asciiTheme="minorHAnsi" w:hAnsiTheme="minorHAnsi" w:cstheme="minorHAnsi"/>
                <w:b/>
                <w:sz w:val="20"/>
                <w:szCs w:val="20"/>
                <w:lang w:val="en-GB"/>
              </w:rPr>
              <w:fldChar w:fldCharType="end"/>
            </w:r>
            <w:r w:rsidRPr="00795B2C">
              <w:rPr>
                <w:rFonts w:asciiTheme="minorHAnsi" w:hAnsiTheme="minorHAnsi" w:cstheme="minorHAnsi"/>
                <w:b/>
                <w:sz w:val="20"/>
                <w:szCs w:val="20"/>
                <w:lang w:val="en-GB"/>
              </w:rPr>
              <w:t xml:space="preserve"> </w:t>
            </w:r>
            <w:r w:rsidRPr="00795B2C">
              <w:rPr>
                <w:rFonts w:asciiTheme="minorHAnsi" w:hAnsiTheme="minorHAnsi" w:cstheme="minorHAnsi"/>
                <w:b/>
                <w:sz w:val="20"/>
                <w:szCs w:val="20"/>
                <w:lang w:val="en-GB"/>
              </w:rPr>
              <w:fldChar w:fldCharType="begin">
                <w:ffData>
                  <w:name w:val="Text75"/>
                  <w:enabled/>
                  <w:calcOnExit w:val="0"/>
                  <w:textInput/>
                </w:ffData>
              </w:fldChar>
            </w:r>
            <w:r w:rsidRPr="00795B2C">
              <w:rPr>
                <w:rFonts w:asciiTheme="minorHAnsi" w:hAnsiTheme="minorHAnsi" w:cstheme="minorHAnsi"/>
                <w:b/>
                <w:sz w:val="20"/>
                <w:szCs w:val="20"/>
                <w:lang w:val="en-GB"/>
              </w:rPr>
              <w:instrText xml:space="preserve"> FORMTEXT </w:instrText>
            </w:r>
            <w:r w:rsidRPr="00795B2C">
              <w:rPr>
                <w:rFonts w:asciiTheme="minorHAnsi" w:hAnsiTheme="minorHAnsi" w:cstheme="minorHAnsi"/>
                <w:b/>
                <w:sz w:val="20"/>
                <w:szCs w:val="20"/>
                <w:lang w:val="en-GB"/>
              </w:rPr>
            </w:r>
            <w:r w:rsidRPr="00795B2C">
              <w:rPr>
                <w:rFonts w:asciiTheme="minorHAnsi" w:hAnsiTheme="minorHAnsi" w:cstheme="minorHAnsi"/>
                <w:b/>
                <w:sz w:val="20"/>
                <w:szCs w:val="20"/>
                <w:lang w:val="en-GB"/>
              </w:rPr>
              <w:fldChar w:fldCharType="separate"/>
            </w:r>
            <w:r w:rsidRPr="00795B2C">
              <w:rPr>
                <w:rFonts w:asciiTheme="minorHAnsi" w:hAnsiTheme="minorHAnsi" w:cstheme="minorHAnsi"/>
                <w:b/>
                <w:noProof/>
                <w:sz w:val="20"/>
                <w:szCs w:val="20"/>
                <w:lang w:val="en-GB"/>
              </w:rPr>
              <w:t> </w:t>
            </w:r>
            <w:r w:rsidRPr="00795B2C">
              <w:rPr>
                <w:rFonts w:asciiTheme="minorHAnsi" w:hAnsiTheme="minorHAnsi" w:cstheme="minorHAnsi"/>
                <w:b/>
                <w:noProof/>
                <w:sz w:val="20"/>
                <w:szCs w:val="20"/>
                <w:lang w:val="en-GB"/>
              </w:rPr>
              <w:t> </w:t>
            </w:r>
            <w:r w:rsidRPr="00795B2C">
              <w:rPr>
                <w:rFonts w:asciiTheme="minorHAnsi" w:hAnsiTheme="minorHAnsi" w:cstheme="minorHAnsi"/>
                <w:b/>
                <w:noProof/>
                <w:sz w:val="20"/>
                <w:szCs w:val="20"/>
                <w:lang w:val="en-GB"/>
              </w:rPr>
              <w:t> </w:t>
            </w:r>
            <w:r w:rsidRPr="00795B2C">
              <w:rPr>
                <w:rFonts w:asciiTheme="minorHAnsi" w:hAnsiTheme="minorHAnsi" w:cstheme="minorHAnsi"/>
                <w:b/>
                <w:noProof/>
                <w:sz w:val="20"/>
                <w:szCs w:val="20"/>
                <w:lang w:val="en-GB"/>
              </w:rPr>
              <w:t> </w:t>
            </w:r>
            <w:r w:rsidRPr="00795B2C">
              <w:rPr>
                <w:rFonts w:asciiTheme="minorHAnsi" w:hAnsiTheme="minorHAnsi" w:cstheme="minorHAnsi"/>
                <w:b/>
                <w:noProof/>
                <w:sz w:val="20"/>
                <w:szCs w:val="20"/>
                <w:lang w:val="en-GB"/>
              </w:rPr>
              <w:t> </w:t>
            </w:r>
            <w:r w:rsidRPr="00795B2C">
              <w:rPr>
                <w:rFonts w:asciiTheme="minorHAnsi" w:hAnsiTheme="minorHAnsi" w:cstheme="minorHAnsi"/>
                <w:b/>
                <w:sz w:val="20"/>
                <w:szCs w:val="20"/>
                <w:lang w:val="en-GB"/>
              </w:rPr>
              <w:fldChar w:fldCharType="end"/>
            </w:r>
            <w:r w:rsidRPr="00795B2C">
              <w:rPr>
                <w:rFonts w:asciiTheme="minorHAnsi" w:hAnsiTheme="minorHAnsi" w:cstheme="minorHAnsi"/>
                <w:b/>
                <w:sz w:val="20"/>
                <w:szCs w:val="20"/>
                <w:lang w:val="en-GB"/>
              </w:rPr>
              <w:t xml:space="preserve"> </w:t>
            </w:r>
            <w:r w:rsidRPr="00795B2C">
              <w:rPr>
                <w:rFonts w:asciiTheme="minorHAnsi" w:hAnsiTheme="minorHAnsi" w:cstheme="minorHAnsi"/>
                <w:sz w:val="20"/>
                <w:szCs w:val="20"/>
                <w:lang w:val="en-GB"/>
              </w:rPr>
              <w:t>(</w:t>
            </w:r>
            <w:proofErr w:type="spellStart"/>
            <w:proofErr w:type="gramStart"/>
            <w:r w:rsidRPr="00795B2C">
              <w:rPr>
                <w:rFonts w:asciiTheme="minorHAnsi" w:hAnsiTheme="minorHAnsi" w:cstheme="minorHAnsi"/>
                <w:sz w:val="20"/>
                <w:szCs w:val="20"/>
                <w:lang w:val="en-GB"/>
              </w:rPr>
              <w:t>ostalo</w:t>
            </w:r>
            <w:proofErr w:type="spellEnd"/>
            <w:proofErr w:type="gram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upisati</w:t>
            </w:r>
            <w:proofErr w:type="spellEnd"/>
            <w:r w:rsidRPr="00795B2C">
              <w:rPr>
                <w:rFonts w:asciiTheme="minorHAnsi" w:hAnsiTheme="minorHAnsi" w:cstheme="minorHAnsi"/>
                <w:sz w:val="20"/>
                <w:szCs w:val="20"/>
                <w:lang w:val="en-GB"/>
              </w:rPr>
              <w:t>)</w:t>
            </w:r>
          </w:p>
        </w:tc>
        <w:tc>
          <w:tcPr>
            <w:tcW w:w="1136" w:type="pct"/>
            <w:gridSpan w:val="4"/>
            <w:tcBorders>
              <w:right w:val="single" w:sz="12" w:space="0" w:color="auto"/>
            </w:tcBorders>
            <w:shd w:val="clear" w:color="auto" w:fill="00A0DC"/>
            <w:vAlign w:val="center"/>
          </w:tcPr>
          <w:p w14:paraId="716A68B3" w14:textId="77777777" w:rsidR="003047F1" w:rsidRPr="00795B2C" w:rsidRDefault="003047F1" w:rsidP="003047F1">
            <w:pPr>
              <w:numPr>
                <w:ilvl w:val="1"/>
                <w:numId w:val="2"/>
              </w:num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color w:val="000000"/>
                <w:sz w:val="20"/>
                <w:szCs w:val="20"/>
                <w:lang w:val="en-GB"/>
              </w:rPr>
              <w:t>Komentari</w:t>
            </w:r>
            <w:proofErr w:type="spellEnd"/>
            <w:r w:rsidRPr="00795B2C">
              <w:rPr>
                <w:rFonts w:asciiTheme="minorHAnsi" w:hAnsiTheme="minorHAnsi" w:cstheme="minorHAnsi"/>
                <w:color w:val="000000"/>
                <w:sz w:val="20"/>
                <w:szCs w:val="20"/>
                <w:lang w:val="en-GB"/>
              </w:rPr>
              <w:t>:</w:t>
            </w:r>
          </w:p>
        </w:tc>
      </w:tr>
      <w:tr w:rsidR="003047F1" w:rsidRPr="00795B2C" w14:paraId="6E906B1D" w14:textId="77777777" w:rsidTr="006E7741">
        <w:trPr>
          <w:trHeight w:val="577"/>
        </w:trPr>
        <w:tc>
          <w:tcPr>
            <w:tcW w:w="1284" w:type="pct"/>
            <w:vMerge/>
            <w:tcBorders>
              <w:left w:val="single" w:sz="12" w:space="0" w:color="auto"/>
              <w:bottom w:val="single" w:sz="4" w:space="0" w:color="auto"/>
            </w:tcBorders>
            <w:shd w:val="clear" w:color="auto" w:fill="00A0DC"/>
            <w:vAlign w:val="center"/>
          </w:tcPr>
          <w:p w14:paraId="1172E361"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
        </w:tc>
        <w:tc>
          <w:tcPr>
            <w:tcW w:w="1399" w:type="pct"/>
            <w:gridSpan w:val="3"/>
            <w:vMerge/>
            <w:vAlign w:val="center"/>
          </w:tcPr>
          <w:p w14:paraId="7F89B595"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610821EB"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GB"/>
            </w:rPr>
            <w:id w:val="1275520058"/>
            <w:placeholder>
              <w:docPart w:val="65BCAD081ABE48D39C38AE38F4070182"/>
            </w:placeholder>
            <w:showingPlcHdr/>
          </w:sdtPr>
          <w:sdtEndPr/>
          <w:sdtContent>
            <w:tc>
              <w:tcPr>
                <w:tcW w:w="1136" w:type="pct"/>
                <w:gridSpan w:val="4"/>
                <w:tcBorders>
                  <w:right w:val="single" w:sz="12" w:space="0" w:color="auto"/>
                </w:tcBorders>
              </w:tcPr>
              <w:p w14:paraId="100A19E7"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  </w:t>
                </w:r>
              </w:p>
            </w:tc>
          </w:sdtContent>
        </w:sdt>
      </w:tr>
      <w:tr w:rsidR="003047F1" w:rsidRPr="00795B2C" w14:paraId="1A295E6A" w14:textId="77777777" w:rsidTr="006E7741">
        <w:trPr>
          <w:trHeight w:val="397"/>
        </w:trPr>
        <w:tc>
          <w:tcPr>
            <w:tcW w:w="1284" w:type="pct"/>
            <w:vMerge w:val="restart"/>
            <w:tcBorders>
              <w:top w:val="single" w:sz="12" w:space="0" w:color="auto"/>
              <w:left w:val="single" w:sz="12" w:space="0" w:color="auto"/>
            </w:tcBorders>
            <w:shd w:val="clear" w:color="auto" w:fill="00A0DC"/>
            <w:vAlign w:val="center"/>
          </w:tcPr>
          <w:p w14:paraId="356A1A37"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2.8. </w:t>
            </w:r>
            <w:proofErr w:type="spellStart"/>
            <w:r w:rsidRPr="00795B2C">
              <w:rPr>
                <w:rFonts w:asciiTheme="minorHAnsi" w:hAnsiTheme="minorHAnsi" w:cstheme="minorHAnsi"/>
                <w:color w:val="000000"/>
                <w:sz w:val="20"/>
                <w:szCs w:val="20"/>
                <w:lang w:val="en-GB"/>
              </w:rPr>
              <w:t>Praćenje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rada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studenata</w:t>
            </w:r>
            <w:proofErr w:type="spellEnd"/>
            <w:r w:rsidRPr="00795B2C">
              <w:rPr>
                <w:rFonts w:asciiTheme="minorHAnsi" w:hAnsiTheme="minorHAnsi" w:cstheme="minorHAnsi"/>
                <w:color w:val="000000"/>
                <w:sz w:val="20"/>
                <w:szCs w:val="20"/>
                <w:lang w:val="en-GB"/>
              </w:rPr>
              <w:t xml:space="preserve"> </w:t>
            </w:r>
          </w:p>
        </w:tc>
        <w:tc>
          <w:tcPr>
            <w:tcW w:w="882" w:type="pct"/>
            <w:tcBorders>
              <w:top w:val="single" w:sz="12" w:space="0" w:color="auto"/>
            </w:tcBorders>
            <w:vAlign w:val="center"/>
          </w:tcPr>
          <w:p w14:paraId="427C925D"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p w14:paraId="4007C038"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245" w:type="pct"/>
            <w:tcBorders>
              <w:top w:val="single" w:sz="12" w:space="0" w:color="auto"/>
            </w:tcBorders>
            <w:vAlign w:val="center"/>
          </w:tcPr>
          <w:p w14:paraId="0465F44C"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NE</w:t>
            </w:r>
          </w:p>
        </w:tc>
        <w:tc>
          <w:tcPr>
            <w:tcW w:w="638" w:type="pct"/>
            <w:gridSpan w:val="2"/>
            <w:tcBorders>
              <w:top w:val="single" w:sz="12" w:space="0" w:color="auto"/>
            </w:tcBorders>
            <w:vAlign w:val="center"/>
          </w:tcPr>
          <w:p w14:paraId="5659B3D1"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Istraživanje</w:t>
            </w:r>
          </w:p>
        </w:tc>
        <w:tc>
          <w:tcPr>
            <w:tcW w:w="272" w:type="pct"/>
            <w:tcBorders>
              <w:top w:val="single" w:sz="12" w:space="0" w:color="auto"/>
            </w:tcBorders>
            <w:vAlign w:val="center"/>
          </w:tcPr>
          <w:p w14:paraId="4A543935"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199790190"/>
            <w:placeholder>
              <w:docPart w:val="EA007782704B4CFB85194CA5B63FF27F"/>
            </w:placeholder>
          </w:sdtPr>
          <w:sdtEndPr/>
          <w:sdtContent>
            <w:tc>
              <w:tcPr>
                <w:tcW w:w="271" w:type="pct"/>
                <w:gridSpan w:val="2"/>
                <w:tcBorders>
                  <w:top w:val="single" w:sz="12" w:space="0" w:color="auto"/>
                </w:tcBorders>
                <w:vAlign w:val="center"/>
              </w:tcPr>
              <w:p w14:paraId="1C238FC1"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NE</w:t>
                </w:r>
              </w:p>
            </w:tc>
          </w:sdtContent>
        </w:sdt>
        <w:tc>
          <w:tcPr>
            <w:tcW w:w="562" w:type="pct"/>
            <w:gridSpan w:val="2"/>
            <w:tcBorders>
              <w:top w:val="single" w:sz="12" w:space="0" w:color="auto"/>
              <w:right w:val="single" w:sz="4" w:space="0" w:color="auto"/>
            </w:tcBorders>
            <w:vAlign w:val="center"/>
          </w:tcPr>
          <w:p w14:paraId="1B4EAF5D"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r w:rsidRPr="00795B2C">
              <w:rPr>
                <w:rFonts w:asciiTheme="minorHAnsi" w:eastAsia="Times New Roman" w:hAnsiTheme="minorHAnsi" w:cstheme="minorHAnsi"/>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34AA4ADE"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0406F673"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r w:rsidRPr="00795B2C">
              <w:rPr>
                <w:rFonts w:asciiTheme="minorHAnsi" w:eastAsia="Times New Roman" w:hAnsiTheme="minorHAnsi" w:cstheme="minorHAnsi"/>
                <w:color w:val="000000"/>
                <w:sz w:val="20"/>
                <w:szCs w:val="20"/>
                <w:lang w:eastAsia="hr-HR"/>
              </w:rPr>
              <w:t>NE</w:t>
            </w:r>
          </w:p>
        </w:tc>
      </w:tr>
      <w:tr w:rsidR="003047F1" w:rsidRPr="00795B2C" w14:paraId="2C15D537" w14:textId="77777777" w:rsidTr="006E7741">
        <w:trPr>
          <w:trHeight w:val="397"/>
        </w:trPr>
        <w:tc>
          <w:tcPr>
            <w:tcW w:w="1284" w:type="pct"/>
            <w:vMerge/>
            <w:tcBorders>
              <w:left w:val="single" w:sz="12" w:space="0" w:color="auto"/>
            </w:tcBorders>
            <w:shd w:val="clear" w:color="auto" w:fill="00A0DC"/>
            <w:vAlign w:val="center"/>
          </w:tcPr>
          <w:p w14:paraId="4017CAAB" w14:textId="77777777" w:rsidR="003047F1" w:rsidRPr="00795B2C" w:rsidRDefault="003047F1" w:rsidP="003047F1">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shd w:val="clear" w:color="auto" w:fill="auto"/>
            <w:vAlign w:val="center"/>
          </w:tcPr>
          <w:p w14:paraId="6BC6EADE"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Eksperimentalni rad</w:t>
            </w:r>
          </w:p>
        </w:tc>
        <w:tc>
          <w:tcPr>
            <w:tcW w:w="272" w:type="pct"/>
            <w:shd w:val="clear" w:color="auto" w:fill="auto"/>
            <w:vAlign w:val="center"/>
          </w:tcPr>
          <w:p w14:paraId="492D444E"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DA</w:t>
            </w:r>
          </w:p>
        </w:tc>
        <w:tc>
          <w:tcPr>
            <w:tcW w:w="245" w:type="pct"/>
            <w:shd w:val="clear" w:color="auto" w:fill="auto"/>
            <w:vAlign w:val="center"/>
          </w:tcPr>
          <w:p w14:paraId="68A22F56"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638" w:type="pct"/>
            <w:gridSpan w:val="2"/>
            <w:shd w:val="clear" w:color="auto" w:fill="auto"/>
            <w:vAlign w:val="center"/>
          </w:tcPr>
          <w:p w14:paraId="30FEEFA1"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Referat</w:t>
            </w:r>
          </w:p>
        </w:tc>
        <w:tc>
          <w:tcPr>
            <w:tcW w:w="272" w:type="pct"/>
            <w:shd w:val="clear" w:color="auto" w:fill="auto"/>
            <w:vAlign w:val="center"/>
          </w:tcPr>
          <w:p w14:paraId="3F3BB0DB"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DA</w:t>
            </w:r>
          </w:p>
        </w:tc>
        <w:tc>
          <w:tcPr>
            <w:tcW w:w="271" w:type="pct"/>
            <w:gridSpan w:val="2"/>
            <w:shd w:val="clear" w:color="auto" w:fill="auto"/>
            <w:vAlign w:val="center"/>
          </w:tcPr>
          <w:p w14:paraId="6FFC9254"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562" w:type="pct"/>
            <w:gridSpan w:val="2"/>
            <w:tcBorders>
              <w:right w:val="single" w:sz="4" w:space="0" w:color="auto"/>
            </w:tcBorders>
            <w:shd w:val="clear" w:color="auto" w:fill="auto"/>
            <w:vAlign w:val="center"/>
          </w:tcPr>
          <w:p w14:paraId="47869960" w14:textId="77777777" w:rsidR="003047F1" w:rsidRPr="00795B2C" w:rsidRDefault="00A268E7" w:rsidP="003047F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0576159"/>
                <w:placeholder>
                  <w:docPart w:val="3A2643CFBCD64CDFAC3AA046D2E16C51"/>
                </w:placeholder>
                <w:showingPlcHdr/>
              </w:sdtPr>
              <w:sdtEndPr/>
              <w:sdtContent>
                <w:r w:rsidR="003047F1" w:rsidRPr="00795B2C">
                  <w:rPr>
                    <w:rFonts w:asciiTheme="minorHAnsi" w:eastAsia="Times New Roman" w:hAnsiTheme="minorHAnsi" w:cstheme="minorHAnsi"/>
                    <w:b/>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11B6D145"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2D86EBEE"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p>
        </w:tc>
      </w:tr>
      <w:tr w:rsidR="003047F1" w:rsidRPr="00795B2C" w14:paraId="2721DCD6" w14:textId="77777777" w:rsidTr="006E7741">
        <w:trPr>
          <w:trHeight w:val="397"/>
        </w:trPr>
        <w:tc>
          <w:tcPr>
            <w:tcW w:w="1284" w:type="pct"/>
            <w:vMerge/>
            <w:tcBorders>
              <w:left w:val="single" w:sz="12" w:space="0" w:color="auto"/>
            </w:tcBorders>
            <w:shd w:val="clear" w:color="auto" w:fill="00A0DC"/>
            <w:vAlign w:val="center"/>
          </w:tcPr>
          <w:p w14:paraId="5CA16AF5" w14:textId="77777777" w:rsidR="003047F1" w:rsidRPr="00795B2C" w:rsidRDefault="003047F1" w:rsidP="003047F1">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shd w:val="clear" w:color="auto" w:fill="auto"/>
            <w:vAlign w:val="center"/>
          </w:tcPr>
          <w:p w14:paraId="379119E3"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Esej</w:t>
            </w:r>
          </w:p>
        </w:tc>
        <w:tc>
          <w:tcPr>
            <w:tcW w:w="272" w:type="pct"/>
            <w:shd w:val="clear" w:color="auto" w:fill="auto"/>
            <w:vAlign w:val="center"/>
          </w:tcPr>
          <w:p w14:paraId="549AEDFC"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245" w:type="pct"/>
            <w:shd w:val="clear" w:color="auto" w:fill="auto"/>
            <w:vAlign w:val="center"/>
          </w:tcPr>
          <w:p w14:paraId="56A8B230"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NE</w:t>
            </w:r>
          </w:p>
        </w:tc>
        <w:tc>
          <w:tcPr>
            <w:tcW w:w="638" w:type="pct"/>
            <w:gridSpan w:val="2"/>
            <w:shd w:val="clear" w:color="auto" w:fill="auto"/>
            <w:vAlign w:val="center"/>
          </w:tcPr>
          <w:p w14:paraId="20C8CCE2"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color w:val="000000"/>
                <w:sz w:val="20"/>
                <w:szCs w:val="20"/>
                <w:lang w:eastAsia="hr-HR"/>
              </w:rPr>
              <w:t>Seminarski rad</w:t>
            </w:r>
          </w:p>
        </w:tc>
        <w:tc>
          <w:tcPr>
            <w:tcW w:w="272" w:type="pct"/>
            <w:shd w:val="clear" w:color="auto" w:fill="auto"/>
            <w:vAlign w:val="center"/>
          </w:tcPr>
          <w:p w14:paraId="5268ADBA"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453839626"/>
            <w:placeholder>
              <w:docPart w:val="44D8023EACEC444FA44F883C38CAD5C4"/>
            </w:placeholder>
          </w:sdtPr>
          <w:sdtEndPr/>
          <w:sdtContent>
            <w:tc>
              <w:tcPr>
                <w:tcW w:w="271" w:type="pct"/>
                <w:gridSpan w:val="2"/>
                <w:shd w:val="clear" w:color="auto" w:fill="auto"/>
                <w:vAlign w:val="center"/>
              </w:tcPr>
              <w:p w14:paraId="14DD982F"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NE</w:t>
                </w:r>
              </w:p>
            </w:tc>
          </w:sdtContent>
        </w:sdt>
        <w:tc>
          <w:tcPr>
            <w:tcW w:w="562" w:type="pct"/>
            <w:gridSpan w:val="2"/>
            <w:tcBorders>
              <w:right w:val="single" w:sz="4" w:space="0" w:color="auto"/>
            </w:tcBorders>
            <w:shd w:val="clear" w:color="auto" w:fill="auto"/>
            <w:vAlign w:val="center"/>
          </w:tcPr>
          <w:p w14:paraId="1423EDDC" w14:textId="77777777" w:rsidR="003047F1" w:rsidRPr="00795B2C" w:rsidRDefault="00A268E7" w:rsidP="003047F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29008393"/>
                <w:placeholder>
                  <w:docPart w:val="943F94F8FB71444991D8195935EE0A7C"/>
                </w:placeholder>
                <w:showingPlcHdr/>
              </w:sdtPr>
              <w:sdtEndPr/>
              <w:sdtContent>
                <w:r w:rsidR="003047F1" w:rsidRPr="00795B2C">
                  <w:rPr>
                    <w:rFonts w:asciiTheme="minorHAnsi" w:eastAsia="Times New Roman" w:hAnsiTheme="minorHAnsi" w:cstheme="minorHAnsi"/>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4168DFE6"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6F623F43" w14:textId="77777777" w:rsidR="003047F1" w:rsidRPr="00795B2C" w:rsidRDefault="003047F1" w:rsidP="003047F1">
            <w:pPr>
              <w:spacing w:after="0" w:line="240" w:lineRule="auto"/>
              <w:rPr>
                <w:rFonts w:asciiTheme="minorHAnsi" w:eastAsia="Times New Roman" w:hAnsiTheme="minorHAnsi" w:cstheme="minorHAnsi"/>
                <w:color w:val="000000"/>
                <w:sz w:val="20"/>
                <w:szCs w:val="20"/>
                <w:lang w:eastAsia="hr-HR"/>
              </w:rPr>
            </w:pPr>
          </w:p>
        </w:tc>
      </w:tr>
      <w:tr w:rsidR="003047F1" w:rsidRPr="00795B2C" w14:paraId="06778106" w14:textId="77777777" w:rsidTr="006E7741">
        <w:trPr>
          <w:trHeight w:val="397"/>
        </w:trPr>
        <w:tc>
          <w:tcPr>
            <w:tcW w:w="1284" w:type="pct"/>
            <w:vMerge/>
            <w:tcBorders>
              <w:left w:val="single" w:sz="12" w:space="0" w:color="auto"/>
            </w:tcBorders>
            <w:shd w:val="clear" w:color="auto" w:fill="00A0DC"/>
            <w:vAlign w:val="center"/>
          </w:tcPr>
          <w:p w14:paraId="5921BC02" w14:textId="77777777" w:rsidR="003047F1" w:rsidRPr="00795B2C" w:rsidRDefault="003047F1" w:rsidP="003047F1">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tcBorders>
              <w:bottom w:val="single" w:sz="4" w:space="0" w:color="auto"/>
            </w:tcBorders>
            <w:vAlign w:val="center"/>
          </w:tcPr>
          <w:p w14:paraId="7E367064"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p w14:paraId="09829A1A"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sz w:val="20"/>
                <w:szCs w:val="20"/>
                <w:lang w:eastAsia="hr-HR"/>
              </w:rPr>
              <w:t>DA</w:t>
            </w:r>
          </w:p>
        </w:tc>
        <w:tc>
          <w:tcPr>
            <w:tcW w:w="245" w:type="pct"/>
            <w:tcBorders>
              <w:bottom w:val="single" w:sz="4" w:space="0" w:color="auto"/>
            </w:tcBorders>
            <w:vAlign w:val="center"/>
          </w:tcPr>
          <w:p w14:paraId="725E8EF7"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p>
        </w:tc>
        <w:tc>
          <w:tcPr>
            <w:tcW w:w="638" w:type="pct"/>
            <w:gridSpan w:val="2"/>
            <w:tcBorders>
              <w:bottom w:val="single" w:sz="4" w:space="0" w:color="auto"/>
            </w:tcBorders>
            <w:shd w:val="clear" w:color="auto" w:fill="auto"/>
            <w:vAlign w:val="center"/>
          </w:tcPr>
          <w:p w14:paraId="309F8A6D" w14:textId="77777777" w:rsidR="003047F1" w:rsidRPr="00795B2C" w:rsidRDefault="003047F1" w:rsidP="003047F1">
            <w:pPr>
              <w:spacing w:after="0" w:line="240" w:lineRule="auto"/>
              <w:rPr>
                <w:rFonts w:asciiTheme="minorHAnsi" w:eastAsia="Times New Roman" w:hAnsiTheme="minorHAnsi" w:cstheme="minorHAnsi"/>
                <w:sz w:val="20"/>
                <w:szCs w:val="20"/>
                <w:lang w:eastAsia="hr-HR"/>
              </w:rPr>
            </w:pPr>
            <w:r w:rsidRPr="00795B2C">
              <w:rPr>
                <w:rFonts w:asciiTheme="minorHAnsi" w:eastAsia="Times New Roman" w:hAnsiTheme="minorHAnsi" w:cstheme="minorHAnsi"/>
                <w:color w:val="000000"/>
                <w:sz w:val="20"/>
                <w:szCs w:val="20"/>
                <w:lang w:eastAsia="hr-HR"/>
              </w:rPr>
              <w:t>Praktični rad</w:t>
            </w:r>
          </w:p>
        </w:tc>
        <w:tc>
          <w:tcPr>
            <w:tcW w:w="272" w:type="pct"/>
            <w:tcBorders>
              <w:bottom w:val="single" w:sz="4" w:space="0" w:color="auto"/>
            </w:tcBorders>
            <w:shd w:val="clear" w:color="auto" w:fill="auto"/>
            <w:vAlign w:val="center"/>
          </w:tcPr>
          <w:p w14:paraId="738E3244"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DA</w:t>
            </w:r>
          </w:p>
        </w:tc>
        <w:tc>
          <w:tcPr>
            <w:tcW w:w="271" w:type="pct"/>
            <w:gridSpan w:val="2"/>
            <w:tcBorders>
              <w:bottom w:val="single" w:sz="4" w:space="0" w:color="auto"/>
            </w:tcBorders>
            <w:shd w:val="clear" w:color="auto" w:fill="auto"/>
            <w:vAlign w:val="center"/>
          </w:tcPr>
          <w:p w14:paraId="312B3D29"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
        </w:tc>
        <w:tc>
          <w:tcPr>
            <w:tcW w:w="562" w:type="pct"/>
            <w:gridSpan w:val="2"/>
            <w:tcBorders>
              <w:bottom w:val="single" w:sz="4" w:space="0" w:color="auto"/>
              <w:right w:val="single" w:sz="4" w:space="0" w:color="auto"/>
            </w:tcBorders>
            <w:shd w:val="clear" w:color="auto" w:fill="auto"/>
            <w:vAlign w:val="center"/>
          </w:tcPr>
          <w:p w14:paraId="62D61B72" w14:textId="77777777" w:rsidR="003047F1" w:rsidRPr="00795B2C" w:rsidRDefault="00A268E7" w:rsidP="003047F1">
            <w:pPr>
              <w:tabs>
                <w:tab w:val="left" w:pos="2820"/>
              </w:tabs>
              <w:spacing w:after="0" w:line="240" w:lineRule="auto"/>
              <w:rPr>
                <w:rFonts w:asciiTheme="minorHAnsi" w:hAnsiTheme="minorHAnsi" w:cstheme="minorHAnsi"/>
                <w:color w:val="000000"/>
                <w:sz w:val="20"/>
                <w:szCs w:val="20"/>
                <w:lang w:val="en-GB"/>
              </w:rPr>
            </w:pPr>
            <w:sdt>
              <w:sdtPr>
                <w:rPr>
                  <w:rFonts w:asciiTheme="minorHAnsi" w:hAnsiTheme="minorHAnsi" w:cstheme="minorHAnsi"/>
                  <w:b/>
                  <w:sz w:val="20"/>
                  <w:szCs w:val="20"/>
                  <w:lang w:val="en-GB"/>
                </w:rPr>
                <w:id w:val="-22477427"/>
                <w:placeholder>
                  <w:docPart w:val="318086C703EB477EA3DC8B018DD1CE7A"/>
                </w:placeholder>
                <w:showingPlcHdr/>
              </w:sdtPr>
              <w:sdtEndPr/>
              <w:sdtContent>
                <w:r w:rsidR="003047F1" w:rsidRPr="00795B2C">
                  <w:rPr>
                    <w:rFonts w:asciiTheme="minorHAnsi" w:hAnsiTheme="minorHAnsi" w:cstheme="minorHAnsi"/>
                    <w:sz w:val="20"/>
                    <w:szCs w:val="20"/>
                    <w:lang w:val="en-GB"/>
                  </w:rPr>
                  <w:t>(ostalo upisati)</w:t>
                </w:r>
                <w:r w:rsidR="003047F1" w:rsidRPr="00795B2C">
                  <w:rPr>
                    <w:rFonts w:asciiTheme="minorHAnsi" w:hAnsiTheme="minorHAnsi" w:cstheme="minorHAnsi"/>
                    <w:b/>
                    <w:sz w:val="20"/>
                    <w:szCs w:val="20"/>
                    <w:lang w:val="en-GB"/>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4AE7BE2E"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
        </w:tc>
        <w:tc>
          <w:tcPr>
            <w:tcW w:w="287" w:type="pct"/>
            <w:tcBorders>
              <w:left w:val="single" w:sz="4" w:space="0" w:color="auto"/>
              <w:bottom w:val="single" w:sz="4" w:space="0" w:color="auto"/>
              <w:right w:val="single" w:sz="12" w:space="0" w:color="auto"/>
            </w:tcBorders>
            <w:shd w:val="clear" w:color="auto" w:fill="auto"/>
            <w:vAlign w:val="center"/>
          </w:tcPr>
          <w:p w14:paraId="3777B56A"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
        </w:tc>
      </w:tr>
      <w:tr w:rsidR="003047F1" w:rsidRPr="00795B2C" w14:paraId="466BF2F1" w14:textId="77777777" w:rsidTr="006E7741">
        <w:trPr>
          <w:trHeight w:val="397"/>
        </w:trPr>
        <w:tc>
          <w:tcPr>
            <w:tcW w:w="1284" w:type="pct"/>
            <w:vMerge/>
            <w:tcBorders>
              <w:left w:val="single" w:sz="12" w:space="0" w:color="auto"/>
              <w:bottom w:val="single" w:sz="12" w:space="0" w:color="auto"/>
            </w:tcBorders>
            <w:shd w:val="clear" w:color="auto" w:fill="00A0DC"/>
            <w:vAlign w:val="center"/>
          </w:tcPr>
          <w:p w14:paraId="319D6AAB" w14:textId="77777777" w:rsidR="003047F1" w:rsidRPr="00795B2C" w:rsidRDefault="003047F1" w:rsidP="003047F1">
            <w:pPr>
              <w:numPr>
                <w:ilvl w:val="0"/>
                <w:numId w:val="2"/>
              </w:numPr>
              <w:tabs>
                <w:tab w:val="left" w:pos="2820"/>
              </w:tabs>
              <w:spacing w:after="0" w:line="240" w:lineRule="auto"/>
              <w:rPr>
                <w:rFonts w:asciiTheme="minorHAnsi" w:hAnsiTheme="minorHAnsi" w:cstheme="minorHAnsi"/>
                <w:color w:val="000000"/>
                <w:sz w:val="20"/>
                <w:szCs w:val="20"/>
                <w:lang w:val="en-GB"/>
              </w:rPr>
            </w:pPr>
          </w:p>
        </w:tc>
        <w:tc>
          <w:tcPr>
            <w:tcW w:w="882" w:type="pct"/>
            <w:tcBorders>
              <w:bottom w:val="single" w:sz="4" w:space="0" w:color="auto"/>
              <w:right w:val="single" w:sz="4" w:space="0" w:color="auto"/>
            </w:tcBorders>
            <w:vAlign w:val="center"/>
          </w:tcPr>
          <w:p w14:paraId="7F11F164"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sz w:val="20"/>
                <w:szCs w:val="20"/>
                <w:lang w:val="en-GB"/>
              </w:rPr>
              <w:t>Projekt</w:t>
            </w:r>
            <w:proofErr w:type="spellEnd"/>
          </w:p>
        </w:tc>
        <w:tc>
          <w:tcPr>
            <w:tcW w:w="272" w:type="pct"/>
            <w:tcBorders>
              <w:left w:val="single" w:sz="4" w:space="0" w:color="auto"/>
              <w:bottom w:val="single" w:sz="4" w:space="0" w:color="auto"/>
              <w:right w:val="single" w:sz="4" w:space="0" w:color="auto"/>
            </w:tcBorders>
            <w:vAlign w:val="center"/>
          </w:tcPr>
          <w:p w14:paraId="6E669045"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6FB9AC83"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411C0AC3"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Pismeni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w:t>
            </w:r>
            <w:proofErr w:type="spellEnd"/>
          </w:p>
        </w:tc>
        <w:tc>
          <w:tcPr>
            <w:tcW w:w="272" w:type="pct"/>
            <w:tcBorders>
              <w:left w:val="single" w:sz="4" w:space="0" w:color="auto"/>
              <w:bottom w:val="single" w:sz="4" w:space="0" w:color="auto"/>
              <w:right w:val="single" w:sz="4" w:space="0" w:color="auto"/>
            </w:tcBorders>
            <w:vAlign w:val="center"/>
          </w:tcPr>
          <w:p w14:paraId="6BD5A757"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7E819FE6"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4DE03EF4"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sz w:val="20"/>
                <w:szCs w:val="20"/>
                <w:lang w:val="en-GB"/>
              </w:rPr>
              <w:t>Broj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 xml:space="preserve"> po ECTS </w:t>
            </w:r>
            <w:proofErr w:type="spellStart"/>
            <w:r w:rsidRPr="00795B2C">
              <w:rPr>
                <w:rFonts w:asciiTheme="minorHAnsi" w:hAnsiTheme="minorHAnsi" w:cstheme="minorHAnsi"/>
                <w:sz w:val="20"/>
                <w:szCs w:val="20"/>
                <w:lang w:val="en-GB"/>
              </w:rPr>
              <w:t>sustavu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ukupno</w:t>
            </w:r>
            <w:proofErr w:type="spellEnd"/>
            <w:r w:rsidRPr="00795B2C">
              <w:rPr>
                <w:rFonts w:asciiTheme="minorHAnsi" w:hAnsiTheme="minorHAnsi" w:cstheme="minorHAnsi"/>
                <w:sz w:val="20"/>
                <w:szCs w:val="20"/>
                <w:lang w:val="en-GB"/>
              </w:rPr>
              <w:t>)</w:t>
            </w:r>
          </w:p>
        </w:tc>
        <w:tc>
          <w:tcPr>
            <w:tcW w:w="574"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lang w:val="en-GB"/>
              </w:rPr>
              <w:id w:val="778218054"/>
              <w:placeholder>
                <w:docPart w:val="98107439CA49496EB3C8907295735A7A"/>
              </w:placeholder>
            </w:sdtPr>
            <w:sdtEndPr/>
            <w:sdtContent>
              <w:p w14:paraId="2EDBEEFC"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6</w:t>
                </w:r>
              </w:p>
            </w:sdtContent>
          </w:sdt>
        </w:tc>
      </w:tr>
      <w:tr w:rsidR="003047F1" w:rsidRPr="00795B2C" w14:paraId="78A39830" w14:textId="77777777" w:rsidTr="006E7741">
        <w:trPr>
          <w:trHeight w:val="397"/>
        </w:trPr>
        <w:tc>
          <w:tcPr>
            <w:tcW w:w="1284" w:type="pct"/>
            <w:tcBorders>
              <w:left w:val="single" w:sz="12" w:space="0" w:color="auto"/>
              <w:bottom w:val="single" w:sz="12" w:space="0" w:color="auto"/>
            </w:tcBorders>
            <w:shd w:val="clear" w:color="auto" w:fill="00A0DC"/>
            <w:vAlign w:val="center"/>
          </w:tcPr>
          <w:p w14:paraId="3653E6A3"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2.9. </w:t>
            </w:r>
            <w:proofErr w:type="spellStart"/>
            <w:r w:rsidRPr="00795B2C">
              <w:rPr>
                <w:rFonts w:asciiTheme="minorHAnsi" w:hAnsiTheme="minorHAnsi" w:cstheme="minorHAnsi"/>
                <w:color w:val="000000"/>
                <w:sz w:val="20"/>
                <w:szCs w:val="20"/>
                <w:lang w:val="en-GB"/>
              </w:rPr>
              <w:t>Metode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kriteriji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vrednovanja</w:t>
            </w:r>
            <w:proofErr w:type="spellEnd"/>
          </w:p>
        </w:tc>
        <w:sdt>
          <w:sdtPr>
            <w:rPr>
              <w:rFonts w:asciiTheme="minorHAnsi" w:hAnsiTheme="minorHAnsi" w:cstheme="minorHAnsi"/>
              <w:color w:val="000000"/>
              <w:sz w:val="20"/>
              <w:szCs w:val="20"/>
              <w:lang w:val="en-GB"/>
            </w:rPr>
            <w:id w:val="-1324734031"/>
            <w:placeholder>
              <w:docPart w:val="153C6CFE1C0545179BD5FFD8CE8094E6"/>
            </w:placeholder>
          </w:sdtPr>
          <w:sdtEndPr/>
          <w:sdtContent>
            <w:tc>
              <w:tcPr>
                <w:tcW w:w="3716" w:type="pct"/>
                <w:gridSpan w:val="12"/>
                <w:tcBorders>
                  <w:top w:val="single" w:sz="4" w:space="0" w:color="auto"/>
                  <w:bottom w:val="single" w:sz="12" w:space="0" w:color="auto"/>
                  <w:right w:val="single" w:sz="12" w:space="0" w:color="auto"/>
                </w:tcBorders>
                <w:vAlign w:val="center"/>
              </w:tcPr>
              <w:p w14:paraId="4BC3C1F2" w14:textId="77777777" w:rsidR="003047F1" w:rsidRPr="00795B2C" w:rsidRDefault="003047F1" w:rsidP="003047F1">
                <w:pPr>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Kontinuirana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provjera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znanja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provodi</w:t>
                </w:r>
                <w:proofErr w:type="spellEnd"/>
                <w:r w:rsidRPr="00795B2C">
                  <w:rPr>
                    <w:rFonts w:asciiTheme="minorHAnsi" w:hAnsiTheme="minorHAnsi" w:cstheme="minorHAnsi"/>
                    <w:color w:val="000000"/>
                    <w:sz w:val="20"/>
                    <w:szCs w:val="20"/>
                    <w:lang w:val="en-GB"/>
                  </w:rPr>
                  <w:t xml:space="preserve"> se u 1. </w:t>
                </w:r>
                <w:proofErr w:type="spellStart"/>
                <w:r w:rsidRPr="00795B2C">
                  <w:rPr>
                    <w:rFonts w:asciiTheme="minorHAnsi" w:hAnsiTheme="minorHAnsi" w:cstheme="minorHAnsi"/>
                    <w:color w:val="000000"/>
                    <w:sz w:val="20"/>
                    <w:szCs w:val="20"/>
                    <w:lang w:val="en-GB"/>
                  </w:rPr>
                  <w:t>dijelu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Elektrokemijske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metode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analize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putem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tjednih</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kolokvija</w:t>
                </w:r>
                <w:proofErr w:type="spellEnd"/>
                <w:r w:rsidRPr="00795B2C">
                  <w:rPr>
                    <w:rFonts w:asciiTheme="minorHAnsi" w:hAnsiTheme="minorHAnsi" w:cstheme="minorHAnsi"/>
                    <w:color w:val="000000"/>
                    <w:sz w:val="20"/>
                    <w:szCs w:val="20"/>
                    <w:lang w:val="en-GB"/>
                  </w:rPr>
                  <w:t xml:space="preserve">, a u 2. </w:t>
                </w:r>
                <w:proofErr w:type="spellStart"/>
                <w:r w:rsidRPr="00795B2C">
                  <w:rPr>
                    <w:rFonts w:asciiTheme="minorHAnsi" w:hAnsiTheme="minorHAnsi" w:cstheme="minorHAnsi"/>
                    <w:color w:val="000000"/>
                    <w:sz w:val="20"/>
                    <w:szCs w:val="20"/>
                    <w:lang w:val="en-GB"/>
                  </w:rPr>
                  <w:t>dijelu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Kromatografske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spektroskopske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metode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analize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putem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parcijalnog</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Studentima</w:t>
                </w:r>
                <w:proofErr w:type="spellEnd"/>
                <w:r w:rsidRPr="00795B2C">
                  <w:rPr>
                    <w:rFonts w:asciiTheme="minorHAnsi" w:hAnsiTheme="minorHAnsi" w:cstheme="minorHAnsi"/>
                    <w:color w:val="000000"/>
                    <w:sz w:val="20"/>
                    <w:szCs w:val="20"/>
                    <w:lang w:val="en-GB"/>
                  </w:rPr>
                  <w:t xml:space="preserve"> se </w:t>
                </w:r>
                <w:proofErr w:type="spellStart"/>
                <w:r w:rsidRPr="00795B2C">
                  <w:rPr>
                    <w:rFonts w:asciiTheme="minorHAnsi" w:hAnsiTheme="minorHAnsi" w:cstheme="minorHAnsi"/>
                    <w:color w:val="000000"/>
                    <w:sz w:val="20"/>
                    <w:szCs w:val="20"/>
                    <w:lang w:val="en-GB"/>
                  </w:rPr>
                  <w:t>vrednuje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praktičan</w:t>
                </w:r>
                <w:proofErr w:type="spellEnd"/>
                <w:r w:rsidRPr="00795B2C">
                  <w:rPr>
                    <w:rFonts w:asciiTheme="minorHAnsi" w:hAnsiTheme="minorHAnsi" w:cstheme="minorHAnsi"/>
                    <w:color w:val="000000"/>
                    <w:sz w:val="20"/>
                    <w:szCs w:val="20"/>
                    <w:lang w:val="en-GB"/>
                  </w:rPr>
                  <w:t xml:space="preserve"> rad u </w:t>
                </w:r>
                <w:proofErr w:type="spellStart"/>
                <w:r w:rsidRPr="00795B2C">
                  <w:rPr>
                    <w:rFonts w:asciiTheme="minorHAnsi" w:hAnsiTheme="minorHAnsi" w:cstheme="minorHAnsi"/>
                    <w:color w:val="000000"/>
                    <w:sz w:val="20"/>
                    <w:szCs w:val="20"/>
                    <w:lang w:val="en-GB"/>
                  </w:rPr>
                  <w:t>laboratoriju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laboratorijske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vježbe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putem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ocjenjivanja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doprinosa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izvođenju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vježbe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kvalitete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referata</w:t>
                </w:r>
                <w:proofErr w:type="spellEnd"/>
                <w:r w:rsidRPr="00795B2C">
                  <w:rPr>
                    <w:rFonts w:asciiTheme="minorHAnsi" w:hAnsiTheme="minorHAnsi" w:cstheme="minorHAnsi"/>
                    <w:color w:val="000000"/>
                    <w:sz w:val="20"/>
                    <w:szCs w:val="20"/>
                    <w:lang w:val="en-GB"/>
                  </w:rPr>
                  <w:t xml:space="preserve">, a po </w:t>
                </w:r>
                <w:proofErr w:type="spellStart"/>
                <w:r w:rsidRPr="00795B2C">
                  <w:rPr>
                    <w:rFonts w:asciiTheme="minorHAnsi" w:hAnsiTheme="minorHAnsi" w:cstheme="minorHAnsi"/>
                    <w:color w:val="000000"/>
                    <w:sz w:val="20"/>
                    <w:szCs w:val="20"/>
                    <w:lang w:val="en-GB"/>
                  </w:rPr>
                  <w:t>odrađenim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laboratorijskim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vježbama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studenti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polažu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završni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kolokvij</w:t>
                </w:r>
                <w:proofErr w:type="spellEnd"/>
                <w:r w:rsidRPr="00795B2C">
                  <w:rPr>
                    <w:rFonts w:asciiTheme="minorHAnsi" w:hAnsiTheme="minorHAnsi" w:cstheme="minorHAnsi"/>
                    <w:color w:val="000000"/>
                    <w:sz w:val="20"/>
                    <w:szCs w:val="20"/>
                    <w:lang w:val="en-GB"/>
                  </w:rPr>
                  <w:t>.</w:t>
                </w:r>
              </w:p>
              <w:p w14:paraId="2FF44CBD" w14:textId="77777777" w:rsidR="003047F1" w:rsidRPr="00795B2C" w:rsidRDefault="003047F1" w:rsidP="003047F1">
                <w:pPr>
                  <w:spacing w:after="0" w:line="240" w:lineRule="auto"/>
                  <w:rPr>
                    <w:rFonts w:asciiTheme="minorHAnsi" w:hAnsiTheme="minorHAnsi" w:cstheme="minorHAnsi"/>
                    <w:color w:val="000000"/>
                    <w:sz w:val="20"/>
                    <w:szCs w:val="20"/>
                    <w:lang w:val="en-GB"/>
                  </w:rPr>
                </w:pPr>
              </w:p>
              <w:p w14:paraId="4A30B0BF" w14:textId="77777777" w:rsidR="003047F1" w:rsidRPr="00795B2C" w:rsidRDefault="003047F1" w:rsidP="003047F1">
                <w:pPr>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Maksimalni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broj</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bodova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koje</w:t>
                </w:r>
                <w:proofErr w:type="spellEnd"/>
                <w:r w:rsidRPr="00795B2C">
                  <w:rPr>
                    <w:rFonts w:asciiTheme="minorHAnsi" w:hAnsiTheme="minorHAnsi" w:cstheme="minorHAnsi"/>
                    <w:color w:val="000000"/>
                    <w:sz w:val="20"/>
                    <w:szCs w:val="20"/>
                    <w:lang w:val="en-GB"/>
                  </w:rPr>
                  <w:t xml:space="preserve"> student </w:t>
                </w:r>
                <w:proofErr w:type="spellStart"/>
                <w:r w:rsidRPr="00795B2C">
                  <w:rPr>
                    <w:rFonts w:asciiTheme="minorHAnsi" w:hAnsiTheme="minorHAnsi" w:cstheme="minorHAnsi"/>
                    <w:color w:val="000000"/>
                    <w:sz w:val="20"/>
                    <w:szCs w:val="20"/>
                    <w:lang w:val="en-GB"/>
                  </w:rPr>
                  <w:t>može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ostvariti</w:t>
                </w:r>
                <w:proofErr w:type="spellEnd"/>
                <w:r w:rsidRPr="00795B2C">
                  <w:rPr>
                    <w:rFonts w:asciiTheme="minorHAnsi" w:hAnsiTheme="minorHAnsi" w:cstheme="minorHAnsi"/>
                    <w:color w:val="000000"/>
                    <w:sz w:val="20"/>
                    <w:szCs w:val="20"/>
                    <w:lang w:val="en-GB"/>
                  </w:rPr>
                  <w:t xml:space="preserve"> u </w:t>
                </w:r>
                <w:proofErr w:type="spellStart"/>
                <w:r w:rsidRPr="00795B2C">
                  <w:rPr>
                    <w:rFonts w:asciiTheme="minorHAnsi" w:hAnsiTheme="minorHAnsi" w:cstheme="minorHAnsi"/>
                    <w:color w:val="000000"/>
                    <w:sz w:val="20"/>
                    <w:szCs w:val="20"/>
                    <w:lang w:val="en-GB"/>
                  </w:rPr>
                  <w:t>navedenim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vrstama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aktivnosti</w:t>
                </w:r>
                <w:proofErr w:type="spellEnd"/>
                <w:r w:rsidRPr="00795B2C">
                  <w:rPr>
                    <w:rFonts w:asciiTheme="minorHAnsi" w:hAnsiTheme="minorHAnsi" w:cstheme="minorHAnsi"/>
                    <w:color w:val="000000"/>
                    <w:sz w:val="20"/>
                    <w:szCs w:val="20"/>
                    <w:lang w:val="en-GB"/>
                  </w:rPr>
                  <w:t xml:space="preserve"> je </w:t>
                </w:r>
                <w:proofErr w:type="spellStart"/>
                <w:r w:rsidRPr="00795B2C">
                  <w:rPr>
                    <w:rFonts w:asciiTheme="minorHAnsi" w:hAnsiTheme="minorHAnsi" w:cstheme="minorHAnsi"/>
                    <w:color w:val="000000"/>
                    <w:sz w:val="20"/>
                    <w:szCs w:val="20"/>
                    <w:lang w:val="en-GB"/>
                  </w:rPr>
                  <w:t>sljedeći</w:t>
                </w:r>
                <w:proofErr w:type="spellEnd"/>
                <w:r w:rsidRPr="00795B2C">
                  <w:rPr>
                    <w:rFonts w:asciiTheme="minorHAnsi" w:hAnsiTheme="minorHAnsi" w:cstheme="minorHAnsi"/>
                    <w:color w:val="000000"/>
                    <w:sz w:val="20"/>
                    <w:szCs w:val="20"/>
                    <w:lang w:val="en-GB"/>
                  </w:rPr>
                  <w:t>:</w:t>
                </w:r>
              </w:p>
              <w:p w14:paraId="48F9712B"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 </w:t>
                </w:r>
                <w:proofErr w:type="spellStart"/>
                <w:r w:rsidRPr="00795B2C">
                  <w:rPr>
                    <w:rFonts w:asciiTheme="minorHAnsi" w:hAnsiTheme="minorHAnsi" w:cstheme="minorHAnsi"/>
                    <w:sz w:val="20"/>
                    <w:szCs w:val="20"/>
                    <w:lang w:val="en-GB"/>
                  </w:rPr>
                  <w:t>tjedni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kolokviji</w:t>
                </w:r>
                <w:proofErr w:type="spellEnd"/>
                <w:r w:rsidRPr="00795B2C">
                  <w:rPr>
                    <w:rFonts w:asciiTheme="minorHAnsi" w:hAnsiTheme="minorHAnsi" w:cstheme="minorHAnsi"/>
                    <w:sz w:val="20"/>
                    <w:szCs w:val="20"/>
                    <w:lang w:val="en-GB"/>
                  </w:rPr>
                  <w:t xml:space="preserve"> (1. </w:t>
                </w:r>
                <w:proofErr w:type="spellStart"/>
                <w:r w:rsidRPr="00795B2C">
                  <w:rPr>
                    <w:rFonts w:asciiTheme="minorHAnsi" w:hAnsiTheme="minorHAnsi" w:cstheme="minorHAnsi"/>
                    <w:sz w:val="20"/>
                    <w:szCs w:val="20"/>
                    <w:lang w:val="en-GB"/>
                  </w:rPr>
                  <w:t>dio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30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ab/>
                </w:r>
              </w:p>
              <w:p w14:paraId="24775A09"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2) </w:t>
                </w:r>
                <w:proofErr w:type="spellStart"/>
                <w:r w:rsidRPr="00795B2C">
                  <w:rPr>
                    <w:rFonts w:asciiTheme="minorHAnsi" w:hAnsiTheme="minorHAnsi" w:cstheme="minorHAnsi"/>
                    <w:sz w:val="20"/>
                    <w:szCs w:val="20"/>
                    <w:lang w:val="en-GB"/>
                  </w:rPr>
                  <w:t>parcijalni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ispit</w:t>
                </w:r>
                <w:proofErr w:type="spellEnd"/>
                <w:r w:rsidRPr="00795B2C">
                  <w:rPr>
                    <w:rFonts w:asciiTheme="minorHAnsi" w:hAnsiTheme="minorHAnsi" w:cstheme="minorHAnsi"/>
                    <w:sz w:val="20"/>
                    <w:szCs w:val="20"/>
                    <w:lang w:val="en-GB"/>
                  </w:rPr>
                  <w:t xml:space="preserve"> (2. </w:t>
                </w:r>
                <w:proofErr w:type="spellStart"/>
                <w:r w:rsidRPr="00795B2C">
                  <w:rPr>
                    <w:rFonts w:asciiTheme="minorHAnsi" w:hAnsiTheme="minorHAnsi" w:cstheme="minorHAnsi"/>
                    <w:sz w:val="20"/>
                    <w:szCs w:val="20"/>
                    <w:lang w:val="en-GB"/>
                  </w:rPr>
                  <w:t>dio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30 </w:t>
                </w:r>
                <w:proofErr w:type="spellStart"/>
                <w:r w:rsidRPr="00795B2C">
                  <w:rPr>
                    <w:rFonts w:asciiTheme="minorHAnsi" w:hAnsiTheme="minorHAnsi" w:cstheme="minorHAnsi"/>
                    <w:sz w:val="20"/>
                    <w:szCs w:val="20"/>
                    <w:lang w:val="en-GB"/>
                  </w:rPr>
                  <w:t>bodova</w:t>
                </w:r>
                <w:proofErr w:type="spellEnd"/>
              </w:p>
              <w:p w14:paraId="11C5D5D4"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3) </w:t>
                </w:r>
                <w:proofErr w:type="spellStart"/>
                <w:r w:rsidRPr="00795B2C">
                  <w:rPr>
                    <w:rFonts w:asciiTheme="minorHAnsi" w:hAnsiTheme="minorHAnsi" w:cstheme="minorHAnsi"/>
                    <w:sz w:val="20"/>
                    <w:szCs w:val="20"/>
                    <w:lang w:val="en-GB"/>
                  </w:rPr>
                  <w:t>laboratorijske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vježbe</w:t>
                </w:r>
                <w:proofErr w:type="spellEnd"/>
                <w:r w:rsidRPr="00795B2C">
                  <w:rPr>
                    <w:rFonts w:asciiTheme="minorHAnsi" w:hAnsiTheme="minorHAnsi" w:cstheme="minorHAnsi"/>
                    <w:sz w:val="20"/>
                    <w:szCs w:val="20"/>
                    <w:lang w:val="en-GB"/>
                  </w:rPr>
                  <w:t xml:space="preserve">: 30 </w:t>
                </w:r>
                <w:proofErr w:type="spellStart"/>
                <w:r w:rsidRPr="00795B2C">
                  <w:rPr>
                    <w:rFonts w:asciiTheme="minorHAnsi" w:hAnsiTheme="minorHAnsi" w:cstheme="minorHAnsi"/>
                    <w:sz w:val="20"/>
                    <w:szCs w:val="20"/>
                    <w:lang w:val="en-GB"/>
                  </w:rPr>
                  <w:t>bodova</w:t>
                </w:r>
                <w:proofErr w:type="spellEnd"/>
              </w:p>
              <w:p w14:paraId="6DA8CF39"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4) </w:t>
                </w:r>
                <w:proofErr w:type="spellStart"/>
                <w:r w:rsidRPr="00795B2C">
                  <w:rPr>
                    <w:rFonts w:asciiTheme="minorHAnsi" w:hAnsiTheme="minorHAnsi" w:cstheme="minorHAnsi"/>
                    <w:sz w:val="20"/>
                    <w:szCs w:val="20"/>
                    <w:lang w:val="en-GB"/>
                  </w:rPr>
                  <w:t>završni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kolokvij</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vježbi</w:t>
                </w:r>
                <w:proofErr w:type="spellEnd"/>
                <w:r w:rsidRPr="00795B2C">
                  <w:rPr>
                    <w:rFonts w:asciiTheme="minorHAnsi" w:hAnsiTheme="minorHAnsi" w:cstheme="minorHAnsi"/>
                    <w:sz w:val="20"/>
                    <w:szCs w:val="20"/>
                    <w:lang w:val="en-GB"/>
                  </w:rPr>
                  <w:t xml:space="preserve">: 10 </w:t>
                </w:r>
                <w:proofErr w:type="spellStart"/>
                <w:r w:rsidRPr="00795B2C">
                  <w:rPr>
                    <w:rFonts w:asciiTheme="minorHAnsi" w:hAnsiTheme="minorHAnsi" w:cstheme="minorHAnsi"/>
                    <w:sz w:val="20"/>
                    <w:szCs w:val="20"/>
                    <w:lang w:val="en-GB"/>
                  </w:rPr>
                  <w:t>bodova</w:t>
                </w:r>
                <w:proofErr w:type="spellEnd"/>
              </w:p>
              <w:p w14:paraId="0022BA2B" w14:textId="77777777" w:rsidR="003047F1" w:rsidRPr="00795B2C" w:rsidRDefault="003047F1" w:rsidP="003047F1">
                <w:pPr>
                  <w:spacing w:after="0" w:line="240" w:lineRule="auto"/>
                  <w:rPr>
                    <w:rFonts w:asciiTheme="minorHAnsi" w:hAnsiTheme="minorHAnsi" w:cstheme="minorHAnsi"/>
                    <w:sz w:val="20"/>
                    <w:szCs w:val="20"/>
                    <w:lang w:val="en-GB"/>
                  </w:rPr>
                </w:pPr>
              </w:p>
              <w:p w14:paraId="4F4CABDB" w14:textId="77777777" w:rsidR="003047F1" w:rsidRPr="00795B2C" w:rsidRDefault="003047F1" w:rsidP="003047F1">
                <w:pPr>
                  <w:spacing w:after="0" w:line="240" w:lineRule="auto"/>
                  <w:rPr>
                    <w:rFonts w:asciiTheme="minorHAnsi" w:hAnsiTheme="minorHAnsi" w:cstheme="minorHAnsi"/>
                    <w:b/>
                    <w:sz w:val="20"/>
                    <w:szCs w:val="20"/>
                    <w:lang w:val="en-GB"/>
                  </w:rPr>
                </w:pPr>
                <w:proofErr w:type="spellStart"/>
                <w:r w:rsidRPr="00795B2C">
                  <w:rPr>
                    <w:rFonts w:asciiTheme="minorHAnsi" w:hAnsiTheme="minorHAnsi" w:cstheme="minorHAnsi"/>
                    <w:b/>
                    <w:sz w:val="20"/>
                    <w:szCs w:val="20"/>
                    <w:lang w:val="en-GB"/>
                  </w:rPr>
                  <w:t>Popravni</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ispit</w:t>
                </w:r>
                <w:proofErr w:type="spellEnd"/>
              </w:p>
              <w:p w14:paraId="4B69DF27" w14:textId="77777777" w:rsidR="003047F1" w:rsidRPr="00795B2C" w:rsidRDefault="003047F1" w:rsidP="003047F1">
                <w:pPr>
                  <w:spacing w:after="0" w:line="240" w:lineRule="auto"/>
                  <w:rPr>
                    <w:rFonts w:asciiTheme="minorHAnsi" w:hAnsiTheme="minorHAnsi" w:cstheme="minorHAnsi"/>
                    <w:color w:val="000000"/>
                    <w:sz w:val="20"/>
                    <w:szCs w:val="20"/>
                    <w:lang w:val="en-GB"/>
                  </w:rPr>
                </w:pPr>
                <w:proofErr w:type="spellStart"/>
                <w:r w:rsidRPr="00795B2C">
                  <w:rPr>
                    <w:rFonts w:asciiTheme="minorHAnsi" w:hAnsiTheme="minorHAnsi" w:cstheme="minorHAnsi"/>
                    <w:color w:val="000000"/>
                    <w:sz w:val="20"/>
                    <w:szCs w:val="20"/>
                    <w:lang w:val="en-GB"/>
                  </w:rPr>
                  <w:t>Studenti</w:t>
                </w:r>
                <w:proofErr w:type="spellEnd"/>
                <w:r w:rsidRPr="00795B2C">
                  <w:rPr>
                    <w:rFonts w:asciiTheme="minorHAnsi" w:hAnsiTheme="minorHAnsi" w:cstheme="minorHAnsi"/>
                    <w:color w:val="000000"/>
                    <w:sz w:val="20"/>
                    <w:szCs w:val="20"/>
                    <w:lang w:val="en-GB"/>
                  </w:rPr>
                  <w:t xml:space="preserve"> koji </w:t>
                </w:r>
                <w:proofErr w:type="spellStart"/>
                <w:r w:rsidRPr="00795B2C">
                  <w:rPr>
                    <w:rFonts w:asciiTheme="minorHAnsi" w:hAnsiTheme="minorHAnsi" w:cstheme="minorHAnsi"/>
                    <w:color w:val="000000"/>
                    <w:sz w:val="20"/>
                    <w:szCs w:val="20"/>
                    <w:lang w:val="en-GB"/>
                  </w:rPr>
                  <w:t>tijekom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semestra</w:t>
                </w:r>
                <w:proofErr w:type="spellEnd"/>
                <w:r w:rsidRPr="00795B2C">
                  <w:rPr>
                    <w:rFonts w:asciiTheme="minorHAnsi" w:hAnsiTheme="minorHAnsi" w:cstheme="minorHAnsi"/>
                    <w:color w:val="000000"/>
                    <w:sz w:val="20"/>
                    <w:szCs w:val="20"/>
                    <w:lang w:val="en-GB"/>
                  </w:rPr>
                  <w:t xml:space="preserve"> ne </w:t>
                </w:r>
                <w:proofErr w:type="spellStart"/>
                <w:r w:rsidRPr="00795B2C">
                  <w:rPr>
                    <w:rFonts w:asciiTheme="minorHAnsi" w:hAnsiTheme="minorHAnsi" w:cstheme="minorHAnsi"/>
                    <w:color w:val="000000"/>
                    <w:sz w:val="20"/>
                    <w:szCs w:val="20"/>
                    <w:lang w:val="en-GB"/>
                  </w:rPr>
                  <w:t>polože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putem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sustava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kontinuirane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provjere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znanja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kolokviji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parcijalni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polažu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popravni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pismeni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w:t>
                </w:r>
                <w:proofErr w:type="spellEnd"/>
                <w:r w:rsidRPr="00795B2C">
                  <w:rPr>
                    <w:rFonts w:asciiTheme="minorHAnsi" w:hAnsiTheme="minorHAnsi" w:cstheme="minorHAnsi"/>
                    <w:color w:val="000000"/>
                    <w:sz w:val="20"/>
                    <w:szCs w:val="20"/>
                    <w:lang w:val="en-GB"/>
                  </w:rPr>
                  <w:t xml:space="preserve">. Na </w:t>
                </w:r>
                <w:proofErr w:type="spellStart"/>
                <w:r w:rsidRPr="00795B2C">
                  <w:rPr>
                    <w:rFonts w:asciiTheme="minorHAnsi" w:hAnsiTheme="minorHAnsi" w:cstheme="minorHAnsi"/>
                    <w:color w:val="000000"/>
                    <w:sz w:val="20"/>
                    <w:szCs w:val="20"/>
                    <w:lang w:val="en-GB"/>
                  </w:rPr>
                  <w:t>popravnom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polažu</w:t>
                </w:r>
                <w:proofErr w:type="spellEnd"/>
                <w:r w:rsidRPr="00795B2C">
                  <w:rPr>
                    <w:rFonts w:asciiTheme="minorHAnsi" w:hAnsiTheme="minorHAnsi" w:cstheme="minorHAnsi"/>
                    <w:color w:val="000000"/>
                    <w:sz w:val="20"/>
                    <w:szCs w:val="20"/>
                    <w:lang w:val="en-GB"/>
                  </w:rPr>
                  <w:t xml:space="preserve"> se </w:t>
                </w:r>
                <w:proofErr w:type="spellStart"/>
                <w:r w:rsidRPr="00795B2C">
                  <w:rPr>
                    <w:rFonts w:asciiTheme="minorHAnsi" w:hAnsiTheme="minorHAnsi" w:cstheme="minorHAnsi"/>
                    <w:color w:val="000000"/>
                    <w:sz w:val="20"/>
                    <w:szCs w:val="20"/>
                    <w:lang w:val="en-GB"/>
                  </w:rPr>
                  <w:t>samo</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oni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dijelovi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koji </w:t>
                </w:r>
                <w:proofErr w:type="spellStart"/>
                <w:r w:rsidRPr="00795B2C">
                  <w:rPr>
                    <w:rFonts w:asciiTheme="minorHAnsi" w:hAnsiTheme="minorHAnsi" w:cstheme="minorHAnsi"/>
                    <w:color w:val="000000"/>
                    <w:sz w:val="20"/>
                    <w:szCs w:val="20"/>
                    <w:lang w:val="en-GB"/>
                  </w:rPr>
                  <w:t>nisu</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položeni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putem</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sustava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kontinuirane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provjere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znanja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Popravni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w:t>
                </w:r>
                <w:proofErr w:type="spellEnd"/>
                <w:r w:rsidRPr="00795B2C">
                  <w:rPr>
                    <w:rFonts w:asciiTheme="minorHAnsi" w:hAnsiTheme="minorHAnsi" w:cstheme="minorHAnsi"/>
                    <w:color w:val="000000"/>
                    <w:sz w:val="20"/>
                    <w:szCs w:val="20"/>
                    <w:lang w:val="en-GB"/>
                  </w:rPr>
                  <w:t xml:space="preserve"> je </w:t>
                </w:r>
                <w:proofErr w:type="spellStart"/>
                <w:r w:rsidRPr="00795B2C">
                  <w:rPr>
                    <w:rFonts w:asciiTheme="minorHAnsi" w:hAnsiTheme="minorHAnsi" w:cstheme="minorHAnsi"/>
                    <w:color w:val="000000"/>
                    <w:sz w:val="20"/>
                    <w:szCs w:val="20"/>
                    <w:lang w:val="en-GB"/>
                  </w:rPr>
                  <w:t>pismeni</w:t>
                </w:r>
                <w:proofErr w:type="spellEnd"/>
                <w:r w:rsidRPr="00795B2C">
                  <w:rPr>
                    <w:rFonts w:asciiTheme="minorHAnsi" w:hAnsiTheme="minorHAnsi" w:cstheme="minorHAnsi"/>
                    <w:color w:val="000000"/>
                    <w:sz w:val="20"/>
                    <w:szCs w:val="20"/>
                    <w:lang w:val="en-GB"/>
                  </w:rPr>
                  <w:t xml:space="preserve">, u </w:t>
                </w:r>
                <w:proofErr w:type="spellStart"/>
                <w:r w:rsidRPr="00795B2C">
                  <w:rPr>
                    <w:rFonts w:asciiTheme="minorHAnsi" w:hAnsiTheme="minorHAnsi" w:cstheme="minorHAnsi"/>
                    <w:color w:val="000000"/>
                    <w:sz w:val="20"/>
                    <w:szCs w:val="20"/>
                    <w:lang w:val="en-GB"/>
                  </w:rPr>
                  <w:t>trajanju</w:t>
                </w:r>
                <w:proofErr w:type="spellEnd"/>
                <w:r w:rsidRPr="00795B2C">
                  <w:rPr>
                    <w:rFonts w:asciiTheme="minorHAnsi" w:hAnsiTheme="minorHAnsi" w:cstheme="minorHAnsi"/>
                    <w:color w:val="000000"/>
                    <w:sz w:val="20"/>
                    <w:szCs w:val="20"/>
                    <w:lang w:val="en-GB"/>
                  </w:rPr>
                  <w:t xml:space="preserve"> od 90 </w:t>
                </w:r>
                <w:proofErr w:type="spellStart"/>
                <w:r w:rsidRPr="00795B2C">
                  <w:rPr>
                    <w:rFonts w:asciiTheme="minorHAnsi" w:hAnsiTheme="minorHAnsi" w:cstheme="minorHAnsi"/>
                    <w:color w:val="000000"/>
                    <w:sz w:val="20"/>
                    <w:szCs w:val="20"/>
                    <w:lang w:val="en-GB"/>
                  </w:rPr>
                  <w:t>minuta</w:t>
                </w:r>
                <w:proofErr w:type="spellEnd"/>
                <w:r w:rsidRPr="00795B2C">
                  <w:rPr>
                    <w:rFonts w:asciiTheme="minorHAnsi" w:hAnsiTheme="minorHAnsi" w:cstheme="minorHAnsi"/>
                    <w:color w:val="000000"/>
                    <w:sz w:val="20"/>
                    <w:szCs w:val="20"/>
                    <w:lang w:val="en-GB"/>
                  </w:rPr>
                  <w:t xml:space="preserve"> (za </w:t>
                </w:r>
                <w:proofErr w:type="spellStart"/>
                <w:r w:rsidRPr="00795B2C">
                  <w:rPr>
                    <w:rFonts w:asciiTheme="minorHAnsi" w:hAnsiTheme="minorHAnsi" w:cstheme="minorHAnsi"/>
                    <w:color w:val="000000"/>
                    <w:sz w:val="20"/>
                    <w:szCs w:val="20"/>
                    <w:lang w:val="en-GB"/>
                  </w:rPr>
                  <w:t>svaki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dio</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Popravni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ispit</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iz</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svakog</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dijela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predmeta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boduje</w:t>
                </w:r>
                <w:proofErr w:type="spellEnd"/>
                <w:r w:rsidRPr="00795B2C">
                  <w:rPr>
                    <w:rFonts w:asciiTheme="minorHAnsi" w:hAnsiTheme="minorHAnsi" w:cstheme="minorHAnsi"/>
                    <w:color w:val="000000"/>
                    <w:sz w:val="20"/>
                    <w:szCs w:val="20"/>
                    <w:lang w:val="en-GB"/>
                  </w:rPr>
                  <w:t xml:space="preserve"> se s </w:t>
                </w:r>
                <w:proofErr w:type="spellStart"/>
                <w:r w:rsidRPr="00795B2C">
                  <w:rPr>
                    <w:rFonts w:asciiTheme="minorHAnsi" w:hAnsiTheme="minorHAnsi" w:cstheme="minorHAnsi"/>
                    <w:color w:val="000000"/>
                    <w:sz w:val="20"/>
                    <w:szCs w:val="20"/>
                    <w:lang w:val="en-GB"/>
                  </w:rPr>
                  <w:t>najviše</w:t>
                </w:r>
                <w:proofErr w:type="spellEnd"/>
                <w:r w:rsidRPr="00795B2C">
                  <w:rPr>
                    <w:rFonts w:asciiTheme="minorHAnsi" w:hAnsiTheme="minorHAnsi" w:cstheme="minorHAnsi"/>
                    <w:color w:val="000000"/>
                    <w:sz w:val="20"/>
                    <w:szCs w:val="20"/>
                    <w:lang w:val="en-GB"/>
                  </w:rPr>
                  <w:t xml:space="preserve"> 30 </w:t>
                </w:r>
                <w:proofErr w:type="spellStart"/>
                <w:r w:rsidRPr="00795B2C">
                  <w:rPr>
                    <w:rFonts w:asciiTheme="minorHAnsi" w:hAnsiTheme="minorHAnsi" w:cstheme="minorHAnsi"/>
                    <w:color w:val="000000"/>
                    <w:sz w:val="20"/>
                    <w:szCs w:val="20"/>
                    <w:lang w:val="en-GB"/>
                  </w:rPr>
                  <w:t>bodova</w:t>
                </w:r>
                <w:proofErr w:type="spellEnd"/>
                <w:r w:rsidRPr="00795B2C">
                  <w:rPr>
                    <w:rFonts w:asciiTheme="minorHAnsi" w:hAnsiTheme="minorHAnsi" w:cstheme="minorHAnsi"/>
                    <w:color w:val="000000"/>
                    <w:sz w:val="20"/>
                    <w:szCs w:val="20"/>
                    <w:lang w:val="en-GB"/>
                  </w:rPr>
                  <w:t>.</w:t>
                </w:r>
              </w:p>
              <w:p w14:paraId="37A2C74A" w14:textId="77777777" w:rsidR="003047F1" w:rsidRPr="00795B2C" w:rsidRDefault="003047F1" w:rsidP="003047F1">
                <w:pPr>
                  <w:spacing w:after="0" w:line="240" w:lineRule="auto"/>
                  <w:rPr>
                    <w:rFonts w:asciiTheme="minorHAnsi" w:hAnsiTheme="minorHAnsi" w:cstheme="minorHAnsi"/>
                    <w:sz w:val="20"/>
                    <w:szCs w:val="20"/>
                    <w:lang w:val="en-GB"/>
                  </w:rPr>
                </w:pPr>
              </w:p>
              <w:p w14:paraId="7AC43FD7" w14:textId="77777777" w:rsidR="003047F1" w:rsidRPr="00795B2C" w:rsidRDefault="003047F1" w:rsidP="003047F1">
                <w:pPr>
                  <w:spacing w:after="0" w:line="240" w:lineRule="auto"/>
                  <w:rPr>
                    <w:rFonts w:asciiTheme="minorHAnsi" w:hAnsiTheme="minorHAnsi" w:cstheme="minorHAnsi"/>
                    <w:b/>
                    <w:sz w:val="20"/>
                    <w:szCs w:val="20"/>
                    <w:lang w:val="en-GB"/>
                  </w:rPr>
                </w:pPr>
                <w:proofErr w:type="spellStart"/>
                <w:r w:rsidRPr="00795B2C">
                  <w:rPr>
                    <w:rFonts w:asciiTheme="minorHAnsi" w:hAnsiTheme="minorHAnsi" w:cstheme="minorHAnsi"/>
                    <w:b/>
                    <w:sz w:val="20"/>
                    <w:szCs w:val="20"/>
                    <w:lang w:val="en-GB"/>
                  </w:rPr>
                  <w:t>Uvjeti</w:t>
                </w:r>
                <w:proofErr w:type="spellEnd"/>
                <w:r w:rsidRPr="00795B2C">
                  <w:rPr>
                    <w:rFonts w:asciiTheme="minorHAnsi" w:hAnsiTheme="minorHAnsi" w:cstheme="minorHAnsi"/>
                    <w:b/>
                    <w:sz w:val="20"/>
                    <w:szCs w:val="20"/>
                    <w:lang w:val="en-GB"/>
                  </w:rPr>
                  <w:t xml:space="preserve"> za </w:t>
                </w:r>
                <w:proofErr w:type="spellStart"/>
                <w:r w:rsidRPr="00795B2C">
                  <w:rPr>
                    <w:rFonts w:asciiTheme="minorHAnsi" w:hAnsiTheme="minorHAnsi" w:cstheme="minorHAnsi"/>
                    <w:b/>
                    <w:sz w:val="20"/>
                    <w:szCs w:val="20"/>
                    <w:lang w:val="en-GB"/>
                  </w:rPr>
                  <w:t>prolaz</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predmeta</w:t>
                </w:r>
                <w:proofErr w:type="spellEnd"/>
                <w:r w:rsidRPr="00795B2C">
                  <w:rPr>
                    <w:rFonts w:asciiTheme="minorHAnsi" w:hAnsiTheme="minorHAnsi" w:cstheme="minorHAnsi"/>
                    <w:b/>
                    <w:sz w:val="20"/>
                    <w:szCs w:val="20"/>
                    <w:lang w:val="en-GB"/>
                  </w:rPr>
                  <w:t xml:space="preserve">: </w:t>
                </w:r>
              </w:p>
              <w:p w14:paraId="55D212C4"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Za </w:t>
                </w:r>
                <w:proofErr w:type="spellStart"/>
                <w:r w:rsidRPr="00795B2C">
                  <w:rPr>
                    <w:rFonts w:asciiTheme="minorHAnsi" w:hAnsiTheme="minorHAnsi" w:cstheme="minorHAnsi"/>
                    <w:sz w:val="20"/>
                    <w:szCs w:val="20"/>
                    <w:lang w:val="en-GB"/>
                  </w:rPr>
                  <w:t>prolaz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student mora </w:t>
                </w:r>
                <w:proofErr w:type="spellStart"/>
                <w:r w:rsidRPr="00795B2C">
                  <w:rPr>
                    <w:rFonts w:asciiTheme="minorHAnsi" w:hAnsiTheme="minorHAnsi" w:cstheme="minorHAnsi"/>
                    <w:sz w:val="20"/>
                    <w:szCs w:val="20"/>
                    <w:lang w:val="en-GB"/>
                  </w:rPr>
                  <w:t>ostvariti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najmanje</w:t>
                </w:r>
                <w:proofErr w:type="spellEnd"/>
                <w:r w:rsidRPr="00795B2C">
                  <w:rPr>
                    <w:rFonts w:asciiTheme="minorHAnsi" w:hAnsiTheme="minorHAnsi" w:cstheme="minorHAnsi"/>
                    <w:sz w:val="20"/>
                    <w:szCs w:val="20"/>
                    <w:lang w:val="en-GB"/>
                  </w:rPr>
                  <w:t xml:space="preserve"> 60 % </w:t>
                </w:r>
                <w:proofErr w:type="spellStart"/>
                <w:r w:rsidRPr="00795B2C">
                  <w:rPr>
                    <w:rFonts w:asciiTheme="minorHAnsi" w:hAnsiTheme="minorHAnsi" w:cstheme="minorHAnsi"/>
                    <w:sz w:val="20"/>
                    <w:szCs w:val="20"/>
                    <w:lang w:val="en-GB"/>
                  </w:rPr>
                  <w:t>od</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ukupne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sume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 xml:space="preserve">, u </w:t>
                </w:r>
                <w:proofErr w:type="spellStart"/>
                <w:r w:rsidRPr="00795B2C">
                  <w:rPr>
                    <w:rFonts w:asciiTheme="minorHAnsi" w:hAnsiTheme="minorHAnsi" w:cstheme="minorHAnsi"/>
                    <w:sz w:val="20"/>
                    <w:szCs w:val="20"/>
                    <w:lang w:val="en-GB"/>
                  </w:rPr>
                  <w:t>koju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ulaze</w:t>
                </w:r>
                <w:proofErr w:type="spellEnd"/>
                <w:r w:rsidRPr="00795B2C">
                  <w:rPr>
                    <w:rFonts w:asciiTheme="minorHAnsi" w:hAnsiTheme="minorHAnsi" w:cstheme="minorHAnsi"/>
                    <w:sz w:val="20"/>
                    <w:szCs w:val="20"/>
                    <w:lang w:val="en-GB"/>
                  </w:rPr>
                  <w:t>:</w:t>
                </w:r>
              </w:p>
              <w:p w14:paraId="7726C630"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1. </w:t>
                </w:r>
                <w:proofErr w:type="spellStart"/>
                <w:r w:rsidRPr="00795B2C">
                  <w:rPr>
                    <w:rFonts w:asciiTheme="minorHAnsi" w:hAnsiTheme="minorHAnsi" w:cstheme="minorHAnsi"/>
                    <w:sz w:val="20"/>
                    <w:szCs w:val="20"/>
                    <w:lang w:val="en-GB"/>
                  </w:rPr>
                  <w:t>bodovi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vježbi</w:t>
                </w:r>
                <w:proofErr w:type="spellEnd"/>
                <w:r w:rsidRPr="00795B2C">
                  <w:rPr>
                    <w:rFonts w:asciiTheme="minorHAnsi" w:hAnsiTheme="minorHAnsi" w:cstheme="minorHAnsi"/>
                    <w:sz w:val="20"/>
                    <w:szCs w:val="20"/>
                    <w:lang w:val="en-GB"/>
                  </w:rPr>
                  <w:t>,</w:t>
                </w:r>
              </w:p>
              <w:p w14:paraId="258E093D"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2. </w:t>
                </w:r>
                <w:proofErr w:type="spellStart"/>
                <w:r w:rsidRPr="00795B2C">
                  <w:rPr>
                    <w:rFonts w:asciiTheme="minorHAnsi" w:hAnsiTheme="minorHAnsi" w:cstheme="minorHAnsi"/>
                    <w:sz w:val="20"/>
                    <w:szCs w:val="20"/>
                    <w:lang w:val="en-GB"/>
                  </w:rPr>
                  <w:t>bodovi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završnog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kolokvija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vježbi</w:t>
                </w:r>
                <w:proofErr w:type="spellEnd"/>
                <w:r w:rsidRPr="00795B2C">
                  <w:rPr>
                    <w:rFonts w:asciiTheme="minorHAnsi" w:hAnsiTheme="minorHAnsi" w:cstheme="minorHAnsi"/>
                    <w:sz w:val="20"/>
                    <w:szCs w:val="20"/>
                    <w:lang w:val="en-GB"/>
                  </w:rPr>
                  <w:t>,</w:t>
                </w:r>
              </w:p>
              <w:p w14:paraId="55052EEB"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3. </w:t>
                </w:r>
                <w:proofErr w:type="spellStart"/>
                <w:r w:rsidRPr="00795B2C">
                  <w:rPr>
                    <w:rFonts w:asciiTheme="minorHAnsi" w:hAnsiTheme="minorHAnsi" w:cstheme="minorHAnsi"/>
                    <w:sz w:val="20"/>
                    <w:szCs w:val="20"/>
                    <w:lang w:val="en-GB"/>
                  </w:rPr>
                  <w:t>bodovi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ostvareni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putem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sustava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kontinuirane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provjere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znanja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ili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ostvareni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popravnom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ispitu</w:t>
                </w:r>
                <w:proofErr w:type="spellEnd"/>
                <w:r w:rsidRPr="00795B2C">
                  <w:rPr>
                    <w:rFonts w:asciiTheme="minorHAnsi" w:hAnsiTheme="minorHAnsi" w:cstheme="minorHAnsi"/>
                    <w:sz w:val="20"/>
                    <w:szCs w:val="20"/>
                    <w:lang w:val="en-GB"/>
                  </w:rPr>
                  <w:t>.</w:t>
                </w:r>
              </w:p>
              <w:p w14:paraId="42E5CB55" w14:textId="77777777" w:rsidR="003047F1" w:rsidRPr="00795B2C" w:rsidRDefault="003047F1" w:rsidP="003047F1">
                <w:pPr>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Pri</w:t>
                </w:r>
                <w:proofErr w:type="spellEnd"/>
                <w:r w:rsidRPr="00795B2C">
                  <w:rPr>
                    <w:rFonts w:asciiTheme="minorHAnsi" w:hAnsiTheme="minorHAnsi" w:cstheme="minorHAnsi"/>
                    <w:sz w:val="20"/>
                    <w:szCs w:val="20"/>
                    <w:lang w:val="en-GB"/>
                  </w:rPr>
                  <w:t xml:space="preserve"> tome je </w:t>
                </w:r>
                <w:proofErr w:type="spellStart"/>
                <w:r w:rsidRPr="00795B2C">
                  <w:rPr>
                    <w:rFonts w:asciiTheme="minorHAnsi" w:hAnsiTheme="minorHAnsi" w:cstheme="minorHAnsi"/>
                    <w:sz w:val="20"/>
                    <w:szCs w:val="20"/>
                    <w:lang w:val="en-GB"/>
                  </w:rPr>
                  <w:t>nužan</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uvjet</w:t>
                </w:r>
                <w:proofErr w:type="spellEnd"/>
                <w:r w:rsidRPr="00795B2C">
                  <w:rPr>
                    <w:rFonts w:asciiTheme="minorHAnsi" w:hAnsiTheme="minorHAnsi" w:cstheme="minorHAnsi"/>
                    <w:sz w:val="20"/>
                    <w:szCs w:val="20"/>
                    <w:lang w:val="en-GB"/>
                  </w:rPr>
                  <w:t xml:space="preserve"> da </w:t>
                </w:r>
                <w:proofErr w:type="spellStart"/>
                <w:r w:rsidRPr="00795B2C">
                  <w:rPr>
                    <w:rFonts w:asciiTheme="minorHAnsi" w:hAnsiTheme="minorHAnsi" w:cstheme="minorHAnsi"/>
                    <w:sz w:val="20"/>
                    <w:szCs w:val="20"/>
                    <w:lang w:val="en-GB"/>
                  </w:rPr>
                  <w:t>putem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sustava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kontinuirane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provjere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znanja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završnom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kolokviju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laboratorijskih</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vježbi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odn</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parcijalnom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ispitu</w:t>
                </w:r>
                <w:proofErr w:type="spellEnd"/>
                <w:r w:rsidRPr="00795B2C">
                  <w:rPr>
                    <w:rFonts w:asciiTheme="minorHAnsi" w:hAnsiTheme="minorHAnsi" w:cstheme="minorHAnsi"/>
                    <w:sz w:val="20"/>
                    <w:szCs w:val="20"/>
                    <w:lang w:val="en-GB"/>
                  </w:rPr>
                  <w:t xml:space="preserve"> student </w:t>
                </w:r>
                <w:proofErr w:type="spellStart"/>
                <w:r w:rsidRPr="00795B2C">
                  <w:rPr>
                    <w:rFonts w:asciiTheme="minorHAnsi" w:hAnsiTheme="minorHAnsi" w:cstheme="minorHAnsi"/>
                    <w:sz w:val="20"/>
                    <w:szCs w:val="20"/>
                    <w:lang w:val="en-GB"/>
                  </w:rPr>
                  <w:t>iz</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svakog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dijela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ostvari</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najmanje</w:t>
                </w:r>
                <w:proofErr w:type="spellEnd"/>
                <w:r w:rsidRPr="00795B2C">
                  <w:rPr>
                    <w:rFonts w:asciiTheme="minorHAnsi" w:hAnsiTheme="minorHAnsi" w:cstheme="minorHAnsi"/>
                    <w:sz w:val="20"/>
                    <w:szCs w:val="20"/>
                    <w:lang w:val="en-GB"/>
                  </w:rPr>
                  <w:t xml:space="preserve"> 60 % </w:t>
                </w:r>
                <w:proofErr w:type="spellStart"/>
                <w:r w:rsidRPr="00795B2C">
                  <w:rPr>
                    <w:rFonts w:asciiTheme="minorHAnsi" w:hAnsiTheme="minorHAnsi" w:cstheme="minorHAnsi"/>
                    <w:sz w:val="20"/>
                    <w:szCs w:val="20"/>
                    <w:lang w:val="en-GB"/>
                  </w:rPr>
                  <w:t>od</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maksimalnog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broja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w:t>
                </w:r>
              </w:p>
              <w:p w14:paraId="04B64D2E" w14:textId="77777777" w:rsidR="003047F1" w:rsidRPr="00795B2C" w:rsidRDefault="003047F1" w:rsidP="003047F1">
                <w:pPr>
                  <w:spacing w:after="0" w:line="240" w:lineRule="auto"/>
                  <w:rPr>
                    <w:rFonts w:asciiTheme="minorHAnsi" w:hAnsiTheme="minorHAnsi" w:cstheme="minorHAnsi"/>
                    <w:sz w:val="20"/>
                    <w:szCs w:val="20"/>
                    <w:lang w:val="en-GB"/>
                  </w:rPr>
                </w:pPr>
              </w:p>
              <w:p w14:paraId="60BB9442" w14:textId="77777777" w:rsidR="003047F1" w:rsidRPr="00795B2C" w:rsidRDefault="003047F1" w:rsidP="003047F1">
                <w:pPr>
                  <w:spacing w:after="0" w:line="240" w:lineRule="auto"/>
                  <w:rPr>
                    <w:rFonts w:asciiTheme="minorHAnsi" w:hAnsiTheme="minorHAnsi" w:cstheme="minorHAnsi"/>
                    <w:b/>
                    <w:sz w:val="20"/>
                    <w:szCs w:val="20"/>
                    <w:lang w:val="en-GB"/>
                  </w:rPr>
                </w:pPr>
                <w:proofErr w:type="spellStart"/>
                <w:r w:rsidRPr="00795B2C">
                  <w:rPr>
                    <w:rFonts w:asciiTheme="minorHAnsi" w:hAnsiTheme="minorHAnsi" w:cstheme="minorHAnsi"/>
                    <w:b/>
                    <w:sz w:val="20"/>
                    <w:szCs w:val="20"/>
                    <w:lang w:val="en-GB"/>
                  </w:rPr>
                  <w:t>Formiranje</w:t>
                </w:r>
                <w:proofErr w:type="spellEnd"/>
                <w:r w:rsidRPr="00795B2C">
                  <w:rPr>
                    <w:rFonts w:asciiTheme="minorHAnsi" w:hAnsiTheme="minorHAnsi" w:cstheme="minorHAnsi"/>
                    <w:b/>
                    <w:sz w:val="20"/>
                    <w:szCs w:val="20"/>
                    <w:lang w:val="en-GB"/>
                  </w:rPr>
                  <w:t xml:space="preserve"> </w:t>
                </w:r>
                <w:proofErr w:type="spellStart"/>
                <w:r w:rsidRPr="00795B2C">
                  <w:rPr>
                    <w:rFonts w:asciiTheme="minorHAnsi" w:hAnsiTheme="minorHAnsi" w:cstheme="minorHAnsi"/>
                    <w:b/>
                    <w:sz w:val="20"/>
                    <w:szCs w:val="20"/>
                    <w:lang w:val="en-GB"/>
                  </w:rPr>
                  <w:t>ocjene</w:t>
                </w:r>
                <w:proofErr w:type="spellEnd"/>
                <w:r w:rsidRPr="00795B2C">
                  <w:rPr>
                    <w:rFonts w:asciiTheme="minorHAnsi" w:hAnsiTheme="minorHAnsi" w:cstheme="minorHAnsi"/>
                    <w:b/>
                    <w:sz w:val="20"/>
                    <w:szCs w:val="20"/>
                    <w:lang w:val="en-GB"/>
                  </w:rPr>
                  <w:t>:</w:t>
                </w:r>
              </w:p>
              <w:p w14:paraId="17338ACF" w14:textId="77777777" w:rsidR="003047F1" w:rsidRPr="00795B2C" w:rsidRDefault="003047F1" w:rsidP="003047F1">
                <w:pPr>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sz w:val="20"/>
                    <w:szCs w:val="20"/>
                    <w:lang w:val="en-GB"/>
                  </w:rPr>
                  <w:t>Ocjena</w:t>
                </w:r>
                <w:proofErr w:type="spellEnd"/>
                <w:r w:rsidRPr="00795B2C">
                  <w:rPr>
                    <w:rFonts w:asciiTheme="minorHAnsi" w:hAnsiTheme="minorHAnsi" w:cstheme="minorHAnsi"/>
                    <w:sz w:val="20"/>
                    <w:szCs w:val="20"/>
                    <w:lang w:val="en-GB"/>
                  </w:rPr>
                  <w:t xml:space="preserve"> se </w:t>
                </w:r>
                <w:proofErr w:type="spellStart"/>
                <w:r w:rsidRPr="00795B2C">
                  <w:rPr>
                    <w:rFonts w:asciiTheme="minorHAnsi" w:hAnsiTheme="minorHAnsi" w:cstheme="minorHAnsi"/>
                    <w:sz w:val="20"/>
                    <w:szCs w:val="20"/>
                    <w:lang w:val="en-GB"/>
                  </w:rPr>
                  <w:t>formira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na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temelju</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ukupno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ostvarenog</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broja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bodova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prema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sljedećem</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ključu</w:t>
                </w:r>
                <w:proofErr w:type="spellEnd"/>
                <w:r w:rsidRPr="00795B2C">
                  <w:rPr>
                    <w:rFonts w:asciiTheme="minorHAnsi" w:hAnsiTheme="minorHAnsi" w:cstheme="minorHAnsi"/>
                    <w:sz w:val="20"/>
                    <w:szCs w:val="20"/>
                    <w:lang w:val="en-GB"/>
                  </w:rPr>
                  <w:t>:</w:t>
                </w:r>
              </w:p>
              <w:p w14:paraId="2F60F114"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&lt; 60 % </w:t>
                </w:r>
                <w:proofErr w:type="spellStart"/>
                <w:r w:rsidRPr="00795B2C">
                  <w:rPr>
                    <w:rFonts w:asciiTheme="minorHAnsi" w:hAnsiTheme="minorHAnsi" w:cstheme="minorHAnsi"/>
                    <w:sz w:val="20"/>
                    <w:szCs w:val="20"/>
                    <w:lang w:val="en-GB"/>
                  </w:rPr>
                  <w:t>nedovoljan</w:t>
                </w:r>
                <w:proofErr w:type="spellEnd"/>
                <w:r w:rsidRPr="00795B2C">
                  <w:rPr>
                    <w:rFonts w:asciiTheme="minorHAnsi" w:hAnsiTheme="minorHAnsi" w:cstheme="minorHAnsi"/>
                    <w:sz w:val="20"/>
                    <w:szCs w:val="20"/>
                    <w:lang w:val="en-GB"/>
                  </w:rPr>
                  <w:t xml:space="preserve"> (1)</w:t>
                </w:r>
              </w:p>
              <w:p w14:paraId="350D69DA"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 60 % </w:t>
                </w:r>
                <w:proofErr w:type="spellStart"/>
                <w:r w:rsidRPr="00795B2C">
                  <w:rPr>
                    <w:rFonts w:asciiTheme="minorHAnsi" w:hAnsiTheme="minorHAnsi" w:cstheme="minorHAnsi"/>
                    <w:sz w:val="20"/>
                    <w:szCs w:val="20"/>
                    <w:lang w:val="en-GB"/>
                  </w:rPr>
                  <w:t>dovoljan</w:t>
                </w:r>
                <w:proofErr w:type="spellEnd"/>
                <w:r w:rsidRPr="00795B2C">
                  <w:rPr>
                    <w:rFonts w:asciiTheme="minorHAnsi" w:hAnsiTheme="minorHAnsi" w:cstheme="minorHAnsi"/>
                    <w:sz w:val="20"/>
                    <w:szCs w:val="20"/>
                    <w:lang w:val="en-GB"/>
                  </w:rPr>
                  <w:t xml:space="preserve"> (2)</w:t>
                </w:r>
              </w:p>
              <w:p w14:paraId="5EA2A503"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 70 % </w:t>
                </w:r>
                <w:proofErr w:type="spellStart"/>
                <w:r w:rsidRPr="00795B2C">
                  <w:rPr>
                    <w:rFonts w:asciiTheme="minorHAnsi" w:hAnsiTheme="minorHAnsi" w:cstheme="minorHAnsi"/>
                    <w:sz w:val="20"/>
                    <w:szCs w:val="20"/>
                    <w:lang w:val="en-GB"/>
                  </w:rPr>
                  <w:t>dobar</w:t>
                </w:r>
                <w:proofErr w:type="spellEnd"/>
                <w:r w:rsidRPr="00795B2C">
                  <w:rPr>
                    <w:rFonts w:asciiTheme="minorHAnsi" w:hAnsiTheme="minorHAnsi" w:cstheme="minorHAnsi"/>
                    <w:sz w:val="20"/>
                    <w:szCs w:val="20"/>
                    <w:lang w:val="en-GB"/>
                  </w:rPr>
                  <w:t xml:space="preserve"> (3)</w:t>
                </w:r>
              </w:p>
              <w:p w14:paraId="20A1559C" w14:textId="77777777" w:rsidR="003047F1" w:rsidRPr="00795B2C"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 80 % </w:t>
                </w:r>
                <w:proofErr w:type="spellStart"/>
                <w:r w:rsidRPr="00795B2C">
                  <w:rPr>
                    <w:rFonts w:asciiTheme="minorHAnsi" w:hAnsiTheme="minorHAnsi" w:cstheme="minorHAnsi"/>
                    <w:sz w:val="20"/>
                    <w:szCs w:val="20"/>
                    <w:lang w:val="en-GB"/>
                  </w:rPr>
                  <w:t>vrlo</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dobar</w:t>
                </w:r>
                <w:proofErr w:type="spellEnd"/>
                <w:r w:rsidRPr="00795B2C">
                  <w:rPr>
                    <w:rFonts w:asciiTheme="minorHAnsi" w:hAnsiTheme="minorHAnsi" w:cstheme="minorHAnsi"/>
                    <w:sz w:val="20"/>
                    <w:szCs w:val="20"/>
                    <w:lang w:val="en-GB"/>
                  </w:rPr>
                  <w:t xml:space="preserve"> (4)</w:t>
                </w:r>
              </w:p>
              <w:p w14:paraId="685DFC43" w14:textId="77777777" w:rsidR="003047F1" w:rsidRPr="00795B2C" w:rsidDel="00B558AD" w:rsidRDefault="003047F1" w:rsidP="003047F1">
                <w:pPr>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 90 % </w:t>
                </w:r>
                <w:proofErr w:type="spellStart"/>
                <w:r w:rsidRPr="00795B2C">
                  <w:rPr>
                    <w:rFonts w:asciiTheme="minorHAnsi" w:hAnsiTheme="minorHAnsi" w:cstheme="minorHAnsi"/>
                    <w:sz w:val="20"/>
                    <w:szCs w:val="20"/>
                    <w:lang w:val="en-GB"/>
                  </w:rPr>
                  <w:t>izvrstan</w:t>
                </w:r>
                <w:proofErr w:type="spellEnd"/>
                <w:r w:rsidRPr="00795B2C">
                  <w:rPr>
                    <w:rFonts w:asciiTheme="minorHAnsi" w:hAnsiTheme="minorHAnsi" w:cstheme="minorHAnsi"/>
                    <w:sz w:val="20"/>
                    <w:szCs w:val="20"/>
                    <w:lang w:val="en-GB"/>
                  </w:rPr>
                  <w:t xml:space="preserve"> (5)</w:t>
                </w:r>
              </w:p>
            </w:tc>
          </w:sdtContent>
        </w:sdt>
      </w:tr>
      <w:tr w:rsidR="003047F1" w:rsidRPr="00795B2C" w14:paraId="05A027A2" w14:textId="77777777" w:rsidTr="006E7741">
        <w:tc>
          <w:tcPr>
            <w:tcW w:w="1284" w:type="pct"/>
            <w:tcBorders>
              <w:left w:val="single" w:sz="12" w:space="0" w:color="auto"/>
              <w:bottom w:val="single" w:sz="12" w:space="0" w:color="auto"/>
            </w:tcBorders>
            <w:shd w:val="clear" w:color="auto" w:fill="00A0DC"/>
            <w:vAlign w:val="center"/>
          </w:tcPr>
          <w:p w14:paraId="37126153"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lastRenderedPageBreak/>
              <w:t xml:space="preserve">2.10. </w:t>
            </w:r>
            <w:proofErr w:type="spellStart"/>
            <w:r w:rsidRPr="00795B2C">
              <w:rPr>
                <w:rFonts w:asciiTheme="minorHAnsi" w:hAnsiTheme="minorHAnsi" w:cstheme="minorHAnsi"/>
                <w:color w:val="000000"/>
                <w:sz w:val="20"/>
                <w:szCs w:val="20"/>
                <w:lang w:val="en-GB"/>
              </w:rPr>
              <w:t>Obveze</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studenata</w:t>
            </w:r>
            <w:proofErr w:type="spellEnd"/>
          </w:p>
        </w:tc>
        <w:tc>
          <w:tcPr>
            <w:tcW w:w="3716" w:type="pct"/>
            <w:gridSpan w:val="12"/>
            <w:tcBorders>
              <w:bottom w:val="single" w:sz="12" w:space="0" w:color="auto"/>
              <w:right w:val="single" w:sz="12" w:space="0" w:color="auto"/>
            </w:tcBorders>
            <w:vAlign w:val="center"/>
          </w:tcPr>
          <w:p w14:paraId="572C789B"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sz w:val="20"/>
                <w:szCs w:val="20"/>
                <w:lang w:val="en-GB"/>
              </w:rPr>
              <w:t xml:space="preserve">Da bi </w:t>
            </w:r>
            <w:proofErr w:type="spellStart"/>
            <w:r w:rsidRPr="00795B2C">
              <w:rPr>
                <w:rFonts w:asciiTheme="minorHAnsi" w:hAnsiTheme="minorHAnsi" w:cstheme="minorHAnsi"/>
                <w:sz w:val="20"/>
                <w:szCs w:val="20"/>
                <w:lang w:val="en-GB"/>
              </w:rPr>
              <w:t>položio</w:t>
            </w:r>
            <w:proofErr w:type="spellEnd"/>
            <w:r w:rsidRPr="00795B2C">
              <w:rPr>
                <w:rFonts w:asciiTheme="minorHAnsi" w:hAnsiTheme="minorHAnsi" w:cstheme="minorHAnsi"/>
                <w:sz w:val="20"/>
                <w:szCs w:val="20"/>
                <w:lang w:val="en-GB"/>
              </w:rPr>
              <w:t>/</w:t>
            </w:r>
            <w:proofErr w:type="spellStart"/>
            <w:r w:rsidRPr="00795B2C">
              <w:rPr>
                <w:rFonts w:asciiTheme="minorHAnsi" w:hAnsiTheme="minorHAnsi" w:cstheme="minorHAnsi"/>
                <w:sz w:val="20"/>
                <w:szCs w:val="20"/>
                <w:lang w:val="en-GB"/>
              </w:rPr>
              <w:t>položila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predmet</w:t>
            </w:r>
            <w:proofErr w:type="spellEnd"/>
            <w:r w:rsidRPr="00795B2C">
              <w:rPr>
                <w:rFonts w:asciiTheme="minorHAnsi" w:hAnsiTheme="minorHAnsi" w:cstheme="minorHAnsi"/>
                <w:sz w:val="20"/>
                <w:szCs w:val="20"/>
                <w:lang w:val="en-GB"/>
              </w:rPr>
              <w:t>, student/</w:t>
            </w:r>
            <w:proofErr w:type="spellStart"/>
            <w:r w:rsidRPr="00795B2C">
              <w:rPr>
                <w:rFonts w:asciiTheme="minorHAnsi" w:hAnsiTheme="minorHAnsi" w:cstheme="minorHAnsi"/>
                <w:sz w:val="20"/>
                <w:szCs w:val="20"/>
                <w:lang w:val="en-GB"/>
              </w:rPr>
              <w:t>studentica</w:t>
            </w:r>
            <w:proofErr w:type="spellEnd"/>
            <w:r w:rsidRPr="00795B2C">
              <w:rPr>
                <w:rFonts w:asciiTheme="minorHAnsi" w:hAnsiTheme="minorHAnsi" w:cstheme="minorHAnsi"/>
                <w:sz w:val="20"/>
                <w:szCs w:val="20"/>
                <w:lang w:val="en-GB"/>
              </w:rPr>
              <w:t xml:space="preserve"> mora:</w:t>
            </w:r>
          </w:p>
          <w:sdt>
            <w:sdtPr>
              <w:rPr>
                <w:rFonts w:asciiTheme="minorHAnsi" w:hAnsiTheme="minorHAnsi" w:cstheme="minorHAnsi"/>
                <w:i/>
                <w:sz w:val="20"/>
                <w:szCs w:val="20"/>
              </w:rPr>
              <w:id w:val="-1323035413"/>
              <w:placeholder>
                <w:docPart w:val="EED04040C3C643DC9240111E8FFB6E66"/>
              </w:placeholder>
            </w:sdtPr>
            <w:sdtEndPr>
              <w:rPr>
                <w:i w:val="0"/>
              </w:rPr>
            </w:sdtEndPr>
            <w:sdtContent>
              <w:p w14:paraId="601BA8C6" w14:textId="77777777" w:rsidR="003047F1" w:rsidRPr="00795B2C" w:rsidRDefault="003047F1" w:rsidP="00376EE7">
                <w:pPr>
                  <w:numPr>
                    <w:ilvl w:val="0"/>
                    <w:numId w:val="9"/>
                  </w:numPr>
                  <w:tabs>
                    <w:tab w:val="left" w:pos="2820"/>
                  </w:tabs>
                  <w:spacing w:after="0" w:line="240" w:lineRule="auto"/>
                  <w:ind w:left="519" w:hanging="283"/>
                  <w:contextualSpacing/>
                  <w:rPr>
                    <w:rFonts w:asciiTheme="minorHAnsi" w:hAnsiTheme="minorHAnsi" w:cstheme="minorHAnsi"/>
                    <w:i/>
                    <w:sz w:val="20"/>
                    <w:szCs w:val="20"/>
                  </w:rPr>
                </w:pPr>
                <w:r w:rsidRPr="00795B2C">
                  <w:rPr>
                    <w:rFonts w:asciiTheme="minorHAnsi" w:hAnsiTheme="minorHAnsi" w:cstheme="minorHAnsi"/>
                    <w:sz w:val="20"/>
                    <w:szCs w:val="20"/>
                  </w:rPr>
                  <w:t>odraditi sve laboratorijske vježbe, imati priznate sve referate iz vježbi i položiti završni kolokvij</w:t>
                </w:r>
              </w:p>
              <w:p w14:paraId="2026A54C" w14:textId="77777777" w:rsidR="003047F1" w:rsidRPr="00795B2C" w:rsidRDefault="003047F1" w:rsidP="00376EE7">
                <w:pPr>
                  <w:numPr>
                    <w:ilvl w:val="0"/>
                    <w:numId w:val="9"/>
                  </w:numPr>
                  <w:tabs>
                    <w:tab w:val="left" w:pos="2820"/>
                  </w:tabs>
                  <w:spacing w:after="0" w:line="240" w:lineRule="auto"/>
                  <w:ind w:left="519" w:hanging="283"/>
                  <w:contextualSpacing/>
                  <w:rPr>
                    <w:rFonts w:asciiTheme="minorHAnsi" w:hAnsiTheme="minorHAnsi" w:cstheme="minorHAnsi"/>
                    <w:i/>
                    <w:sz w:val="20"/>
                    <w:szCs w:val="20"/>
                  </w:rPr>
                </w:pPr>
                <w:r w:rsidRPr="00795B2C">
                  <w:rPr>
                    <w:rFonts w:asciiTheme="minorHAnsi" w:hAnsiTheme="minorHAnsi" w:cstheme="minorHAnsi"/>
                    <w:sz w:val="20"/>
                    <w:szCs w:val="20"/>
                  </w:rPr>
                  <w:t>sustavom vrednovanja ishoda ostvariti najmanje 60 % od maksimalnog broja bodova, uz uvjete definirane pod točkom 2.9 - Uvjeti za prolaz predmeta.</w:t>
                </w:r>
              </w:p>
            </w:sdtContent>
          </w:sdt>
        </w:tc>
      </w:tr>
      <w:tr w:rsidR="003047F1" w:rsidRPr="00795B2C" w14:paraId="1A2074C4" w14:textId="77777777" w:rsidTr="006E7741">
        <w:tc>
          <w:tcPr>
            <w:tcW w:w="1284" w:type="pct"/>
            <w:vMerge w:val="restart"/>
            <w:tcBorders>
              <w:top w:val="single" w:sz="12" w:space="0" w:color="auto"/>
              <w:left w:val="single" w:sz="12" w:space="0" w:color="auto"/>
            </w:tcBorders>
            <w:shd w:val="clear" w:color="auto" w:fill="00A0DC"/>
            <w:vAlign w:val="center"/>
          </w:tcPr>
          <w:p w14:paraId="6C1D2F37" w14:textId="77777777" w:rsidR="003047F1" w:rsidRPr="00795B2C" w:rsidRDefault="003047F1" w:rsidP="003047F1">
            <w:pPr>
              <w:tabs>
                <w:tab w:val="left" w:pos="54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2.11. </w:t>
            </w:r>
            <w:proofErr w:type="spellStart"/>
            <w:r w:rsidRPr="00795B2C">
              <w:rPr>
                <w:rFonts w:asciiTheme="minorHAnsi" w:hAnsiTheme="minorHAnsi" w:cstheme="minorHAnsi"/>
                <w:color w:val="000000"/>
                <w:sz w:val="20"/>
                <w:szCs w:val="20"/>
                <w:lang w:val="en-GB"/>
              </w:rPr>
              <w:t>Obvezna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literatura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dostupna</w:t>
            </w:r>
            <w:proofErr w:type="spellEnd"/>
            <w:r w:rsidRPr="00795B2C">
              <w:rPr>
                <w:rFonts w:asciiTheme="minorHAnsi" w:hAnsiTheme="minorHAnsi" w:cstheme="minorHAnsi"/>
                <w:color w:val="000000"/>
                <w:sz w:val="20"/>
                <w:szCs w:val="20"/>
                <w:lang w:val="en-GB"/>
              </w:rPr>
              <w:t xml:space="preserve"> u </w:t>
            </w:r>
            <w:proofErr w:type="spellStart"/>
            <w:r w:rsidRPr="00795B2C">
              <w:rPr>
                <w:rFonts w:asciiTheme="minorHAnsi" w:hAnsiTheme="minorHAnsi" w:cstheme="minorHAnsi"/>
                <w:color w:val="000000"/>
                <w:sz w:val="20"/>
                <w:szCs w:val="20"/>
                <w:lang w:val="en-GB"/>
              </w:rPr>
              <w:t>knjižnici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 </w:t>
            </w:r>
            <w:proofErr w:type="spellStart"/>
            <w:r w:rsidRPr="00795B2C">
              <w:rPr>
                <w:rFonts w:asciiTheme="minorHAnsi" w:hAnsiTheme="minorHAnsi" w:cstheme="minorHAnsi"/>
                <w:color w:val="000000"/>
                <w:sz w:val="20"/>
                <w:szCs w:val="20"/>
                <w:lang w:val="en-GB"/>
              </w:rPr>
              <w:t>ili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drugi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način</w:t>
            </w:r>
            <w:proofErr w:type="spellEnd"/>
            <w:r w:rsidRPr="00795B2C">
              <w:rPr>
                <w:rFonts w:asciiTheme="minorHAnsi" w:hAnsiTheme="minorHAnsi" w:cstheme="minorHAnsi"/>
                <w:color w:val="000000"/>
                <w:sz w:val="20"/>
                <w:szCs w:val="20"/>
                <w:lang w:val="en-GB"/>
              </w:rPr>
              <w:t>)</w:t>
            </w:r>
          </w:p>
        </w:tc>
        <w:tc>
          <w:tcPr>
            <w:tcW w:w="2375" w:type="pct"/>
            <w:gridSpan w:val="7"/>
            <w:tcBorders>
              <w:top w:val="single" w:sz="12" w:space="0" w:color="auto"/>
              <w:right w:val="single" w:sz="8" w:space="0" w:color="auto"/>
            </w:tcBorders>
            <w:shd w:val="clear" w:color="auto" w:fill="00A0DC"/>
            <w:vAlign w:val="center"/>
          </w:tcPr>
          <w:p w14:paraId="36A9481E" w14:textId="77777777" w:rsidR="003047F1" w:rsidRPr="00795B2C" w:rsidRDefault="003047F1" w:rsidP="003047F1">
            <w:pPr>
              <w:tabs>
                <w:tab w:val="left" w:pos="2820"/>
              </w:tabs>
              <w:spacing w:after="0" w:line="240" w:lineRule="auto"/>
              <w:jc w:val="center"/>
              <w:rPr>
                <w:rFonts w:asciiTheme="minorHAnsi" w:hAnsiTheme="minorHAnsi" w:cstheme="minorHAnsi"/>
                <w:b/>
                <w:color w:val="000000"/>
                <w:sz w:val="20"/>
                <w:szCs w:val="20"/>
                <w:lang w:val="en-GB"/>
              </w:rPr>
            </w:pPr>
            <w:proofErr w:type="spellStart"/>
            <w:r w:rsidRPr="00795B2C">
              <w:rPr>
                <w:rFonts w:asciiTheme="minorHAnsi" w:hAnsiTheme="minorHAnsi" w:cstheme="minorHAnsi"/>
                <w:b/>
                <w:color w:val="000000"/>
                <w:sz w:val="20"/>
                <w:szCs w:val="20"/>
                <w:lang w:val="en-GB"/>
              </w:rPr>
              <w:t>Naslov</w:t>
            </w:r>
            <w:proofErr w:type="spellEnd"/>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40798C" w14:textId="77777777" w:rsidR="003047F1" w:rsidRPr="00795B2C" w:rsidRDefault="003047F1" w:rsidP="003047F1">
            <w:pPr>
              <w:tabs>
                <w:tab w:val="left" w:pos="2820"/>
              </w:tabs>
              <w:spacing w:after="0" w:line="240" w:lineRule="auto"/>
              <w:jc w:val="center"/>
              <w:rPr>
                <w:rFonts w:asciiTheme="minorHAnsi" w:hAnsiTheme="minorHAnsi" w:cstheme="minorHAnsi"/>
                <w:b/>
                <w:color w:val="000000"/>
                <w:sz w:val="20"/>
                <w:szCs w:val="20"/>
                <w:lang w:val="en-GB"/>
              </w:rPr>
            </w:pPr>
            <w:proofErr w:type="spellStart"/>
            <w:proofErr w:type="gramStart"/>
            <w:r w:rsidRPr="00795B2C">
              <w:rPr>
                <w:rFonts w:asciiTheme="minorHAnsi" w:hAnsiTheme="minorHAnsi" w:cstheme="minorHAnsi"/>
                <w:b/>
                <w:color w:val="000000"/>
                <w:sz w:val="20"/>
                <w:szCs w:val="20"/>
                <w:lang w:val="en-GB"/>
              </w:rPr>
              <w:t>Dostupnost</w:t>
            </w:r>
            <w:proofErr w:type="spellEnd"/>
            <w:r w:rsidRPr="00795B2C">
              <w:rPr>
                <w:rFonts w:asciiTheme="minorHAnsi" w:hAnsiTheme="minorHAnsi" w:cstheme="minorHAnsi"/>
                <w:b/>
                <w:color w:val="000000"/>
                <w:sz w:val="20"/>
                <w:szCs w:val="20"/>
                <w:lang w:val="en-GB"/>
              </w:rPr>
              <w:t xml:space="preserve">  u</w:t>
            </w:r>
            <w:proofErr w:type="gramEnd"/>
            <w:r w:rsidRPr="00795B2C">
              <w:rPr>
                <w:rFonts w:asciiTheme="minorHAnsi" w:hAnsiTheme="minorHAnsi" w:cstheme="minorHAnsi"/>
                <w:b/>
                <w:color w:val="000000"/>
                <w:sz w:val="20"/>
                <w:szCs w:val="20"/>
                <w:lang w:val="en-GB"/>
              </w:rPr>
              <w:t xml:space="preserve"> </w:t>
            </w:r>
            <w:proofErr w:type="spellStart"/>
            <w:r w:rsidRPr="00795B2C">
              <w:rPr>
                <w:rFonts w:asciiTheme="minorHAnsi" w:hAnsiTheme="minorHAnsi" w:cstheme="minorHAnsi"/>
                <w:b/>
                <w:color w:val="000000"/>
                <w:sz w:val="20"/>
                <w:szCs w:val="20"/>
                <w:lang w:val="en-GB"/>
              </w:rPr>
              <w:t>knjižnici</w:t>
            </w:r>
            <w:proofErr w:type="spellEnd"/>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3B0C0" w14:textId="77777777" w:rsidR="003047F1" w:rsidRPr="00795B2C" w:rsidRDefault="003047F1" w:rsidP="003047F1">
            <w:pPr>
              <w:tabs>
                <w:tab w:val="left" w:pos="2820"/>
              </w:tabs>
              <w:spacing w:after="0" w:line="240" w:lineRule="auto"/>
              <w:jc w:val="center"/>
              <w:rPr>
                <w:rFonts w:asciiTheme="minorHAnsi" w:hAnsiTheme="minorHAnsi" w:cstheme="minorHAnsi"/>
                <w:b/>
                <w:color w:val="000000"/>
                <w:sz w:val="20"/>
                <w:szCs w:val="20"/>
                <w:lang w:val="en-GB"/>
              </w:rPr>
            </w:pPr>
            <w:proofErr w:type="spellStart"/>
            <w:r w:rsidRPr="00795B2C">
              <w:rPr>
                <w:rFonts w:asciiTheme="minorHAnsi" w:hAnsiTheme="minorHAnsi" w:cstheme="minorHAnsi"/>
                <w:b/>
                <w:color w:val="000000"/>
                <w:sz w:val="20"/>
                <w:szCs w:val="20"/>
                <w:lang w:val="en-GB"/>
              </w:rPr>
              <w:t>Dostupnost</w:t>
            </w:r>
            <w:proofErr w:type="spellEnd"/>
            <w:r w:rsidRPr="00795B2C">
              <w:rPr>
                <w:rFonts w:asciiTheme="minorHAnsi" w:hAnsiTheme="minorHAnsi" w:cstheme="minorHAnsi"/>
                <w:b/>
                <w:color w:val="000000"/>
                <w:sz w:val="20"/>
                <w:szCs w:val="20"/>
                <w:lang w:val="en-GB"/>
              </w:rPr>
              <w:t xml:space="preserve"> </w:t>
            </w:r>
            <w:proofErr w:type="spellStart"/>
            <w:r w:rsidRPr="00795B2C">
              <w:rPr>
                <w:rFonts w:asciiTheme="minorHAnsi" w:hAnsiTheme="minorHAnsi" w:cstheme="minorHAnsi"/>
                <w:b/>
                <w:color w:val="000000"/>
                <w:sz w:val="20"/>
                <w:szCs w:val="20"/>
                <w:lang w:val="en-GB"/>
              </w:rPr>
              <w:t>putem</w:t>
            </w:r>
            <w:proofErr w:type="spellEnd"/>
            <w:r w:rsidRPr="00795B2C">
              <w:rPr>
                <w:rFonts w:asciiTheme="minorHAnsi" w:hAnsiTheme="minorHAnsi" w:cstheme="minorHAnsi"/>
                <w:b/>
                <w:color w:val="000000"/>
                <w:sz w:val="20"/>
                <w:szCs w:val="20"/>
                <w:lang w:val="en-GB"/>
              </w:rPr>
              <w:t xml:space="preserve"> </w:t>
            </w:r>
            <w:proofErr w:type="spellStart"/>
            <w:r w:rsidRPr="00795B2C">
              <w:rPr>
                <w:rFonts w:asciiTheme="minorHAnsi" w:hAnsiTheme="minorHAnsi" w:cstheme="minorHAnsi"/>
                <w:b/>
                <w:color w:val="000000"/>
                <w:sz w:val="20"/>
                <w:szCs w:val="20"/>
                <w:lang w:val="en-GB"/>
              </w:rPr>
              <w:t>ostalih</w:t>
            </w:r>
            <w:proofErr w:type="spellEnd"/>
            <w:r w:rsidRPr="00795B2C">
              <w:rPr>
                <w:rFonts w:asciiTheme="minorHAnsi" w:hAnsiTheme="minorHAnsi" w:cstheme="minorHAnsi"/>
                <w:b/>
                <w:color w:val="000000"/>
                <w:sz w:val="20"/>
                <w:szCs w:val="20"/>
                <w:lang w:val="en-GB"/>
              </w:rPr>
              <w:t xml:space="preserve"> </w:t>
            </w:r>
            <w:proofErr w:type="spellStart"/>
            <w:r w:rsidRPr="00795B2C">
              <w:rPr>
                <w:rFonts w:asciiTheme="minorHAnsi" w:hAnsiTheme="minorHAnsi" w:cstheme="minorHAnsi"/>
                <w:b/>
                <w:color w:val="000000"/>
                <w:sz w:val="20"/>
                <w:szCs w:val="20"/>
                <w:lang w:val="en-GB"/>
              </w:rPr>
              <w:t>medija</w:t>
            </w:r>
            <w:proofErr w:type="spellEnd"/>
          </w:p>
        </w:tc>
      </w:tr>
      <w:tr w:rsidR="003047F1" w:rsidRPr="00795B2C" w14:paraId="2794374B" w14:textId="77777777" w:rsidTr="006E7741">
        <w:trPr>
          <w:trHeight w:val="75"/>
        </w:trPr>
        <w:tc>
          <w:tcPr>
            <w:tcW w:w="1284" w:type="pct"/>
            <w:vMerge/>
            <w:tcBorders>
              <w:left w:val="single" w:sz="12" w:space="0" w:color="auto"/>
            </w:tcBorders>
            <w:shd w:val="clear" w:color="auto" w:fill="00A0DC"/>
            <w:vAlign w:val="center"/>
          </w:tcPr>
          <w:p w14:paraId="6A2C53D3" w14:textId="77777777" w:rsidR="003047F1" w:rsidRPr="00795B2C" w:rsidRDefault="003047F1" w:rsidP="003047F1">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1042204811"/>
            <w:placeholder>
              <w:docPart w:val="25D6050A0F6841A39F8233CB0433A9DE"/>
            </w:placeholder>
          </w:sdtPr>
          <w:sdtEndPr/>
          <w:sdtContent>
            <w:tc>
              <w:tcPr>
                <w:tcW w:w="2375" w:type="pct"/>
                <w:gridSpan w:val="7"/>
                <w:tcBorders>
                  <w:right w:val="single" w:sz="8" w:space="0" w:color="auto"/>
                </w:tcBorders>
                <w:shd w:val="clear" w:color="auto" w:fill="auto"/>
              </w:tcPr>
              <w:p w14:paraId="4198B093" w14:textId="77777777" w:rsidR="003047F1" w:rsidRPr="00795B2C" w:rsidRDefault="003047F1" w:rsidP="003047F1">
                <w:pPr>
                  <w:spacing w:after="0" w:line="240" w:lineRule="auto"/>
                  <w:rPr>
                    <w:rFonts w:asciiTheme="minorHAnsi" w:hAnsiTheme="minorHAnsi" w:cstheme="minorHAnsi"/>
                    <w:color w:val="000000"/>
                    <w:sz w:val="20"/>
                    <w:szCs w:val="20"/>
                    <w:lang w:val="en-GB"/>
                  </w:rPr>
                </w:pPr>
                <w:r w:rsidRPr="00795B2C">
                  <w:rPr>
                    <w:rFonts w:asciiTheme="minorHAnsi" w:eastAsia="Times New Roman" w:hAnsiTheme="minorHAnsi" w:cstheme="minorHAnsi"/>
                    <w:sz w:val="20"/>
                    <w:szCs w:val="20"/>
                    <w:lang w:val="en-GB" w:eastAsia="hr-HR"/>
                  </w:rPr>
                  <w:t>D. Harvey: Analytical Chemistry 2.1, 2016. (</w:t>
                </w:r>
                <w:proofErr w:type="spellStart"/>
                <w:r w:rsidRPr="00795B2C">
                  <w:rPr>
                    <w:rFonts w:asciiTheme="minorHAnsi" w:eastAsia="Times New Roman" w:hAnsiTheme="minorHAnsi" w:cstheme="minorHAnsi"/>
                    <w:sz w:val="20"/>
                    <w:szCs w:val="20"/>
                    <w:lang w:val="en-GB" w:eastAsia="hr-HR"/>
                  </w:rPr>
                  <w:t>eText</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verzija</w:t>
                </w:r>
                <w:proofErr w:type="spellEnd"/>
                <w:r w:rsidRPr="00795B2C">
                  <w:rPr>
                    <w:rFonts w:asciiTheme="minorHAnsi" w:eastAsia="Times New Roman" w:hAnsiTheme="minorHAnsi" w:cstheme="minorHAnsi"/>
                    <w:sz w:val="20"/>
                    <w:szCs w:val="20"/>
                    <w:lang w:val="en-GB" w:eastAsia="hr-HR"/>
                  </w:rPr>
                  <w:t xml:space="preserve"> </w:t>
                </w:r>
                <w:proofErr w:type="spellStart"/>
                <w:r w:rsidRPr="00795B2C">
                  <w:rPr>
                    <w:rFonts w:asciiTheme="minorHAnsi" w:eastAsia="Times New Roman" w:hAnsiTheme="minorHAnsi" w:cstheme="minorHAnsi"/>
                    <w:sz w:val="20"/>
                    <w:szCs w:val="20"/>
                    <w:lang w:val="en-GB" w:eastAsia="hr-HR"/>
                  </w:rPr>
                  <w:t>udžbenika</w:t>
                </w:r>
                <w:proofErr w:type="spellEnd"/>
                <w:r w:rsidRPr="00795B2C">
                  <w:rPr>
                    <w:rFonts w:asciiTheme="minorHAnsi" w:eastAsia="Times New Roman" w:hAnsiTheme="minorHAnsi" w:cstheme="minorHAnsi"/>
                    <w:sz w:val="20"/>
                    <w:szCs w:val="20"/>
                    <w:lang w:val="en-GB" w:eastAsia="hr-HR"/>
                  </w:rPr>
                  <w:t xml:space="preserve"> D. Harvey: Modern Analytical Chemistry, McGraw-Hill, 1999.), </w:t>
                </w:r>
                <w:proofErr w:type="spellStart"/>
                <w:r w:rsidRPr="00795B2C">
                  <w:rPr>
                    <w:rFonts w:asciiTheme="minorHAnsi" w:eastAsia="Times New Roman" w:hAnsiTheme="minorHAnsi" w:cstheme="minorHAnsi"/>
                    <w:sz w:val="20"/>
                    <w:szCs w:val="20"/>
                    <w:lang w:val="en-GB" w:eastAsia="hr-HR"/>
                  </w:rPr>
                  <w:t>pogl</w:t>
                </w:r>
                <w:proofErr w:type="spellEnd"/>
                <w:r w:rsidRPr="00795B2C">
                  <w:rPr>
                    <w:rFonts w:asciiTheme="minorHAnsi" w:eastAsia="Times New Roman" w:hAnsiTheme="minorHAnsi" w:cstheme="minorHAnsi"/>
                    <w:sz w:val="20"/>
                    <w:szCs w:val="20"/>
                    <w:lang w:val="en-GB" w:eastAsia="hr-HR"/>
                  </w:rPr>
                  <w:t xml:space="preserve">. 3-5 </w:t>
                </w:r>
                <w:proofErr w:type="spellStart"/>
                <w:r w:rsidRPr="00795B2C">
                  <w:rPr>
                    <w:rFonts w:asciiTheme="minorHAnsi" w:eastAsia="Times New Roman" w:hAnsiTheme="minorHAnsi" w:cstheme="minorHAnsi"/>
                    <w:sz w:val="20"/>
                    <w:szCs w:val="20"/>
                    <w:lang w:val="en-GB" w:eastAsia="hr-HR"/>
                  </w:rPr>
                  <w:t>i</w:t>
                </w:r>
                <w:proofErr w:type="spellEnd"/>
                <w:r w:rsidRPr="00795B2C">
                  <w:rPr>
                    <w:rFonts w:asciiTheme="minorHAnsi" w:eastAsia="Times New Roman" w:hAnsiTheme="minorHAnsi" w:cstheme="minorHAnsi"/>
                    <w:sz w:val="20"/>
                    <w:szCs w:val="20"/>
                    <w:lang w:val="en-GB" w:eastAsia="hr-HR"/>
                  </w:rPr>
                  <w:t xml:space="preserve"> 10-12</w:t>
                </w:r>
              </w:p>
            </w:tc>
          </w:sdtContent>
        </w:sdt>
        <w:sdt>
          <w:sdtPr>
            <w:rPr>
              <w:rFonts w:asciiTheme="minorHAnsi" w:hAnsiTheme="minorHAnsi" w:cstheme="minorHAnsi"/>
              <w:color w:val="000000"/>
              <w:sz w:val="20"/>
              <w:szCs w:val="20"/>
              <w:lang w:val="en-GB"/>
            </w:rPr>
            <w:id w:val="-673951367"/>
            <w:placeholder>
              <w:docPart w:val="956DCFB610EC474DABCC871BC96D0434"/>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19BAD8F6"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NE</w:t>
                </w:r>
              </w:p>
            </w:tc>
          </w:sdtContent>
        </w:sdt>
        <w:sdt>
          <w:sdtPr>
            <w:rPr>
              <w:rFonts w:asciiTheme="minorHAnsi" w:hAnsiTheme="minorHAnsi" w:cstheme="minorHAnsi"/>
              <w:color w:val="000000"/>
              <w:sz w:val="20"/>
              <w:szCs w:val="20"/>
              <w:lang w:val="en-GB"/>
            </w:rPr>
            <w:id w:val="-487315213"/>
            <w:placeholder>
              <w:docPart w:val="4F316F9A5E994F8CAD0FC2C2E8712B06"/>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30221BE0"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DA, </w:t>
                </w:r>
                <w:proofErr w:type="spellStart"/>
                <w:r w:rsidRPr="00795B2C">
                  <w:rPr>
                    <w:rFonts w:asciiTheme="minorHAnsi" w:hAnsiTheme="minorHAnsi" w:cstheme="minorHAnsi"/>
                    <w:color w:val="000000"/>
                    <w:sz w:val="20"/>
                    <w:szCs w:val="20"/>
                    <w:lang w:val="en-GB"/>
                  </w:rPr>
                  <w:t>besplatno</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dostupan</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na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mrežnoj</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stranici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autora</w:t>
                </w:r>
                <w:proofErr w:type="spellEnd"/>
              </w:p>
            </w:tc>
          </w:sdtContent>
        </w:sdt>
      </w:tr>
      <w:tr w:rsidR="003047F1" w:rsidRPr="00795B2C" w14:paraId="39B0E081" w14:textId="77777777" w:rsidTr="006E7741">
        <w:trPr>
          <w:trHeight w:val="75"/>
        </w:trPr>
        <w:tc>
          <w:tcPr>
            <w:tcW w:w="1284" w:type="pct"/>
            <w:vMerge/>
            <w:tcBorders>
              <w:left w:val="single" w:sz="12" w:space="0" w:color="auto"/>
            </w:tcBorders>
            <w:shd w:val="clear" w:color="auto" w:fill="00A0DC"/>
            <w:vAlign w:val="center"/>
          </w:tcPr>
          <w:p w14:paraId="7C1A06B1" w14:textId="77777777" w:rsidR="003047F1" w:rsidRPr="00795B2C" w:rsidRDefault="003047F1" w:rsidP="003047F1">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957307046"/>
            <w:placeholder>
              <w:docPart w:val="C82CD4BB00CB4AB88611980BCE9739A1"/>
            </w:placeholder>
          </w:sdtPr>
          <w:sdtEndPr/>
          <w:sdtContent>
            <w:tc>
              <w:tcPr>
                <w:tcW w:w="2375" w:type="pct"/>
                <w:gridSpan w:val="7"/>
                <w:tcBorders>
                  <w:right w:val="single" w:sz="8" w:space="0" w:color="auto"/>
                </w:tcBorders>
                <w:shd w:val="clear" w:color="auto" w:fill="auto"/>
              </w:tcPr>
              <w:p w14:paraId="0D7FBB53" w14:textId="77777777" w:rsidR="003047F1" w:rsidRPr="00795B2C" w:rsidRDefault="003047F1" w:rsidP="003047F1">
                <w:pPr>
                  <w:tabs>
                    <w:tab w:val="left" w:pos="2820"/>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D. A. Skoog, F. J. Holler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T. A. Nieman, Principles of Instrumental Analysis, 5th ed., Saunders Coll. Publ., 1998., </w:t>
                </w:r>
                <w:proofErr w:type="spellStart"/>
                <w:r w:rsidRPr="00795B2C">
                  <w:rPr>
                    <w:rFonts w:asciiTheme="minorHAnsi" w:hAnsiTheme="minorHAnsi" w:cstheme="minorHAnsi"/>
                    <w:sz w:val="20"/>
                    <w:szCs w:val="20"/>
                    <w:lang w:val="en-GB"/>
                  </w:rPr>
                  <w:t>pogl</w:t>
                </w:r>
                <w:proofErr w:type="spellEnd"/>
                <w:r w:rsidRPr="00795B2C">
                  <w:rPr>
                    <w:rFonts w:asciiTheme="minorHAnsi" w:hAnsiTheme="minorHAnsi" w:cstheme="minorHAnsi"/>
                    <w:sz w:val="20"/>
                    <w:szCs w:val="20"/>
                    <w:lang w:val="en-GB"/>
                  </w:rPr>
                  <w:t xml:space="preserve">. 22 </w:t>
                </w:r>
                <w:proofErr w:type="spellStart"/>
                <w:r w:rsidRPr="00795B2C">
                  <w:rPr>
                    <w:rFonts w:asciiTheme="minorHAnsi" w:hAnsiTheme="minorHAnsi" w:cstheme="minorHAnsi"/>
                    <w:sz w:val="20"/>
                    <w:szCs w:val="20"/>
                    <w:lang w:val="en-GB"/>
                  </w:rPr>
                  <w:t>i</w:t>
                </w:r>
                <w:proofErr w:type="spellEnd"/>
                <w:r w:rsidRPr="00795B2C">
                  <w:rPr>
                    <w:rFonts w:asciiTheme="minorHAnsi" w:hAnsiTheme="minorHAnsi" w:cstheme="minorHAnsi"/>
                    <w:sz w:val="20"/>
                    <w:szCs w:val="20"/>
                    <w:lang w:val="en-GB"/>
                  </w:rPr>
                  <w:t xml:space="preserve"> </w:t>
                </w:r>
                <w:proofErr w:type="gramStart"/>
                <w:r w:rsidRPr="00795B2C">
                  <w:rPr>
                    <w:rFonts w:asciiTheme="minorHAnsi" w:hAnsiTheme="minorHAnsi" w:cstheme="minorHAnsi"/>
                    <w:sz w:val="20"/>
                    <w:szCs w:val="20"/>
                    <w:lang w:val="en-GB"/>
                  </w:rPr>
                  <w:t>23..</w:t>
                </w:r>
                <w:proofErr w:type="gramEnd"/>
              </w:p>
            </w:tc>
          </w:sdtContent>
        </w:sdt>
        <w:sdt>
          <w:sdtPr>
            <w:rPr>
              <w:rFonts w:asciiTheme="minorHAnsi" w:hAnsiTheme="minorHAnsi" w:cstheme="minorHAnsi"/>
              <w:color w:val="000000"/>
              <w:sz w:val="20"/>
              <w:szCs w:val="20"/>
              <w:lang w:val="en-GB"/>
            </w:rPr>
            <w:id w:val="982893377"/>
            <w:placeholder>
              <w:docPart w:val="151A8940A9494135850A17F7221F06D0"/>
            </w:placeholder>
          </w:sdtPr>
          <w:sdtEndPr/>
          <w:sdtContent>
            <w:tc>
              <w:tcPr>
                <w:tcW w:w="613" w:type="pct"/>
                <w:gridSpan w:val="2"/>
                <w:tcBorders>
                  <w:left w:val="single" w:sz="8" w:space="0" w:color="auto"/>
                  <w:right w:val="single" w:sz="8" w:space="0" w:color="auto"/>
                </w:tcBorders>
                <w:shd w:val="clear" w:color="auto" w:fill="auto"/>
              </w:tcPr>
              <w:p w14:paraId="78421EEA"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DA, 5 </w:t>
                </w:r>
                <w:proofErr w:type="spellStart"/>
                <w:r w:rsidRPr="00795B2C">
                  <w:rPr>
                    <w:rFonts w:asciiTheme="minorHAnsi" w:hAnsiTheme="minorHAnsi" w:cstheme="minorHAnsi"/>
                    <w:color w:val="000000"/>
                    <w:sz w:val="20"/>
                    <w:szCs w:val="20"/>
                    <w:lang w:val="en-GB"/>
                  </w:rPr>
                  <w:t>primjeraka</w:t>
                </w:r>
                <w:proofErr w:type="spellEnd"/>
              </w:p>
            </w:tc>
          </w:sdtContent>
        </w:sdt>
        <w:sdt>
          <w:sdtPr>
            <w:rPr>
              <w:rFonts w:asciiTheme="minorHAnsi" w:hAnsiTheme="minorHAnsi" w:cstheme="minorHAnsi"/>
              <w:color w:val="000000"/>
              <w:sz w:val="20"/>
              <w:szCs w:val="20"/>
              <w:lang w:val="en-GB"/>
            </w:rPr>
            <w:id w:val="192967093"/>
            <w:placeholder>
              <w:docPart w:val="A5B316A2DB0147D4816179C9ED364D97"/>
            </w:placeholder>
          </w:sdtPr>
          <w:sdtEndPr/>
          <w:sdtContent>
            <w:tc>
              <w:tcPr>
                <w:tcW w:w="728" w:type="pct"/>
                <w:gridSpan w:val="3"/>
                <w:tcBorders>
                  <w:left w:val="single" w:sz="8" w:space="0" w:color="auto"/>
                  <w:right w:val="single" w:sz="12" w:space="0" w:color="auto"/>
                </w:tcBorders>
                <w:shd w:val="clear" w:color="auto" w:fill="auto"/>
              </w:tcPr>
              <w:p w14:paraId="1BA8E6F4"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NE</w:t>
                </w:r>
              </w:p>
            </w:tc>
          </w:sdtContent>
        </w:sdt>
      </w:tr>
      <w:tr w:rsidR="003047F1" w:rsidRPr="00795B2C" w14:paraId="5B72B0D0" w14:textId="77777777" w:rsidTr="006E7741">
        <w:trPr>
          <w:trHeight w:val="75"/>
        </w:trPr>
        <w:tc>
          <w:tcPr>
            <w:tcW w:w="1284" w:type="pct"/>
            <w:vMerge/>
            <w:tcBorders>
              <w:left w:val="single" w:sz="12" w:space="0" w:color="auto"/>
            </w:tcBorders>
            <w:shd w:val="clear" w:color="auto" w:fill="00A0DC"/>
            <w:vAlign w:val="center"/>
          </w:tcPr>
          <w:p w14:paraId="51A181BD" w14:textId="77777777" w:rsidR="003047F1" w:rsidRPr="00795B2C" w:rsidRDefault="003047F1" w:rsidP="003047F1">
            <w:pPr>
              <w:numPr>
                <w:ilvl w:val="0"/>
                <w:numId w:val="1"/>
              </w:numPr>
              <w:tabs>
                <w:tab w:val="left" w:pos="2820"/>
              </w:tabs>
              <w:spacing w:after="0" w:line="240" w:lineRule="auto"/>
              <w:rPr>
                <w:rFonts w:asciiTheme="minorHAnsi" w:hAnsiTheme="minorHAnsi" w:cstheme="minorHAnsi"/>
                <w:color w:val="000000"/>
                <w:sz w:val="20"/>
                <w:szCs w:val="20"/>
                <w:lang w:val="en-GB"/>
              </w:rPr>
            </w:pPr>
          </w:p>
        </w:tc>
        <w:sdt>
          <w:sdtPr>
            <w:rPr>
              <w:rFonts w:asciiTheme="minorHAnsi" w:hAnsiTheme="minorHAnsi" w:cstheme="minorHAnsi"/>
              <w:color w:val="000000"/>
              <w:sz w:val="20"/>
              <w:szCs w:val="20"/>
              <w:lang w:val="en-GB"/>
            </w:rPr>
            <w:id w:val="-2019454562"/>
            <w:placeholder>
              <w:docPart w:val="2751650A04D240DE8741E2423CEB3395"/>
            </w:placeholder>
          </w:sdtPr>
          <w:sdtEndPr/>
          <w:sdtContent>
            <w:sdt>
              <w:sdtPr>
                <w:rPr>
                  <w:rFonts w:asciiTheme="minorHAnsi" w:hAnsiTheme="minorHAnsi" w:cstheme="minorHAnsi"/>
                  <w:color w:val="000000"/>
                  <w:sz w:val="20"/>
                  <w:szCs w:val="20"/>
                  <w:lang w:val="en-GB"/>
                </w:rPr>
                <w:id w:val="-1198159133"/>
                <w:placeholder>
                  <w:docPart w:val="53CCE9145FB243B2827E938580C9BF29"/>
                </w:placeholder>
              </w:sdtPr>
              <w:sdtEndPr/>
              <w:sdtContent>
                <w:tc>
                  <w:tcPr>
                    <w:tcW w:w="2375" w:type="pct"/>
                    <w:gridSpan w:val="7"/>
                    <w:tcBorders>
                      <w:right w:val="single" w:sz="8" w:space="0" w:color="auto"/>
                    </w:tcBorders>
                    <w:shd w:val="clear" w:color="auto" w:fill="auto"/>
                  </w:tcPr>
                  <w:p w14:paraId="3BFB1770" w14:textId="77777777" w:rsidR="003047F1" w:rsidRPr="00795B2C" w:rsidRDefault="003047F1" w:rsidP="003047F1">
                    <w:pPr>
                      <w:tabs>
                        <w:tab w:val="left" w:pos="2820"/>
                      </w:tabs>
                      <w:spacing w:after="0" w:line="240" w:lineRule="auto"/>
                      <w:jc w:val="both"/>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D. A. Skoog, F. J. Holler </w:t>
                    </w:r>
                    <w:proofErr w:type="spellStart"/>
                    <w:r w:rsidRPr="00795B2C">
                      <w:rPr>
                        <w:rFonts w:asciiTheme="minorHAnsi" w:hAnsiTheme="minorHAnsi" w:cstheme="minorHAnsi"/>
                        <w:color w:val="000000"/>
                        <w:sz w:val="20"/>
                        <w:szCs w:val="20"/>
                        <w:lang w:val="en-GB"/>
                      </w:rPr>
                      <w:t>i</w:t>
                    </w:r>
                    <w:proofErr w:type="spellEnd"/>
                    <w:r w:rsidRPr="00795B2C">
                      <w:rPr>
                        <w:rFonts w:asciiTheme="minorHAnsi" w:hAnsiTheme="minorHAnsi" w:cstheme="minorHAnsi"/>
                        <w:color w:val="000000"/>
                        <w:sz w:val="20"/>
                        <w:szCs w:val="20"/>
                        <w:lang w:val="en-GB"/>
                      </w:rPr>
                      <w:t xml:space="preserve"> T. A. Nieman, Principles of Instrumental Analysis, 5th ed., Saunders Coll. Publ., 1998., </w:t>
                    </w:r>
                    <w:proofErr w:type="spellStart"/>
                    <w:r w:rsidRPr="00795B2C">
                      <w:rPr>
                        <w:rFonts w:asciiTheme="minorHAnsi" w:hAnsiTheme="minorHAnsi" w:cstheme="minorHAnsi"/>
                        <w:sz w:val="20"/>
                        <w:szCs w:val="20"/>
                        <w:lang w:val="en-GB"/>
                      </w:rPr>
                      <w:t>pogl</w:t>
                    </w:r>
                    <w:proofErr w:type="spellEnd"/>
                    <w:r w:rsidRPr="00795B2C">
                      <w:rPr>
                        <w:rFonts w:asciiTheme="minorHAnsi" w:hAnsiTheme="minorHAnsi" w:cstheme="minorHAnsi"/>
                        <w:sz w:val="20"/>
                        <w:szCs w:val="20"/>
                        <w:lang w:val="en-GB"/>
                      </w:rPr>
                      <w:t>. 7, 12, 14, 18, 24-26.</w:t>
                    </w:r>
                  </w:p>
                </w:tc>
              </w:sdtContent>
            </w:sdt>
          </w:sdtContent>
        </w:sdt>
        <w:tc>
          <w:tcPr>
            <w:tcW w:w="613" w:type="pct"/>
            <w:gridSpan w:val="2"/>
            <w:tcBorders>
              <w:left w:val="single" w:sz="8" w:space="0" w:color="auto"/>
              <w:right w:val="single" w:sz="8" w:space="0" w:color="auto"/>
            </w:tcBorders>
            <w:shd w:val="clear" w:color="auto" w:fill="auto"/>
          </w:tcPr>
          <w:p w14:paraId="2ABEED1E"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DA</w:t>
            </w:r>
          </w:p>
        </w:tc>
        <w:tc>
          <w:tcPr>
            <w:tcW w:w="728" w:type="pct"/>
            <w:gridSpan w:val="3"/>
            <w:tcBorders>
              <w:left w:val="single" w:sz="8" w:space="0" w:color="auto"/>
              <w:right w:val="single" w:sz="12" w:space="0" w:color="auto"/>
            </w:tcBorders>
            <w:shd w:val="clear" w:color="auto" w:fill="auto"/>
          </w:tcPr>
          <w:p w14:paraId="799B7209"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NE</w:t>
            </w:r>
          </w:p>
        </w:tc>
      </w:tr>
      <w:tr w:rsidR="003047F1" w:rsidRPr="00795B2C" w14:paraId="05306310" w14:textId="77777777" w:rsidTr="006E7741">
        <w:trPr>
          <w:trHeight w:val="75"/>
        </w:trPr>
        <w:tc>
          <w:tcPr>
            <w:tcW w:w="1284" w:type="pct"/>
            <w:vMerge/>
            <w:tcBorders>
              <w:left w:val="single" w:sz="12" w:space="0" w:color="auto"/>
            </w:tcBorders>
            <w:shd w:val="clear" w:color="auto" w:fill="00A0DC"/>
            <w:vAlign w:val="center"/>
          </w:tcPr>
          <w:p w14:paraId="59F60AFB" w14:textId="77777777" w:rsidR="003047F1" w:rsidRPr="00795B2C" w:rsidRDefault="003047F1" w:rsidP="003047F1">
            <w:pPr>
              <w:numPr>
                <w:ilvl w:val="0"/>
                <w:numId w:val="1"/>
              </w:numPr>
              <w:tabs>
                <w:tab w:val="left" w:pos="2820"/>
              </w:tabs>
              <w:spacing w:after="0" w:line="240" w:lineRule="auto"/>
              <w:rPr>
                <w:rFonts w:asciiTheme="minorHAnsi" w:hAnsiTheme="minorHAnsi" w:cstheme="minorHAnsi"/>
                <w:color w:val="000000"/>
                <w:sz w:val="20"/>
                <w:szCs w:val="20"/>
                <w:lang w:val="en-GB"/>
              </w:rPr>
            </w:pPr>
          </w:p>
        </w:tc>
        <w:tc>
          <w:tcPr>
            <w:tcW w:w="2375" w:type="pct"/>
            <w:gridSpan w:val="7"/>
            <w:tcBorders>
              <w:right w:val="single" w:sz="8" w:space="0" w:color="auto"/>
            </w:tcBorders>
            <w:shd w:val="clear" w:color="auto" w:fill="auto"/>
          </w:tcPr>
          <w:sdt>
            <w:sdtPr>
              <w:rPr>
                <w:rFonts w:asciiTheme="minorHAnsi" w:hAnsiTheme="minorHAnsi" w:cstheme="minorHAnsi"/>
                <w:color w:val="000000"/>
                <w:sz w:val="20"/>
                <w:szCs w:val="20"/>
                <w:lang w:val="en-GB"/>
              </w:rPr>
              <w:id w:val="-2125066306"/>
            </w:sdtPr>
            <w:sdtEndPr/>
            <w:sdtContent>
              <w:p w14:paraId="4F101CD8" w14:textId="77777777" w:rsidR="003047F1" w:rsidRPr="00795B2C" w:rsidRDefault="003047F1" w:rsidP="003047F1">
                <w:pPr>
                  <w:tabs>
                    <w:tab w:val="left" w:pos="2820"/>
                  </w:tabs>
                  <w:spacing w:after="0" w:line="240" w:lineRule="auto"/>
                  <w:jc w:val="both"/>
                  <w:rPr>
                    <w:rFonts w:asciiTheme="minorHAnsi" w:hAnsiTheme="minorHAnsi" w:cstheme="minorHAnsi"/>
                    <w:color w:val="000000"/>
                    <w:sz w:val="20"/>
                    <w:szCs w:val="20"/>
                    <w:lang w:val="en-GB"/>
                  </w:rPr>
                </w:pPr>
                <w:r w:rsidRPr="00795B2C">
                  <w:rPr>
                    <w:rFonts w:asciiTheme="minorHAnsi" w:hAnsiTheme="minorHAnsi" w:cstheme="minorHAnsi"/>
                    <w:sz w:val="20"/>
                    <w:szCs w:val="20"/>
                    <w:lang w:val="en-GB"/>
                  </w:rPr>
                  <w:t xml:space="preserve">D. A. Skoog, D. M. West, F. J. Holler: </w:t>
                </w:r>
                <w:proofErr w:type="spellStart"/>
                <w:r w:rsidRPr="00795B2C">
                  <w:rPr>
                    <w:rFonts w:asciiTheme="minorHAnsi" w:hAnsiTheme="minorHAnsi" w:cstheme="minorHAnsi"/>
                    <w:sz w:val="20"/>
                    <w:szCs w:val="20"/>
                    <w:lang w:val="en-GB"/>
                  </w:rPr>
                  <w:t>Osnove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analitičke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kemije</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Školska</w:t>
                </w:r>
                <w:proofErr w:type="spellEnd"/>
                <w:r w:rsidRPr="00795B2C">
                  <w:rPr>
                    <w:rFonts w:asciiTheme="minorHAnsi" w:hAnsiTheme="minorHAnsi" w:cstheme="minorHAnsi"/>
                    <w:sz w:val="20"/>
                    <w:szCs w:val="20"/>
                    <w:lang w:val="en-GB"/>
                  </w:rPr>
                  <w:t xml:space="preserve"> </w:t>
                </w:r>
                <w:proofErr w:type="spellStart"/>
                <w:r w:rsidRPr="00795B2C">
                  <w:rPr>
                    <w:rFonts w:asciiTheme="minorHAnsi" w:hAnsiTheme="minorHAnsi" w:cstheme="minorHAnsi"/>
                    <w:sz w:val="20"/>
                    <w:szCs w:val="20"/>
                    <w:lang w:val="en-GB"/>
                  </w:rPr>
                  <w:t>knjiga</w:t>
                </w:r>
                <w:proofErr w:type="spellEnd"/>
                <w:r w:rsidRPr="00795B2C">
                  <w:rPr>
                    <w:rFonts w:asciiTheme="minorHAnsi" w:hAnsiTheme="minorHAnsi" w:cstheme="minorHAnsi"/>
                    <w:sz w:val="20"/>
                    <w:szCs w:val="20"/>
                    <w:lang w:val="en-GB"/>
                  </w:rPr>
                  <w:t>, Zagreb, 1999. 20-22, 26-28.</w:t>
                </w:r>
              </w:p>
            </w:sdtContent>
          </w:sdt>
        </w:tc>
        <w:sdt>
          <w:sdtPr>
            <w:rPr>
              <w:rFonts w:asciiTheme="minorHAnsi" w:hAnsiTheme="minorHAnsi" w:cstheme="minorHAnsi"/>
              <w:color w:val="000000"/>
              <w:sz w:val="20"/>
              <w:szCs w:val="20"/>
              <w:lang w:val="en-GB"/>
            </w:rPr>
            <w:id w:val="1080336427"/>
            <w:placeholder>
              <w:docPart w:val="E53263C8D4774BB89ACC64A7055D1052"/>
            </w:placeholder>
          </w:sdtPr>
          <w:sdtEndPr/>
          <w:sdtContent>
            <w:tc>
              <w:tcPr>
                <w:tcW w:w="613" w:type="pct"/>
                <w:gridSpan w:val="2"/>
                <w:tcBorders>
                  <w:left w:val="single" w:sz="8" w:space="0" w:color="auto"/>
                  <w:right w:val="single" w:sz="8" w:space="0" w:color="auto"/>
                </w:tcBorders>
                <w:shd w:val="clear" w:color="auto" w:fill="auto"/>
              </w:tcPr>
              <w:p w14:paraId="382F6642"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DA, 5 </w:t>
                </w:r>
                <w:proofErr w:type="spellStart"/>
                <w:r w:rsidRPr="00795B2C">
                  <w:rPr>
                    <w:rFonts w:asciiTheme="minorHAnsi" w:hAnsiTheme="minorHAnsi" w:cstheme="minorHAnsi"/>
                    <w:color w:val="000000"/>
                    <w:sz w:val="20"/>
                    <w:szCs w:val="20"/>
                    <w:lang w:val="en-GB"/>
                  </w:rPr>
                  <w:t>primjeraka</w:t>
                </w:r>
                <w:proofErr w:type="spellEnd"/>
              </w:p>
            </w:tc>
          </w:sdtContent>
        </w:sdt>
        <w:tc>
          <w:tcPr>
            <w:tcW w:w="728" w:type="pct"/>
            <w:gridSpan w:val="3"/>
            <w:tcBorders>
              <w:left w:val="single" w:sz="8" w:space="0" w:color="auto"/>
              <w:right w:val="single" w:sz="12" w:space="0" w:color="auto"/>
            </w:tcBorders>
            <w:shd w:val="clear" w:color="auto" w:fill="auto"/>
          </w:tcPr>
          <w:p w14:paraId="0D72B903" w14:textId="77777777" w:rsidR="003047F1" w:rsidRPr="00795B2C" w:rsidRDefault="003047F1" w:rsidP="003047F1">
            <w:pPr>
              <w:tabs>
                <w:tab w:val="left" w:pos="2820"/>
              </w:tabs>
              <w:spacing w:after="0" w:line="240" w:lineRule="auto"/>
              <w:jc w:val="center"/>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NE</w:t>
            </w:r>
          </w:p>
        </w:tc>
      </w:tr>
      <w:tr w:rsidR="003047F1" w:rsidRPr="00795B2C" w14:paraId="3B1A87FA" w14:textId="77777777" w:rsidTr="006E7741">
        <w:tc>
          <w:tcPr>
            <w:tcW w:w="1284" w:type="pct"/>
            <w:tcBorders>
              <w:top w:val="single" w:sz="12" w:space="0" w:color="auto"/>
              <w:left w:val="single" w:sz="12" w:space="0" w:color="auto"/>
            </w:tcBorders>
            <w:shd w:val="clear" w:color="auto" w:fill="00A0DC"/>
            <w:vAlign w:val="center"/>
          </w:tcPr>
          <w:p w14:paraId="2C550E6B" w14:textId="77777777" w:rsidR="003047F1" w:rsidRPr="00795B2C" w:rsidRDefault="003047F1" w:rsidP="003047F1">
            <w:pPr>
              <w:tabs>
                <w:tab w:val="left" w:pos="567"/>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2.12. </w:t>
            </w:r>
            <w:proofErr w:type="spellStart"/>
            <w:r w:rsidRPr="00795B2C">
              <w:rPr>
                <w:rFonts w:asciiTheme="minorHAnsi" w:hAnsiTheme="minorHAnsi" w:cstheme="minorHAnsi"/>
                <w:color w:val="000000"/>
                <w:sz w:val="20"/>
                <w:szCs w:val="20"/>
                <w:lang w:val="en-GB"/>
              </w:rPr>
              <w:t>Dopunska</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literatura</w:t>
            </w:r>
            <w:proofErr w:type="spellEnd"/>
            <w:r w:rsidRPr="00795B2C">
              <w:rPr>
                <w:rFonts w:asciiTheme="minorHAnsi" w:hAnsiTheme="minorHAnsi" w:cstheme="minorHAnsi"/>
                <w:color w:val="000000"/>
                <w:sz w:val="20"/>
                <w:szCs w:val="20"/>
                <w:lang w:val="en-GB"/>
              </w:rPr>
              <w:t xml:space="preserve"> </w:t>
            </w:r>
          </w:p>
        </w:tc>
        <w:sdt>
          <w:sdtPr>
            <w:rPr>
              <w:rFonts w:asciiTheme="minorHAnsi" w:hAnsiTheme="minorHAnsi" w:cstheme="minorHAnsi"/>
              <w:sz w:val="20"/>
              <w:szCs w:val="20"/>
            </w:rPr>
            <w:id w:val="-200168608"/>
            <w:placeholder>
              <w:docPart w:val="C7E49F297B6D48309A6D689F2C9F3C2A"/>
            </w:placeholder>
          </w:sdtPr>
          <w:sdtEndPr/>
          <w:sdtContent>
            <w:tc>
              <w:tcPr>
                <w:tcW w:w="3716" w:type="pct"/>
                <w:gridSpan w:val="12"/>
                <w:tcBorders>
                  <w:top w:val="single" w:sz="12" w:space="0" w:color="auto"/>
                  <w:right w:val="single" w:sz="12" w:space="0" w:color="auto"/>
                </w:tcBorders>
              </w:tcPr>
              <w:p w14:paraId="5616DBC9" w14:textId="77777777" w:rsidR="003047F1" w:rsidRPr="00795B2C" w:rsidRDefault="00A268E7" w:rsidP="003047F1">
                <w:pPr>
                  <w:tabs>
                    <w:tab w:val="left" w:pos="2820"/>
                  </w:tabs>
                  <w:spacing w:after="0" w:line="240" w:lineRule="auto"/>
                  <w:contextualSpacing/>
                  <w:rPr>
                    <w:rFonts w:asciiTheme="minorHAnsi" w:hAnsiTheme="minorHAnsi" w:cstheme="minorHAnsi"/>
                    <w:sz w:val="20"/>
                    <w:szCs w:val="20"/>
                    <w:shd w:val="clear" w:color="auto" w:fill="FFFFFF"/>
                  </w:rPr>
                </w:pPr>
                <w:sdt>
                  <w:sdtPr>
                    <w:rPr>
                      <w:rFonts w:asciiTheme="minorHAnsi" w:hAnsiTheme="minorHAnsi" w:cstheme="minorHAnsi"/>
                      <w:sz w:val="20"/>
                      <w:szCs w:val="20"/>
                    </w:rPr>
                    <w:id w:val="-488795780"/>
                  </w:sdtPr>
                  <w:sdtEndPr/>
                  <w:sdtContent>
                    <w:r w:rsidR="003047F1" w:rsidRPr="00795B2C">
                      <w:rPr>
                        <w:rFonts w:asciiTheme="minorHAnsi" w:hAnsiTheme="minorHAnsi" w:cstheme="minorHAnsi"/>
                        <w:sz w:val="20"/>
                        <w:szCs w:val="20"/>
                        <w:shd w:val="clear" w:color="auto" w:fill="FFFFFF"/>
                      </w:rPr>
                      <w:t xml:space="preserve">R. M. Silverstein, F. X. Webster, </w:t>
                    </w:r>
                    <w:r w:rsidR="003047F1" w:rsidRPr="00795B2C">
                      <w:rPr>
                        <w:rFonts w:asciiTheme="minorHAnsi" w:hAnsiTheme="minorHAnsi" w:cstheme="minorHAnsi"/>
                        <w:bCs/>
                        <w:sz w:val="20"/>
                        <w:szCs w:val="20"/>
                        <w:shd w:val="clear" w:color="auto" w:fill="FFFFFF"/>
                      </w:rPr>
                      <w:t>Spectrometric</w:t>
                    </w:r>
                    <w:r w:rsidR="003047F1" w:rsidRPr="00795B2C">
                      <w:rPr>
                        <w:rFonts w:asciiTheme="minorHAnsi" w:hAnsiTheme="minorHAnsi" w:cstheme="minorHAnsi"/>
                        <w:sz w:val="20"/>
                        <w:szCs w:val="20"/>
                        <w:shd w:val="clear" w:color="auto" w:fill="FFFFFF"/>
                      </w:rPr>
                      <w:t xml:space="preserve"> </w:t>
                    </w:r>
                    <w:r w:rsidR="003047F1" w:rsidRPr="00795B2C">
                      <w:rPr>
                        <w:rFonts w:asciiTheme="minorHAnsi" w:hAnsiTheme="minorHAnsi" w:cstheme="minorHAnsi"/>
                        <w:bCs/>
                        <w:sz w:val="20"/>
                        <w:szCs w:val="20"/>
                        <w:shd w:val="clear" w:color="auto" w:fill="FFFFFF"/>
                      </w:rPr>
                      <w:t>Identification of Organic Compounds</w:t>
                    </w:r>
                    <w:r w:rsidR="003047F1" w:rsidRPr="00795B2C">
                      <w:rPr>
                        <w:rFonts w:asciiTheme="minorHAnsi" w:hAnsiTheme="minorHAnsi" w:cstheme="minorHAnsi"/>
                        <w:sz w:val="20"/>
                        <w:szCs w:val="20"/>
                        <w:shd w:val="clear" w:color="auto" w:fill="FFFFFF"/>
                      </w:rPr>
                      <w:t>, New York, Wiley, 1998.</w:t>
                    </w:r>
                  </w:sdtContent>
                </w:sdt>
                <w:r w:rsidR="003047F1" w:rsidRPr="00795B2C">
                  <w:rPr>
                    <w:rFonts w:asciiTheme="minorHAnsi" w:hAnsiTheme="minorHAnsi" w:cstheme="minorHAnsi"/>
                    <w:sz w:val="20"/>
                    <w:szCs w:val="20"/>
                  </w:rPr>
                  <w:br/>
                </w:r>
                <w:r w:rsidR="003047F1" w:rsidRPr="00795B2C">
                  <w:rPr>
                    <w:rFonts w:asciiTheme="minorHAnsi" w:hAnsiTheme="minorHAnsi" w:cstheme="minorHAnsi"/>
                    <w:sz w:val="20"/>
                    <w:szCs w:val="20"/>
                    <w:shd w:val="clear" w:color="auto" w:fill="FFFFFF"/>
                  </w:rPr>
                  <w:t xml:space="preserve">S. H. Pine, </w:t>
                </w:r>
                <w:r w:rsidR="003047F1" w:rsidRPr="00795B2C">
                  <w:rPr>
                    <w:rFonts w:asciiTheme="minorHAnsi" w:hAnsiTheme="minorHAnsi" w:cstheme="minorHAnsi"/>
                    <w:bCs/>
                    <w:sz w:val="20"/>
                    <w:szCs w:val="20"/>
                    <w:shd w:val="clear" w:color="auto" w:fill="FFFFFF"/>
                  </w:rPr>
                  <w:t>Organska kemija</w:t>
                </w:r>
                <w:r w:rsidR="003047F1" w:rsidRPr="00795B2C">
                  <w:rPr>
                    <w:rFonts w:asciiTheme="minorHAnsi" w:hAnsiTheme="minorHAnsi" w:cstheme="minorHAnsi"/>
                    <w:sz w:val="20"/>
                    <w:szCs w:val="20"/>
                    <w:shd w:val="clear" w:color="auto" w:fill="FFFFFF"/>
                  </w:rPr>
                  <w:t xml:space="preserve"> (prijevod I. Bregovec i V. Rapić) poglavlje </w:t>
                </w:r>
                <w:r w:rsidR="003047F1" w:rsidRPr="00795B2C">
                  <w:rPr>
                    <w:rFonts w:asciiTheme="minorHAnsi" w:hAnsiTheme="minorHAnsi" w:cstheme="minorHAnsi"/>
                    <w:bCs/>
                    <w:sz w:val="20"/>
                    <w:szCs w:val="20"/>
                    <w:shd w:val="clear" w:color="auto" w:fill="FFFFFF"/>
                  </w:rPr>
                  <w:t>Spektroskopske metode</w:t>
                </w:r>
                <w:r w:rsidR="003047F1" w:rsidRPr="00795B2C">
                  <w:rPr>
                    <w:rFonts w:asciiTheme="minorHAnsi" w:hAnsiTheme="minorHAnsi" w:cstheme="minorHAnsi"/>
                    <w:sz w:val="20"/>
                    <w:szCs w:val="20"/>
                    <w:shd w:val="clear" w:color="auto" w:fill="FFFFFF"/>
                  </w:rPr>
                  <w:t>str. 1062-1138, Zagreb, Školska knjiga, 1994.</w:t>
                </w:r>
                <w:r w:rsidR="003047F1" w:rsidRPr="00795B2C">
                  <w:rPr>
                    <w:rFonts w:asciiTheme="minorHAnsi" w:hAnsiTheme="minorHAnsi" w:cstheme="minorHAnsi"/>
                    <w:sz w:val="20"/>
                    <w:szCs w:val="20"/>
                    <w:shd w:val="clear" w:color="auto" w:fill="FFFFFF"/>
                  </w:rPr>
                  <w:br/>
                  <w:t xml:space="preserve">K. Albert, </w:t>
                </w:r>
                <w:r w:rsidR="003047F1" w:rsidRPr="00795B2C">
                  <w:rPr>
                    <w:rFonts w:asciiTheme="minorHAnsi" w:hAnsiTheme="minorHAnsi" w:cstheme="minorHAnsi"/>
                    <w:bCs/>
                    <w:sz w:val="20"/>
                    <w:szCs w:val="20"/>
                    <w:shd w:val="clear" w:color="auto" w:fill="FFFFFF"/>
                  </w:rPr>
                  <w:t>On-line LC-NMR and Related Techniques</w:t>
                </w:r>
                <w:r w:rsidR="003047F1" w:rsidRPr="00795B2C">
                  <w:rPr>
                    <w:rFonts w:asciiTheme="minorHAnsi" w:hAnsiTheme="minorHAnsi" w:cstheme="minorHAnsi"/>
                    <w:sz w:val="20"/>
                    <w:szCs w:val="20"/>
                    <w:shd w:val="clear" w:color="auto" w:fill="FFFFFF"/>
                  </w:rPr>
                  <w:t>, New York, Wiley, 2002.</w:t>
                </w:r>
              </w:p>
              <w:p w14:paraId="45FAA1B5" w14:textId="77777777" w:rsidR="003047F1" w:rsidRPr="00795B2C" w:rsidRDefault="003047F1" w:rsidP="003047F1">
                <w:pPr>
                  <w:tabs>
                    <w:tab w:val="left" w:pos="2820"/>
                  </w:tabs>
                  <w:spacing w:after="0" w:line="240" w:lineRule="auto"/>
                  <w:contextualSpacing/>
                  <w:rPr>
                    <w:rFonts w:asciiTheme="minorHAnsi" w:hAnsiTheme="minorHAnsi" w:cstheme="minorHAnsi"/>
                    <w:sz w:val="20"/>
                    <w:szCs w:val="20"/>
                  </w:rPr>
                </w:pPr>
                <w:r w:rsidRPr="00795B2C">
                  <w:rPr>
                    <w:rFonts w:asciiTheme="minorHAnsi" w:hAnsiTheme="minorHAnsi" w:cstheme="minorHAnsi"/>
                    <w:sz w:val="20"/>
                    <w:szCs w:val="20"/>
                    <w:shd w:val="clear" w:color="auto" w:fill="FFFFFF"/>
                  </w:rPr>
                  <w:t>Techniques and Instrumentation in Analytical Chemistry, Vol. 18, Instrumental Methods in Food Analysis (Eds: J. R. J. Paré, J. M. R. Bélanger), Elsevier, 1997,</w:t>
                </w:r>
                <w:r w:rsidRPr="00795B2C">
                  <w:rPr>
                    <w:rFonts w:asciiTheme="minorHAnsi" w:hAnsiTheme="minorHAnsi" w:cstheme="minorHAnsi"/>
                    <w:sz w:val="20"/>
                    <w:szCs w:val="20"/>
                    <w:shd w:val="clear" w:color="auto" w:fill="FFFFFF"/>
                  </w:rPr>
                  <w:br/>
                </w:r>
                <w:r w:rsidRPr="00795B2C">
                  <w:rPr>
                    <w:rFonts w:asciiTheme="minorHAnsi" w:eastAsia="Times New Roman" w:hAnsiTheme="minorHAnsi" w:cstheme="minorHAnsi"/>
                    <w:color w:val="333333"/>
                    <w:sz w:val="20"/>
                    <w:szCs w:val="20"/>
                    <w:lang w:eastAsia="hr-HR"/>
                  </w:rPr>
                  <w:t xml:space="preserve">H. Friebolin, </w:t>
                </w:r>
                <w:r w:rsidRPr="00795B2C">
                  <w:rPr>
                    <w:rFonts w:asciiTheme="minorHAnsi" w:eastAsia="Times New Roman" w:hAnsiTheme="minorHAnsi" w:cstheme="minorHAnsi"/>
                    <w:bCs/>
                    <w:color w:val="333333"/>
                    <w:sz w:val="20"/>
                    <w:szCs w:val="20"/>
                    <w:lang w:eastAsia="hr-HR"/>
                  </w:rPr>
                  <w:t>Basic One- and Two-dimensional NMR Spectroscopy</w:t>
                </w:r>
                <w:r w:rsidRPr="00795B2C">
                  <w:rPr>
                    <w:rFonts w:asciiTheme="minorHAnsi" w:eastAsia="Times New Roman" w:hAnsiTheme="minorHAnsi" w:cstheme="minorHAnsi"/>
                    <w:color w:val="333333"/>
                    <w:sz w:val="20"/>
                    <w:szCs w:val="20"/>
                    <w:lang w:eastAsia="hr-HR"/>
                  </w:rPr>
                  <w:t>, VCH, Weinheim, 1993.</w:t>
                </w:r>
              </w:p>
            </w:tc>
          </w:sdtContent>
        </w:sdt>
      </w:tr>
      <w:tr w:rsidR="003047F1" w:rsidRPr="00795B2C" w14:paraId="06C8FB9D" w14:textId="77777777" w:rsidTr="006E7741">
        <w:tc>
          <w:tcPr>
            <w:tcW w:w="1284" w:type="pct"/>
            <w:tcBorders>
              <w:top w:val="single" w:sz="12" w:space="0" w:color="auto"/>
              <w:left w:val="single" w:sz="12" w:space="0" w:color="auto"/>
            </w:tcBorders>
            <w:shd w:val="clear" w:color="auto" w:fill="00A0DC"/>
            <w:vAlign w:val="center"/>
          </w:tcPr>
          <w:p w14:paraId="03DF58E4" w14:textId="77777777" w:rsidR="003047F1" w:rsidRPr="00795B2C" w:rsidRDefault="003047F1" w:rsidP="003047F1">
            <w:pPr>
              <w:tabs>
                <w:tab w:val="left" w:pos="567"/>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2.13. </w:t>
            </w:r>
            <w:proofErr w:type="spellStart"/>
            <w:r w:rsidRPr="00795B2C">
              <w:rPr>
                <w:rFonts w:asciiTheme="minorHAnsi" w:hAnsiTheme="minorHAnsi" w:cstheme="minorHAnsi"/>
                <w:color w:val="000000"/>
                <w:sz w:val="20"/>
                <w:szCs w:val="20"/>
                <w:lang w:val="en-GB"/>
              </w:rPr>
              <w:t>Ispitni</w:t>
            </w:r>
            <w:proofErr w:type="spellEnd"/>
            <w:r w:rsidRPr="00795B2C">
              <w:rPr>
                <w:rFonts w:asciiTheme="minorHAnsi" w:hAnsiTheme="minorHAnsi" w:cstheme="minorHAnsi"/>
                <w:color w:val="000000"/>
                <w:sz w:val="20"/>
                <w:szCs w:val="20"/>
                <w:lang w:val="en-GB"/>
              </w:rPr>
              <w:t xml:space="preserve"> </w:t>
            </w:r>
            <w:proofErr w:type="spellStart"/>
            <w:r w:rsidRPr="00795B2C">
              <w:rPr>
                <w:rFonts w:asciiTheme="minorHAnsi" w:hAnsiTheme="minorHAnsi" w:cstheme="minorHAnsi"/>
                <w:color w:val="000000"/>
                <w:sz w:val="20"/>
                <w:szCs w:val="20"/>
                <w:lang w:val="en-GB"/>
              </w:rPr>
              <w:t>rokovi</w:t>
            </w:r>
            <w:proofErr w:type="spellEnd"/>
          </w:p>
        </w:tc>
        <w:tc>
          <w:tcPr>
            <w:tcW w:w="3716" w:type="pct"/>
            <w:gridSpan w:val="12"/>
            <w:tcBorders>
              <w:top w:val="single" w:sz="12" w:space="0" w:color="auto"/>
              <w:right w:val="single" w:sz="12" w:space="0" w:color="auto"/>
            </w:tcBorders>
          </w:tcPr>
          <w:p w14:paraId="2A61D8DA"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proofErr w:type="spellStart"/>
            <w:r w:rsidRPr="00795B2C">
              <w:rPr>
                <w:rFonts w:asciiTheme="minorHAnsi" w:hAnsiTheme="minorHAnsi" w:cstheme="minorHAnsi"/>
                <w:i/>
                <w:sz w:val="20"/>
                <w:szCs w:val="20"/>
                <w:lang w:val="en-GB"/>
              </w:rPr>
              <w:t>Rokovi</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ispita</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objavljuju</w:t>
            </w:r>
            <w:proofErr w:type="spellEnd"/>
            <w:r w:rsidRPr="00795B2C">
              <w:rPr>
                <w:rFonts w:asciiTheme="minorHAnsi" w:hAnsiTheme="minorHAnsi" w:cstheme="minorHAnsi"/>
                <w:i/>
                <w:sz w:val="20"/>
                <w:szCs w:val="20"/>
                <w:lang w:val="en-GB"/>
              </w:rPr>
              <w:t xml:space="preserve"> se </w:t>
            </w:r>
            <w:proofErr w:type="spellStart"/>
            <w:r w:rsidRPr="00795B2C">
              <w:rPr>
                <w:rFonts w:asciiTheme="minorHAnsi" w:hAnsiTheme="minorHAnsi" w:cstheme="minorHAnsi"/>
                <w:i/>
                <w:sz w:val="20"/>
                <w:szCs w:val="20"/>
                <w:lang w:val="en-GB"/>
              </w:rPr>
              <w:t>na</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Studomatu</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i</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ovoj</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mrežnoj</w:t>
            </w:r>
            <w:proofErr w:type="spellEnd"/>
            <w:r w:rsidRPr="00795B2C">
              <w:rPr>
                <w:rFonts w:asciiTheme="minorHAnsi" w:hAnsiTheme="minorHAnsi" w:cstheme="minorHAnsi"/>
                <w:i/>
                <w:sz w:val="20"/>
                <w:szCs w:val="20"/>
                <w:lang w:val="en-GB"/>
              </w:rPr>
              <w:t xml:space="preserve"> </w:t>
            </w:r>
            <w:proofErr w:type="spellStart"/>
            <w:r w:rsidRPr="00795B2C">
              <w:rPr>
                <w:rFonts w:asciiTheme="minorHAnsi" w:hAnsiTheme="minorHAnsi" w:cstheme="minorHAnsi"/>
                <w:i/>
                <w:sz w:val="20"/>
                <w:szCs w:val="20"/>
                <w:lang w:val="en-GB"/>
              </w:rPr>
              <w:t>stranici</w:t>
            </w:r>
            <w:proofErr w:type="spellEnd"/>
            <w:r w:rsidRPr="00795B2C">
              <w:rPr>
                <w:rFonts w:asciiTheme="minorHAnsi" w:hAnsiTheme="minorHAnsi" w:cstheme="minorHAnsi"/>
                <w:i/>
                <w:sz w:val="20"/>
                <w:szCs w:val="20"/>
                <w:lang w:val="en-GB"/>
              </w:rPr>
              <w:t xml:space="preserve">: </w:t>
            </w:r>
            <w:hyperlink r:id="rId104" w:history="1">
              <w:r w:rsidRPr="00795B2C">
                <w:rPr>
                  <w:rFonts w:asciiTheme="minorHAnsi" w:hAnsiTheme="minorHAnsi" w:cstheme="minorHAnsi"/>
                  <w:i/>
                  <w:color w:val="0563C1"/>
                  <w:sz w:val="20"/>
                  <w:szCs w:val="20"/>
                  <w:u w:val="single"/>
                  <w:lang w:val="en-GB"/>
                </w:rPr>
                <w:t>http://www.pbf.unizg.hr/studiji/ispitni_rokovi</w:t>
              </w:r>
            </w:hyperlink>
          </w:p>
        </w:tc>
      </w:tr>
      <w:tr w:rsidR="003047F1" w:rsidRPr="00795B2C" w14:paraId="398A40ED" w14:textId="77777777" w:rsidTr="006E7741">
        <w:tc>
          <w:tcPr>
            <w:tcW w:w="1284" w:type="pct"/>
            <w:tcBorders>
              <w:left w:val="single" w:sz="12" w:space="0" w:color="auto"/>
              <w:bottom w:val="single" w:sz="12" w:space="0" w:color="auto"/>
            </w:tcBorders>
            <w:shd w:val="clear" w:color="auto" w:fill="00A0DC"/>
            <w:vAlign w:val="center"/>
          </w:tcPr>
          <w:p w14:paraId="67697665" w14:textId="77777777" w:rsidR="003047F1" w:rsidRPr="00795B2C" w:rsidRDefault="003047F1" w:rsidP="003047F1">
            <w:pPr>
              <w:tabs>
                <w:tab w:val="left" w:pos="567"/>
              </w:tabs>
              <w:spacing w:after="0" w:line="240" w:lineRule="auto"/>
              <w:rPr>
                <w:rFonts w:asciiTheme="minorHAnsi" w:hAnsiTheme="minorHAnsi" w:cstheme="minorHAnsi"/>
                <w:color w:val="000000"/>
                <w:sz w:val="20"/>
                <w:szCs w:val="20"/>
                <w:lang w:val="en-GB"/>
              </w:rPr>
            </w:pPr>
            <w:r w:rsidRPr="00795B2C">
              <w:rPr>
                <w:rFonts w:asciiTheme="minorHAnsi" w:hAnsiTheme="minorHAnsi" w:cstheme="minorHAnsi"/>
                <w:color w:val="000000"/>
                <w:sz w:val="20"/>
                <w:szCs w:val="20"/>
                <w:lang w:val="en-GB"/>
              </w:rPr>
              <w:t xml:space="preserve">2.14. </w:t>
            </w:r>
            <w:proofErr w:type="spellStart"/>
            <w:r w:rsidRPr="00795B2C">
              <w:rPr>
                <w:rFonts w:asciiTheme="minorHAnsi" w:hAnsiTheme="minorHAnsi" w:cstheme="minorHAnsi"/>
                <w:color w:val="000000"/>
                <w:sz w:val="20"/>
                <w:szCs w:val="20"/>
                <w:lang w:val="en-GB"/>
              </w:rPr>
              <w:t>Ostalo</w:t>
            </w:r>
            <w:proofErr w:type="spellEnd"/>
            <w:r w:rsidRPr="00795B2C">
              <w:rPr>
                <w:rFonts w:asciiTheme="minorHAnsi" w:hAnsiTheme="minorHAnsi" w:cstheme="minorHAnsi"/>
                <w:color w:val="000000"/>
                <w:sz w:val="20"/>
                <w:szCs w:val="20"/>
                <w:lang w:val="en-GB"/>
              </w:rPr>
              <w:t xml:space="preserve"> </w:t>
            </w:r>
          </w:p>
        </w:tc>
        <w:sdt>
          <w:sdtPr>
            <w:rPr>
              <w:rFonts w:asciiTheme="minorHAnsi" w:hAnsiTheme="minorHAnsi" w:cstheme="minorHAnsi"/>
              <w:sz w:val="20"/>
              <w:szCs w:val="20"/>
              <w:lang w:val="en-GB"/>
            </w:rPr>
            <w:id w:val="-1671640721"/>
            <w:placeholder>
              <w:docPart w:val="45BD2B59770840E3A35A9CBCA992E164"/>
            </w:placeholder>
            <w:showingPlcHdr/>
          </w:sdtPr>
          <w:sdtEndPr/>
          <w:sdtContent>
            <w:tc>
              <w:tcPr>
                <w:tcW w:w="3716" w:type="pct"/>
                <w:gridSpan w:val="12"/>
                <w:tcBorders>
                  <w:bottom w:val="single" w:sz="12" w:space="0" w:color="auto"/>
                  <w:right w:val="single" w:sz="12" w:space="0" w:color="auto"/>
                </w:tcBorders>
              </w:tcPr>
              <w:p w14:paraId="53F00204" w14:textId="77777777" w:rsidR="003047F1" w:rsidRPr="00795B2C" w:rsidRDefault="003047F1" w:rsidP="003047F1">
                <w:pPr>
                  <w:tabs>
                    <w:tab w:val="left" w:pos="2820"/>
                  </w:tabs>
                  <w:spacing w:after="0" w:line="240" w:lineRule="auto"/>
                  <w:rPr>
                    <w:rFonts w:asciiTheme="minorHAnsi" w:hAnsiTheme="minorHAnsi" w:cstheme="minorHAnsi"/>
                    <w:sz w:val="20"/>
                    <w:szCs w:val="20"/>
                    <w:lang w:val="en-GB"/>
                  </w:rPr>
                </w:pPr>
                <w:r w:rsidRPr="00795B2C">
                  <w:rPr>
                    <w:rFonts w:asciiTheme="minorHAnsi" w:hAnsiTheme="minorHAnsi" w:cstheme="minorHAnsi"/>
                    <w:color w:val="808080"/>
                    <w:sz w:val="20"/>
                    <w:szCs w:val="20"/>
                    <w:lang w:val="en-GB"/>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795B2C"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795B2C" w:rsidRDefault="00191AF6" w:rsidP="008D0D32">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1. OPĆE INFORMACIJE</w:t>
            </w:r>
          </w:p>
        </w:tc>
      </w:tr>
      <w:tr w:rsidR="00191AF6" w:rsidRPr="00795B2C"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795B2C" w:rsidRDefault="008D0D32" w:rsidP="008D0D32">
            <w:pPr>
              <w:tabs>
                <w:tab w:val="left" w:pos="2820"/>
              </w:tabs>
              <w:spacing w:after="0" w:line="240" w:lineRule="auto"/>
              <w:rPr>
                <w:rStyle w:val="Strong"/>
                <w:rFonts w:asciiTheme="minorHAnsi" w:hAnsiTheme="minorHAnsi" w:cstheme="minorHAnsi"/>
                <w:b w:val="0"/>
                <w:sz w:val="20"/>
                <w:szCs w:val="20"/>
              </w:rPr>
            </w:pPr>
            <w:r w:rsidRPr="00795B2C">
              <w:rPr>
                <w:rStyle w:val="Strong"/>
                <w:rFonts w:asciiTheme="minorHAnsi" w:hAnsiTheme="minorHAnsi" w:cstheme="minorHAnsi"/>
                <w:b w:val="0"/>
                <w:sz w:val="20"/>
                <w:szCs w:val="20"/>
              </w:rPr>
              <w:t xml:space="preserve">1.1. </w:t>
            </w:r>
            <w:r w:rsidR="00191AF6" w:rsidRPr="00795B2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2099862798"/>
            <w:placeholder>
              <w:docPart w:val="3E5F99F5D9DD470992C44C84F2300DBB"/>
            </w:placeholder>
          </w:sdtPr>
          <w:sdtEndPr/>
          <w:sdtContent>
            <w:sdt>
              <w:sdtPr>
                <w:rPr>
                  <w:rFonts w:asciiTheme="minorHAnsi" w:hAnsiTheme="minorHAnsi" w:cstheme="minorHAnsi"/>
                  <w:sz w:val="20"/>
                  <w:szCs w:val="20"/>
                </w:rPr>
                <w:id w:val="-541437314"/>
                <w:placeholder>
                  <w:docPart w:val="7C94F6F6645649D28C2C7C7C58CD1F1E"/>
                </w:placeholder>
              </w:sdtPr>
              <w:sdtEndPr/>
              <w:sdtContent>
                <w:tc>
                  <w:tcPr>
                    <w:tcW w:w="1523" w:type="pct"/>
                    <w:gridSpan w:val="4"/>
                    <w:tcBorders>
                      <w:top w:val="single" w:sz="12" w:space="0" w:color="auto"/>
                      <w:right w:val="single" w:sz="12" w:space="0" w:color="auto"/>
                    </w:tcBorders>
                    <w:vAlign w:val="center"/>
                  </w:tcPr>
                  <w:p w14:paraId="5A8403BE" w14:textId="0D0C2197" w:rsidR="00191AF6" w:rsidRPr="00795B2C" w:rsidRDefault="00A268E7" w:rsidP="008D0D32">
                    <w:pPr>
                      <w:tabs>
                        <w:tab w:val="left" w:pos="2820"/>
                      </w:tabs>
                      <w:spacing w:after="0" w:line="240" w:lineRule="auto"/>
                      <w:rPr>
                        <w:rFonts w:asciiTheme="minorHAnsi" w:hAnsiTheme="minorHAnsi" w:cstheme="minorHAnsi"/>
                        <w:b/>
                        <w:sz w:val="20"/>
                        <w:szCs w:val="20"/>
                      </w:rPr>
                    </w:pPr>
                    <w:hyperlink r:id="rId105" w:history="1">
                      <w:r w:rsidR="00191AF6" w:rsidRPr="00795B2C">
                        <w:rPr>
                          <w:rStyle w:val="Hyperlink"/>
                          <w:rFonts w:asciiTheme="minorHAnsi" w:hAnsiTheme="minorHAnsi" w:cstheme="minorHAnsi"/>
                          <w:b/>
                          <w:sz w:val="20"/>
                          <w:szCs w:val="20"/>
                        </w:rPr>
                        <w:t>Prof. dr. sc. Marin Matošić</w:t>
                      </w:r>
                    </w:hyperlink>
                  </w:p>
                  <w:p w14:paraId="61B02880" w14:textId="56DD598A" w:rsidR="00147028" w:rsidRPr="00795B2C" w:rsidRDefault="00A268E7" w:rsidP="008D0D32">
                    <w:pPr>
                      <w:tabs>
                        <w:tab w:val="left" w:pos="2820"/>
                      </w:tabs>
                      <w:spacing w:after="0" w:line="240" w:lineRule="auto"/>
                      <w:rPr>
                        <w:rStyle w:val="Hyperlink"/>
                        <w:rFonts w:asciiTheme="minorHAnsi" w:hAnsiTheme="minorHAnsi" w:cstheme="minorHAnsi"/>
                        <w:sz w:val="20"/>
                        <w:szCs w:val="20"/>
                      </w:rPr>
                    </w:pPr>
                    <w:hyperlink r:id="rId106" w:history="1">
                      <w:r w:rsidR="00A10348" w:rsidRPr="00795B2C">
                        <w:rPr>
                          <w:rStyle w:val="Hyperlink"/>
                          <w:rFonts w:asciiTheme="minorHAnsi" w:hAnsiTheme="minorHAnsi" w:cstheme="minorHAnsi"/>
                          <w:sz w:val="20"/>
                          <w:szCs w:val="20"/>
                        </w:rPr>
                        <w:t>Izv. prof</w:t>
                      </w:r>
                      <w:r w:rsidR="00191AF6" w:rsidRPr="00795B2C">
                        <w:rPr>
                          <w:rStyle w:val="Hyperlink"/>
                          <w:rFonts w:asciiTheme="minorHAnsi" w:hAnsiTheme="minorHAnsi" w:cstheme="minorHAnsi"/>
                          <w:sz w:val="20"/>
                          <w:szCs w:val="20"/>
                        </w:rPr>
                        <w:t>. dr. sc. Josip Ćurko</w:t>
                      </w:r>
                    </w:hyperlink>
                  </w:p>
                  <w:p w14:paraId="159086CA" w14:textId="57697408" w:rsidR="00191AF6" w:rsidRPr="00795B2C" w:rsidRDefault="00A268E7" w:rsidP="008D0D32">
                    <w:pPr>
                      <w:tabs>
                        <w:tab w:val="left" w:pos="2820"/>
                      </w:tabs>
                      <w:spacing w:after="0" w:line="240" w:lineRule="auto"/>
                      <w:rPr>
                        <w:rFonts w:asciiTheme="minorHAnsi" w:hAnsiTheme="minorHAnsi" w:cstheme="minorHAnsi"/>
                        <w:sz w:val="20"/>
                        <w:szCs w:val="20"/>
                      </w:rPr>
                    </w:pPr>
                    <w:hyperlink r:id="rId107" w:history="1">
                      <w:r w:rsidR="00147028" w:rsidRPr="00795B2C">
                        <w:rPr>
                          <w:rStyle w:val="Hyperlink"/>
                          <w:rFonts w:asciiTheme="minorHAnsi" w:hAnsiTheme="minorHAnsi" w:cstheme="minorHAnsi"/>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6E7E30"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ljetni</w:t>
                </w:r>
              </w:p>
            </w:tc>
          </w:sdtContent>
        </w:sdt>
      </w:tr>
      <w:tr w:rsidR="00191AF6" w:rsidRPr="00795B2C"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1.2. </w:t>
            </w:r>
            <w:r w:rsidR="00191AF6" w:rsidRPr="00795B2C">
              <w:rPr>
                <w:rFonts w:asciiTheme="minorHAnsi" w:hAnsiTheme="minorHAnsi" w:cstheme="minorHAnsi"/>
                <w:sz w:val="20"/>
                <w:szCs w:val="20"/>
              </w:rPr>
              <w:t>Naziv predmeta</w:t>
            </w:r>
          </w:p>
        </w:tc>
        <w:bookmarkStart w:id="14" w:name="Tehnologija_vode" w:displacedByCustomXml="next"/>
        <w:sdt>
          <w:sdtPr>
            <w:rPr>
              <w:rFonts w:asciiTheme="minorHAnsi" w:hAnsiTheme="minorHAnsi" w:cstheme="minorHAnsi"/>
              <w:sz w:val="20"/>
              <w:szCs w:val="20"/>
            </w:rPr>
            <w:id w:val="-41982615"/>
            <w:placeholder>
              <w:docPart w:val="1061E4DD104647B29689F44741A4361F"/>
            </w:placeholder>
          </w:sdtPr>
          <w:sdtEndPr/>
          <w:sdtContent>
            <w:tc>
              <w:tcPr>
                <w:tcW w:w="1523" w:type="pct"/>
                <w:gridSpan w:val="4"/>
                <w:tcBorders>
                  <w:top w:val="single" w:sz="12" w:space="0" w:color="auto"/>
                  <w:right w:val="single" w:sz="12" w:space="0" w:color="auto"/>
                </w:tcBorders>
                <w:vAlign w:val="center"/>
              </w:tcPr>
              <w:p w14:paraId="1D38E43B"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eastAsia="Times New Roman" w:hAnsiTheme="minorHAnsi" w:cstheme="minorHAnsi"/>
                    <w:b/>
                    <w:bCs/>
                    <w:kern w:val="36"/>
                    <w:sz w:val="20"/>
                    <w:szCs w:val="20"/>
                    <w:lang w:eastAsia="hr-HR"/>
                  </w:rPr>
                  <w:t>Tehnologija vode</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34400952"/>
            <w:placeholder>
              <w:docPart w:val="2415209535BD46878C4AA8B6EF3EED4F"/>
            </w:placeholder>
          </w:sdtPr>
          <w:sdtEndPr/>
          <w:sdtContent>
            <w:tc>
              <w:tcPr>
                <w:tcW w:w="817" w:type="pct"/>
                <w:gridSpan w:val="4"/>
                <w:tcBorders>
                  <w:top w:val="single" w:sz="12" w:space="0" w:color="auto"/>
                  <w:right w:val="single" w:sz="12" w:space="0" w:color="auto"/>
                </w:tcBorders>
                <w:vAlign w:val="center"/>
              </w:tcPr>
              <w:p w14:paraId="372F6C42"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4</w:t>
                </w:r>
              </w:p>
            </w:tc>
          </w:sdtContent>
        </w:sdt>
      </w:tr>
      <w:tr w:rsidR="00191AF6" w:rsidRPr="00795B2C"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lastRenderedPageBreak/>
              <w:t xml:space="preserve">1.3. </w:t>
            </w:r>
            <w:r w:rsidR="00191AF6" w:rsidRPr="00795B2C">
              <w:rPr>
                <w:rFonts w:asciiTheme="minorHAnsi" w:hAnsiTheme="minorHAnsi" w:cstheme="minorHAnsi"/>
                <w:sz w:val="20"/>
                <w:szCs w:val="20"/>
              </w:rPr>
              <w:t>Šifra predmeta</w:t>
            </w:r>
          </w:p>
        </w:tc>
        <w:sdt>
          <w:sdtPr>
            <w:rPr>
              <w:rFonts w:asciiTheme="minorHAnsi" w:hAnsiTheme="minorHAnsi" w:cstheme="minorHAnsi"/>
              <w:sz w:val="20"/>
              <w:szCs w:val="20"/>
            </w:rPr>
            <w:id w:val="-1132940202"/>
            <w:placeholder>
              <w:docPart w:val="56A3435264574BD881F00D5E5334FF34"/>
            </w:placeholder>
          </w:sdtPr>
          <w:sdtEndPr/>
          <w:sdtContent>
            <w:sdt>
              <w:sdtPr>
                <w:rPr>
                  <w:rFonts w:asciiTheme="minorHAnsi" w:hAnsiTheme="minorHAnsi" w:cstheme="minorHAnsi"/>
                  <w:sz w:val="20"/>
                  <w:szCs w:val="20"/>
                </w:rPr>
                <w:id w:val="1828704867"/>
                <w:placeholder>
                  <w:docPart w:val="AD4E8D7C12FA4C5DB03D2FA919728366"/>
                </w:placeholder>
              </w:sdtPr>
              <w:sdtEndPr/>
              <w:sdtContent>
                <w:tc>
                  <w:tcPr>
                    <w:tcW w:w="1523" w:type="pct"/>
                    <w:gridSpan w:val="4"/>
                    <w:tcBorders>
                      <w:bottom w:val="single" w:sz="12" w:space="0" w:color="auto"/>
                      <w:right w:val="single" w:sz="12" w:space="0" w:color="auto"/>
                    </w:tcBorders>
                    <w:vAlign w:val="center"/>
                  </w:tcPr>
                  <w:p w14:paraId="31293229"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01740554"/>
            <w:placeholder>
              <w:docPart w:val="C26C938CAB85451BB4398CE08B356E9F"/>
            </w:placeholder>
          </w:sdtPr>
          <w:sdtEndPr/>
          <w:sdtContent>
            <w:tc>
              <w:tcPr>
                <w:tcW w:w="817" w:type="pct"/>
                <w:gridSpan w:val="4"/>
                <w:tcBorders>
                  <w:bottom w:val="single" w:sz="12" w:space="0" w:color="auto"/>
                  <w:right w:val="single" w:sz="12" w:space="0" w:color="auto"/>
                </w:tcBorders>
                <w:vAlign w:val="center"/>
              </w:tcPr>
              <w:p w14:paraId="14C05D91" w14:textId="3B5A2A7B"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20</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30</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w:t>
                </w:r>
                <w:r w:rsidR="008D0D32" w:rsidRPr="00795B2C">
                  <w:rPr>
                    <w:rFonts w:asciiTheme="minorHAnsi" w:hAnsiTheme="minorHAnsi" w:cstheme="minorHAnsi"/>
                    <w:sz w:val="20"/>
                    <w:szCs w:val="20"/>
                  </w:rPr>
                  <w:t xml:space="preserve"> </w:t>
                </w:r>
                <w:r w:rsidRPr="00795B2C">
                  <w:rPr>
                    <w:rFonts w:asciiTheme="minorHAnsi" w:hAnsiTheme="minorHAnsi" w:cstheme="minorHAnsi"/>
                    <w:sz w:val="20"/>
                    <w:szCs w:val="20"/>
                  </w:rPr>
                  <w:t>0</w:t>
                </w:r>
              </w:p>
            </w:tc>
          </w:sdtContent>
        </w:sdt>
      </w:tr>
      <w:tr w:rsidR="00191AF6" w:rsidRPr="00795B2C"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1.4. </w:t>
            </w:r>
            <w:r w:rsidR="00191AF6" w:rsidRPr="00795B2C">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85E32B"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616253474"/>
            <w:placeholder>
              <w:docPart w:val="24251704C2BD4F25B90B6B18D9D769A0"/>
            </w:placeholder>
          </w:sdtPr>
          <w:sdtEndPr/>
          <w:sdtContent>
            <w:tc>
              <w:tcPr>
                <w:tcW w:w="817" w:type="pct"/>
                <w:gridSpan w:val="4"/>
                <w:tcBorders>
                  <w:bottom w:val="single" w:sz="12" w:space="0" w:color="auto"/>
                  <w:right w:val="single" w:sz="12" w:space="0" w:color="auto"/>
                </w:tcBorders>
                <w:vAlign w:val="center"/>
              </w:tcPr>
              <w:p w14:paraId="66668CA5"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50</w:t>
                </w:r>
              </w:p>
            </w:tc>
          </w:sdtContent>
        </w:sdt>
      </w:tr>
      <w:tr w:rsidR="00191AF6" w:rsidRPr="00795B2C"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1.5. </w:t>
            </w:r>
            <w:r w:rsidR="00191AF6" w:rsidRPr="00795B2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E2C361"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1.12. Razina primjene e-učenja (1, 2, 3 razina), postotak izvođenja predmeta </w:t>
            </w:r>
            <w:r w:rsidRPr="00795B2C">
              <w:rPr>
                <w:rFonts w:asciiTheme="minorHAnsi" w:hAnsiTheme="minorHAnsi" w:cstheme="minorHAnsi"/>
                <w:i/>
                <w:sz w:val="20"/>
                <w:szCs w:val="20"/>
              </w:rPr>
              <w:t>on line</w:t>
            </w:r>
            <w:r w:rsidRPr="00795B2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795B2C" w:rsidRDefault="00A268E7" w:rsidP="008D0D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EndPr/>
              <w:sdtContent>
                <w:r w:rsidR="00191AF6" w:rsidRPr="00795B2C">
                  <w:rPr>
                    <w:rFonts w:asciiTheme="minorHAnsi" w:hAnsiTheme="minorHAnsi" w:cstheme="minorHAnsi"/>
                    <w:sz w:val="20"/>
                    <w:szCs w:val="20"/>
                  </w:rPr>
                  <w:t>2.</w:t>
                </w:r>
              </w:sdtContent>
            </w:sdt>
            <w:r w:rsidR="00191AF6" w:rsidRPr="00795B2C">
              <w:rPr>
                <w:rFonts w:asciiTheme="minorHAnsi" w:hAnsiTheme="minorHAnsi" w:cstheme="minorHAnsi"/>
                <w:sz w:val="20"/>
                <w:szCs w:val="20"/>
              </w:rPr>
              <w:tab/>
            </w:r>
          </w:p>
          <w:p w14:paraId="54F7F9ED" w14:textId="0D1C8907" w:rsidR="00191AF6" w:rsidRPr="00795B2C" w:rsidRDefault="00A268E7" w:rsidP="008D0D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14075132"/>
                <w:placeholder>
                  <w:docPart w:val="C5DEB9A414C44572B4BAFA6635DC9E7F"/>
                </w:placeholder>
              </w:sdtPr>
              <w:sdtEndPr/>
              <w:sdtContent>
                <w:r w:rsidR="00191AF6" w:rsidRPr="00795B2C">
                  <w:rPr>
                    <w:rFonts w:asciiTheme="minorHAnsi" w:hAnsiTheme="minorHAnsi" w:cstheme="minorHAnsi"/>
                    <w:sz w:val="20"/>
                    <w:szCs w:val="20"/>
                  </w:rPr>
                  <w:t>20</w:t>
                </w:r>
                <w:r w:rsidR="008D0D32" w:rsidRPr="00795B2C">
                  <w:rPr>
                    <w:rFonts w:asciiTheme="minorHAnsi" w:hAnsiTheme="minorHAnsi" w:cstheme="minorHAnsi"/>
                    <w:sz w:val="20"/>
                    <w:szCs w:val="20"/>
                  </w:rPr>
                  <w:t xml:space="preserve"> </w:t>
                </w:r>
              </w:sdtContent>
            </w:sdt>
            <w:r w:rsidR="00191AF6" w:rsidRPr="00795B2C">
              <w:rPr>
                <w:rFonts w:asciiTheme="minorHAnsi" w:hAnsiTheme="minorHAnsi" w:cstheme="minorHAnsi"/>
                <w:sz w:val="20"/>
                <w:szCs w:val="20"/>
              </w:rPr>
              <w:t>%</w:t>
            </w:r>
          </w:p>
        </w:tc>
      </w:tr>
      <w:tr w:rsidR="00191AF6" w:rsidRPr="00795B2C"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1.6. Mjesto izvođenja</w:t>
            </w:r>
          </w:p>
        </w:tc>
        <w:sdt>
          <w:sdtPr>
            <w:rPr>
              <w:rFonts w:asciiTheme="minorHAnsi" w:hAnsiTheme="minorHAnsi" w:cstheme="minorHAnsi"/>
              <w:sz w:val="20"/>
              <w:szCs w:val="20"/>
            </w:rPr>
            <w:id w:val="-2033338237"/>
            <w:placeholder>
              <w:docPart w:val="7C0D337BEF6042E7869CA910F343DD86"/>
            </w:placeholder>
          </w:sdtPr>
          <w:sdtEndPr/>
          <w:sdtContent>
            <w:tc>
              <w:tcPr>
                <w:tcW w:w="1523" w:type="pct"/>
                <w:gridSpan w:val="4"/>
                <w:tcBorders>
                  <w:bottom w:val="single" w:sz="12" w:space="0" w:color="auto"/>
                  <w:right w:val="single" w:sz="12" w:space="0" w:color="auto"/>
                </w:tcBorders>
                <w:vAlign w:val="center"/>
              </w:tcPr>
              <w:p w14:paraId="0D78B295"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Predavanja u predavaonici 1</w:t>
                </w:r>
              </w:p>
              <w:p w14:paraId="6A67AF5B"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Laboratorijske vježbe u laboratoriju na 3. katu</w:t>
                </w:r>
              </w:p>
              <w:p w14:paraId="26BF1CDD"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795B2C" w:rsidRDefault="00191AF6" w:rsidP="008D0D32">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4816017"/>
            <w:placeholder>
              <w:docPart w:val="A44AB2376DBA4FBEAFD15460CDB83D9D"/>
            </w:placeholder>
          </w:sdtPr>
          <w:sdtEndPr/>
          <w:sdtContent>
            <w:tc>
              <w:tcPr>
                <w:tcW w:w="817" w:type="pct"/>
                <w:gridSpan w:val="4"/>
                <w:tcBorders>
                  <w:bottom w:val="single" w:sz="12" w:space="0" w:color="auto"/>
                  <w:right w:val="single" w:sz="12" w:space="0" w:color="auto"/>
                </w:tcBorders>
                <w:vAlign w:val="center"/>
              </w:tcPr>
              <w:p w14:paraId="30C4658C" w14:textId="16705C2A"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h</w:t>
                </w:r>
                <w:r w:rsidR="00191AF6" w:rsidRPr="00795B2C">
                  <w:rPr>
                    <w:rFonts w:asciiTheme="minorHAnsi" w:hAnsiTheme="minorHAnsi" w:cstheme="minorHAnsi"/>
                    <w:sz w:val="20"/>
                    <w:szCs w:val="20"/>
                  </w:rPr>
                  <w:t>rvatski</w:t>
                </w:r>
              </w:p>
            </w:tc>
          </w:sdtContent>
        </w:sdt>
      </w:tr>
      <w:tr w:rsidR="00191AF6" w:rsidRPr="00795B2C"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59CBC0"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795B2C" w:rsidRDefault="00191AF6" w:rsidP="008D0D32">
            <w:pPr>
              <w:tabs>
                <w:tab w:val="left" w:pos="459"/>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795B2C" w:rsidRDefault="00A268E7" w:rsidP="008D0D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EndPr/>
              <w:sdtContent>
                <w:r w:rsidR="00191AF6" w:rsidRPr="00795B2C">
                  <w:rPr>
                    <w:rFonts w:asciiTheme="minorHAnsi" w:hAnsiTheme="minorHAnsi" w:cstheme="minorHAnsi"/>
                    <w:sz w:val="20"/>
                    <w:szCs w:val="20"/>
                  </w:rPr>
                  <w:t>DA</w:t>
                </w:r>
              </w:sdtContent>
            </w:sdt>
          </w:p>
        </w:tc>
      </w:tr>
      <w:tr w:rsidR="00191AF6" w:rsidRPr="00795B2C"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795B2C" w:rsidRDefault="00191AF6" w:rsidP="008D0D32">
            <w:pPr>
              <w:tabs>
                <w:tab w:val="left" w:pos="2820"/>
              </w:tabs>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OPIS PREDMETA</w:t>
            </w:r>
          </w:p>
        </w:tc>
      </w:tr>
      <w:tr w:rsidR="00191AF6" w:rsidRPr="00795B2C"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2.1. </w:t>
            </w:r>
            <w:r w:rsidR="00191AF6" w:rsidRPr="00795B2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80725229"/>
            <w:placeholder>
              <w:docPart w:val="38CEBF90CEC84C409A868B112BF2C292"/>
            </w:placeholder>
          </w:sdtPr>
          <w:sdtEndPr/>
          <w:sdtContent>
            <w:tc>
              <w:tcPr>
                <w:tcW w:w="3744" w:type="pct"/>
                <w:gridSpan w:val="13"/>
                <w:tcBorders>
                  <w:top w:val="single" w:sz="12" w:space="0" w:color="auto"/>
                  <w:right w:val="single" w:sz="12" w:space="0" w:color="auto"/>
                </w:tcBorders>
                <w:vAlign w:val="center"/>
              </w:tcPr>
              <w:p w14:paraId="268182E2"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795B2C" w14:paraId="15C7C591" w14:textId="77777777" w:rsidTr="008D0D32">
        <w:tc>
          <w:tcPr>
            <w:tcW w:w="1256" w:type="pct"/>
            <w:tcBorders>
              <w:left w:val="single" w:sz="12" w:space="0" w:color="auto"/>
            </w:tcBorders>
            <w:shd w:val="clear" w:color="auto" w:fill="00A0DC"/>
            <w:vAlign w:val="center"/>
          </w:tcPr>
          <w:p w14:paraId="3F10F256" w14:textId="4EAFB571" w:rsidR="00191AF6" w:rsidRPr="00795B2C" w:rsidRDefault="008D0D32"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2.2. </w:t>
            </w:r>
            <w:r w:rsidR="00191AF6" w:rsidRPr="00795B2C">
              <w:rPr>
                <w:rFonts w:asciiTheme="minorHAnsi" w:hAnsiTheme="minorHAnsi" w:cstheme="minorHAnsi"/>
                <w:color w:val="000000"/>
                <w:sz w:val="20"/>
                <w:szCs w:val="20"/>
              </w:rPr>
              <w:t xml:space="preserve">Uvjeti za upis predmeta i / ili ulazne kompetencije potrebne </w:t>
            </w:r>
            <w:r w:rsidRPr="00795B2C">
              <w:rPr>
                <w:rFonts w:asciiTheme="minorHAnsi" w:hAnsiTheme="minorHAnsi" w:cstheme="minorHAnsi"/>
                <w:color w:val="000000"/>
                <w:sz w:val="20"/>
                <w:szCs w:val="20"/>
              </w:rPr>
              <w:t>z</w:t>
            </w:r>
            <w:r w:rsidR="00191AF6" w:rsidRPr="00795B2C">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620582543"/>
            <w:placeholder>
              <w:docPart w:val="50CA3FBB016D4FA4AC62F673C178DE42"/>
            </w:placeholder>
          </w:sdtPr>
          <w:sdtEndPr/>
          <w:sdtContent>
            <w:tc>
              <w:tcPr>
                <w:tcW w:w="3744" w:type="pct"/>
                <w:gridSpan w:val="13"/>
                <w:tcBorders>
                  <w:right w:val="single" w:sz="12" w:space="0" w:color="auto"/>
                </w:tcBorders>
                <w:vAlign w:val="center"/>
              </w:tcPr>
              <w:p w14:paraId="082DB4CC" w14:textId="77777777" w:rsidR="00191AF6" w:rsidRPr="00795B2C" w:rsidRDefault="00191AF6"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Uvjeti za upis predmeta su položeni predmeti:</w:t>
                </w:r>
              </w:p>
              <w:p w14:paraId="6A3075FB" w14:textId="77777777" w:rsidR="00B80778" w:rsidRPr="00795B2C" w:rsidRDefault="00B80778" w:rsidP="00376EE7">
                <w:pPr>
                  <w:pStyle w:val="ListParagraph"/>
                  <w:numPr>
                    <w:ilvl w:val="0"/>
                    <w:numId w:val="43"/>
                  </w:num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Uvod u kemiju i kemijsku analizu (Opća kemija, Analitička kemija)</w:t>
                </w:r>
              </w:p>
              <w:p w14:paraId="541DD707" w14:textId="77777777" w:rsidR="00C01346" w:rsidRPr="00795B2C" w:rsidRDefault="00C0134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Osnove inženjerstva</w:t>
                </w:r>
              </w:p>
              <w:p w14:paraId="5C7DAAA2" w14:textId="6F384250" w:rsidR="00191AF6" w:rsidRPr="00795B2C"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Matematika 1</w:t>
                </w:r>
              </w:p>
              <w:p w14:paraId="171BA9CF" w14:textId="77777777" w:rsidR="00C01346" w:rsidRPr="00795B2C" w:rsidRDefault="00C0134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Fizikalna kemija </w:t>
                </w:r>
              </w:p>
              <w:p w14:paraId="1CB2E354" w14:textId="1254B4C6" w:rsidR="00191AF6" w:rsidRPr="00795B2C" w:rsidRDefault="009264E0"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Fizika</w:t>
                </w:r>
              </w:p>
            </w:tc>
          </w:sdtContent>
        </w:sdt>
      </w:tr>
      <w:tr w:rsidR="00191AF6" w:rsidRPr="00795B2C" w14:paraId="0E0819B4" w14:textId="77777777" w:rsidTr="008D0D32">
        <w:tc>
          <w:tcPr>
            <w:tcW w:w="1256" w:type="pct"/>
            <w:tcBorders>
              <w:left w:val="single" w:sz="12" w:space="0" w:color="auto"/>
            </w:tcBorders>
            <w:shd w:val="clear" w:color="auto" w:fill="00A0DC"/>
            <w:vAlign w:val="center"/>
          </w:tcPr>
          <w:p w14:paraId="2BF2FA0F" w14:textId="3EB06CF4" w:rsidR="00191AF6" w:rsidRPr="00795B2C" w:rsidRDefault="008D0D32"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2.3. </w:t>
            </w:r>
            <w:r w:rsidR="00191AF6" w:rsidRPr="00795B2C">
              <w:rPr>
                <w:rFonts w:asciiTheme="minorHAnsi" w:hAnsiTheme="minorHAnsi" w:cstheme="minorHAnsi"/>
                <w:color w:val="000000"/>
                <w:sz w:val="20"/>
                <w:szCs w:val="20"/>
              </w:rPr>
              <w:t xml:space="preserve">Ishodi učenja na razini programa </w:t>
            </w:r>
            <w:r w:rsidRPr="00795B2C">
              <w:rPr>
                <w:rFonts w:asciiTheme="minorHAnsi" w:hAnsiTheme="minorHAnsi" w:cstheme="minorHAnsi"/>
                <w:color w:val="000000"/>
                <w:sz w:val="20"/>
                <w:szCs w:val="20"/>
              </w:rPr>
              <w:t>k</w:t>
            </w:r>
            <w:r w:rsidR="00191AF6" w:rsidRPr="00795B2C">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54452779"/>
            <w:placeholder>
              <w:docPart w:val="6707149F8F1148F3B76A7025845CF801"/>
            </w:placeholder>
          </w:sdtPr>
          <w:sdtEndPr/>
          <w:sdtContent>
            <w:tc>
              <w:tcPr>
                <w:tcW w:w="3744" w:type="pct"/>
                <w:gridSpan w:val="13"/>
                <w:tcBorders>
                  <w:right w:val="single" w:sz="12" w:space="0" w:color="auto"/>
                </w:tcBorders>
                <w:vAlign w:val="center"/>
              </w:tcPr>
              <w:p w14:paraId="236FD5A3" w14:textId="753F7812"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14638CEF" w14:textId="35C7976E"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odabrati i koristiti uobičajenu laboratorijsku opremu i odgovarajuće računalne alate</w:t>
                </w:r>
              </w:p>
              <w:p w14:paraId="4A226193" w14:textId="0C15207C"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24061973" w14:textId="10D6FDAC"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koristiti uobičajenu procesnu opremu u biotehnološkom pogonu (proizvodnom i/ili pilotno-istraživačkom)</w:t>
                </w:r>
              </w:p>
              <w:p w14:paraId="190B0A7A" w14:textId="0ED96C6F"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voditi i upravljati manjim proizvodnim jedinicama industrijskih biotehnoloških sustava.</w:t>
                </w:r>
              </w:p>
              <w:p w14:paraId="579D988D" w14:textId="6377E05F"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interpretirati rezultate rutinskih laboratorijskih analiza u biotehnologiji</w:t>
                </w:r>
              </w:p>
              <w:p w14:paraId="53F235D5" w14:textId="374057FE" w:rsidR="00191AF6" w:rsidRPr="00795B2C" w:rsidRDefault="000D0311"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primijeniti etička načela, zakonsku regulativu i norme u struci</w:t>
                </w:r>
              </w:p>
            </w:tc>
          </w:sdtContent>
        </w:sdt>
      </w:tr>
      <w:tr w:rsidR="00191AF6" w:rsidRPr="00795B2C" w14:paraId="6F46C42B" w14:textId="77777777" w:rsidTr="008D0D32">
        <w:tc>
          <w:tcPr>
            <w:tcW w:w="1256" w:type="pct"/>
            <w:tcBorders>
              <w:left w:val="single" w:sz="12" w:space="0" w:color="auto"/>
            </w:tcBorders>
            <w:shd w:val="clear" w:color="auto" w:fill="00A0DC"/>
            <w:vAlign w:val="center"/>
          </w:tcPr>
          <w:p w14:paraId="67CEC264" w14:textId="7904856D" w:rsidR="00191AF6" w:rsidRPr="00795B2C" w:rsidRDefault="008D0D32"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2.4. </w:t>
            </w:r>
            <w:r w:rsidR="00191AF6" w:rsidRPr="00795B2C">
              <w:rPr>
                <w:rFonts w:asciiTheme="minorHAnsi" w:hAnsiTheme="minorHAnsi" w:cstheme="minorHAnsi"/>
                <w:color w:val="000000"/>
                <w:sz w:val="20"/>
                <w:szCs w:val="20"/>
              </w:rPr>
              <w:t xml:space="preserve">Očekivani ishodi učenja na razini predmeta (3-10 ishoda </w:t>
            </w:r>
            <w:r w:rsidRPr="00795B2C">
              <w:rPr>
                <w:rFonts w:asciiTheme="minorHAnsi" w:hAnsiTheme="minorHAnsi" w:cstheme="minorHAnsi"/>
                <w:color w:val="000000"/>
                <w:sz w:val="20"/>
                <w:szCs w:val="20"/>
              </w:rPr>
              <w:t>u</w:t>
            </w:r>
            <w:r w:rsidR="00191AF6" w:rsidRPr="00795B2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037885567"/>
            <w:placeholder>
              <w:docPart w:val="24A6434820814046A8032E2311997B77"/>
            </w:placeholder>
          </w:sdtPr>
          <w:sdtEndPr/>
          <w:sdtContent>
            <w:sdt>
              <w:sdtPr>
                <w:rPr>
                  <w:rFonts w:asciiTheme="minorHAnsi" w:hAnsiTheme="minorHAnsi" w:cstheme="minorHAnsi"/>
                  <w:sz w:val="20"/>
                  <w:szCs w:val="20"/>
                </w:rPr>
                <w:id w:val="1477726655"/>
                <w:placeholder>
                  <w:docPart w:val="339C807D0AB14720B6EEE98B60554398"/>
                </w:placeholder>
              </w:sdtPr>
              <w:sdtEndPr/>
              <w:sdtContent>
                <w:tc>
                  <w:tcPr>
                    <w:tcW w:w="3744" w:type="pct"/>
                    <w:gridSpan w:val="13"/>
                    <w:tcBorders>
                      <w:right w:val="single" w:sz="12" w:space="0" w:color="auto"/>
                    </w:tcBorders>
                    <w:vAlign w:val="center"/>
                  </w:tcPr>
                  <w:p w14:paraId="0204526B" w14:textId="1FCB6C7A" w:rsidR="00191AF6" w:rsidRPr="00795B2C" w:rsidRDefault="000D0311" w:rsidP="00376EE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objasniti i izmjeriti osnovne karakteristike vode u prirodi, vode za piće i voda za potrebe industrije</w:t>
                    </w:r>
                  </w:p>
                  <w:p w14:paraId="7ADA8F69" w14:textId="67B67856" w:rsidR="00191AF6" w:rsidRPr="00795B2C" w:rsidRDefault="000D0311" w:rsidP="00376EE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voditi proces obrade vode</w:t>
                    </w:r>
                  </w:p>
                  <w:p w14:paraId="2DBCA65C" w14:textId="72A454AD" w:rsidR="00191AF6" w:rsidRPr="00795B2C" w:rsidRDefault="000D0311" w:rsidP="00376EE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izračunati osnovne tehnološke parametre postrojenja za obradu vode</w:t>
                    </w:r>
                  </w:p>
                  <w:p w14:paraId="3946E187" w14:textId="404E12C3" w:rsidR="00191AF6" w:rsidRPr="00795B2C" w:rsidRDefault="000D0311" w:rsidP="00376EE7">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izabrati tehnologiju za obradu vode na temelju njezinih karakteristika i potrebne kvalitete obrađene vode</w:t>
                    </w:r>
                  </w:p>
                </w:tc>
              </w:sdtContent>
            </w:sdt>
          </w:sdtContent>
        </w:sdt>
      </w:tr>
      <w:tr w:rsidR="00191AF6" w:rsidRPr="00795B2C" w14:paraId="7533D54F" w14:textId="77777777" w:rsidTr="008D0D32">
        <w:tc>
          <w:tcPr>
            <w:tcW w:w="1256" w:type="pct"/>
            <w:tcBorders>
              <w:left w:val="single" w:sz="12" w:space="0" w:color="auto"/>
            </w:tcBorders>
            <w:shd w:val="clear" w:color="auto" w:fill="00A0DC"/>
            <w:vAlign w:val="center"/>
          </w:tcPr>
          <w:p w14:paraId="2AAB7F68" w14:textId="286B3990" w:rsidR="00191AF6" w:rsidRPr="00795B2C" w:rsidRDefault="008D0D32"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2.5. </w:t>
            </w:r>
            <w:r w:rsidR="00191AF6" w:rsidRPr="00795B2C">
              <w:rPr>
                <w:rFonts w:asciiTheme="minorHAnsi" w:hAnsiTheme="minorHAnsi" w:cstheme="minorHAnsi"/>
                <w:color w:val="000000"/>
                <w:sz w:val="20"/>
                <w:szCs w:val="20"/>
              </w:rPr>
              <w:t>Opis sadržaja</w:t>
            </w:r>
            <w:r w:rsidRPr="00795B2C">
              <w:rPr>
                <w:rFonts w:asciiTheme="minorHAnsi" w:hAnsiTheme="minorHAnsi" w:cstheme="minorHAnsi"/>
                <w:color w:val="000000"/>
                <w:sz w:val="20"/>
                <w:szCs w:val="20"/>
              </w:rPr>
              <w:t xml:space="preserve"> predmeta </w:t>
            </w:r>
          </w:p>
        </w:tc>
        <w:sdt>
          <w:sdtPr>
            <w:rPr>
              <w:rFonts w:asciiTheme="minorHAnsi" w:hAnsiTheme="minorHAnsi" w:cstheme="minorHAnsi"/>
              <w:sz w:val="20"/>
              <w:szCs w:val="20"/>
            </w:rPr>
            <w:id w:val="-672104952"/>
            <w:placeholder>
              <w:docPart w:val="E7522EDA38B4401BA3E467DD4C8F0A7B"/>
            </w:placeholder>
          </w:sdtPr>
          <w:sdtEndPr/>
          <w:sdtContent>
            <w:tc>
              <w:tcPr>
                <w:tcW w:w="3744" w:type="pct"/>
                <w:gridSpan w:val="13"/>
                <w:tcBorders>
                  <w:right w:val="single" w:sz="12" w:space="0" w:color="auto"/>
                </w:tcBorders>
                <w:vAlign w:val="center"/>
              </w:tcPr>
              <w:p w14:paraId="10436FC8"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Osnovne karakteristike vode, kruženje vode u prirodi, tipovi voda u prirodi</w:t>
                </w:r>
              </w:p>
              <w:p w14:paraId="06240B93"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 xml:space="preserve">Tvrdoća vode </w:t>
                </w:r>
              </w:p>
              <w:p w14:paraId="2FDCB78E"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Alkalitet i stabilnost vode</w:t>
                </w:r>
              </w:p>
              <w:p w14:paraId="417AA26B"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Dezinfekcija</w:t>
                </w:r>
              </w:p>
              <w:p w14:paraId="18B5C8ED"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Filtracija na pješčanim filtrima</w:t>
                </w:r>
              </w:p>
              <w:p w14:paraId="10E9EEB6"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Koagulacija i flokulacija</w:t>
                </w:r>
              </w:p>
              <w:p w14:paraId="797781F2"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Uklanjanje željeza i mangana iz vode</w:t>
                </w:r>
              </w:p>
              <w:p w14:paraId="78C12C34"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Dekarbonizacija vapnom i kiselinom</w:t>
                </w:r>
              </w:p>
              <w:p w14:paraId="25C9BA82"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Rad s ionskim izmjenjivačima</w:t>
                </w:r>
              </w:p>
              <w:p w14:paraId="4704CB31"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Regeneracija ionskih izmjenjivača</w:t>
                </w:r>
              </w:p>
              <w:p w14:paraId="1DF3F8F6"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Membranski procesi</w:t>
                </w:r>
              </w:p>
              <w:p w14:paraId="33A2A6E5"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Vode za potrebe rashladnih i kotlovskih postrojenja</w:t>
                </w:r>
              </w:p>
              <w:p w14:paraId="01E97B82" w14:textId="77777777" w:rsidR="00191AF6" w:rsidRPr="00795B2C" w:rsidRDefault="00191AF6" w:rsidP="00376EE7">
                <w:pPr>
                  <w:pStyle w:val="ListParagraph"/>
                  <w:numPr>
                    <w:ilvl w:val="0"/>
                    <w:numId w:val="44"/>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Voda za upotrebu u industriji bezalkoholnih pića i piva</w:t>
                </w:r>
              </w:p>
            </w:tc>
          </w:sdtContent>
        </w:sdt>
      </w:tr>
      <w:tr w:rsidR="00191AF6" w:rsidRPr="00795B2C"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795B2C" w:rsidRDefault="008D0D32"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4B94686"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91220057"/>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predavanja</w:t>
            </w:r>
          </w:p>
          <w:p w14:paraId="62D37192"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6532512"/>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seminari i radionice  </w:t>
            </w:r>
          </w:p>
          <w:p w14:paraId="64B8E7A5"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8596844"/>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vježbe  </w:t>
            </w:r>
          </w:p>
          <w:p w14:paraId="249B9D94"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4178070"/>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w:t>
            </w:r>
            <w:r w:rsidR="00191AF6" w:rsidRPr="00795B2C">
              <w:rPr>
                <w:rFonts w:asciiTheme="minorHAnsi" w:hAnsiTheme="minorHAnsi" w:cstheme="minorHAnsi"/>
                <w:b w:val="0"/>
                <w:i/>
                <w:sz w:val="20"/>
                <w:szCs w:val="20"/>
                <w:lang w:val="hr-HR"/>
              </w:rPr>
              <w:t>on line</w:t>
            </w:r>
            <w:r w:rsidR="00191AF6" w:rsidRPr="00795B2C">
              <w:rPr>
                <w:rFonts w:asciiTheme="minorHAnsi" w:hAnsiTheme="minorHAnsi" w:cstheme="minorHAnsi"/>
                <w:b w:val="0"/>
                <w:sz w:val="20"/>
                <w:szCs w:val="20"/>
                <w:lang w:val="hr-HR"/>
              </w:rPr>
              <w:t xml:space="preserve"> u cijelosti</w:t>
            </w:r>
          </w:p>
          <w:p w14:paraId="00F8FB2E" w14:textId="4C002B0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2387691"/>
                <w14:checkbox>
                  <w14:checked w14:val="1"/>
                  <w14:checkedState w14:val="2612" w14:font="MS Gothic"/>
                  <w14:uncheckedState w14:val="2610" w14:font="MS Gothic"/>
                </w14:checkbox>
              </w:sdtPr>
              <w:sdtEndPr/>
              <w:sdtContent>
                <w:r w:rsidR="008D0D32"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mješovito e-učenje</w:t>
            </w:r>
          </w:p>
          <w:p w14:paraId="6AC8C0F7"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59990954"/>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sz w:val="20"/>
                <w:szCs w:val="20"/>
              </w:rPr>
              <w:t xml:space="preserve"> terenska nastava</w:t>
            </w:r>
          </w:p>
        </w:tc>
        <w:tc>
          <w:tcPr>
            <w:tcW w:w="1179" w:type="pct"/>
            <w:gridSpan w:val="5"/>
            <w:vMerge w:val="restart"/>
            <w:vAlign w:val="center"/>
          </w:tcPr>
          <w:p w14:paraId="329FB8D9"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5718748"/>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samostalni  zadaci  </w:t>
            </w:r>
          </w:p>
          <w:p w14:paraId="34831840"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34082"/>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multimedija i mreža  </w:t>
            </w:r>
          </w:p>
          <w:p w14:paraId="24462AAA"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9224627"/>
                <w14:checkbox>
                  <w14:checked w14:val="1"/>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laboratorij</w:t>
            </w:r>
          </w:p>
          <w:p w14:paraId="32DF8650" w14:textId="77777777" w:rsidR="00191AF6" w:rsidRPr="00795B2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5678890"/>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b w:val="0"/>
                    <w:sz w:val="20"/>
                    <w:szCs w:val="20"/>
                    <w:lang w:val="hr-HR"/>
                  </w:rPr>
                  <w:t>☐</w:t>
                </w:r>
              </w:sdtContent>
            </w:sdt>
            <w:r w:rsidR="00191AF6" w:rsidRPr="00795B2C">
              <w:rPr>
                <w:rFonts w:asciiTheme="minorHAnsi" w:hAnsiTheme="minorHAnsi" w:cstheme="minorHAnsi"/>
                <w:b w:val="0"/>
                <w:sz w:val="20"/>
                <w:szCs w:val="20"/>
                <w:lang w:val="hr-HR"/>
              </w:rPr>
              <w:t xml:space="preserve"> mentorski rad</w:t>
            </w:r>
          </w:p>
          <w:p w14:paraId="44307AA3" w14:textId="77777777" w:rsidR="00191AF6" w:rsidRPr="00795B2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78705608"/>
                <w14:checkbox>
                  <w14:checked w14:val="0"/>
                  <w14:checkedState w14:val="2612" w14:font="MS Gothic"/>
                  <w14:uncheckedState w14:val="2610" w14:font="MS Gothic"/>
                </w14:checkbox>
              </w:sdtPr>
              <w:sdtEndPr/>
              <w:sdtContent>
                <w:r w:rsidR="00191AF6" w:rsidRPr="00795B2C">
                  <w:rPr>
                    <w:rFonts w:ascii="Segoe UI Symbol" w:eastAsia="MS Gothic" w:hAnsi="Segoe UI Symbol" w:cs="Segoe UI Symbol"/>
                    <w:sz w:val="20"/>
                    <w:szCs w:val="20"/>
                  </w:rPr>
                  <w:t>☐</w:t>
                </w:r>
              </w:sdtContent>
            </w:sdt>
            <w:r w:rsidR="00191AF6" w:rsidRPr="00795B2C">
              <w:rPr>
                <w:rFonts w:asciiTheme="minorHAnsi" w:hAnsiTheme="minorHAnsi" w:cstheme="minorHAnsi"/>
                <w:b/>
                <w:sz w:val="20"/>
                <w:szCs w:val="20"/>
              </w:rPr>
              <w:t xml:space="preserve"> </w:t>
            </w:r>
            <w:sdt>
              <w:sdtPr>
                <w:rPr>
                  <w:rFonts w:asciiTheme="minorHAnsi" w:hAnsiTheme="minorHAnsi" w:cstheme="minorHAnsi"/>
                  <w:b/>
                  <w:sz w:val="20"/>
                  <w:szCs w:val="20"/>
                </w:rPr>
                <w:id w:val="213941401"/>
                <w:placeholder>
                  <w:docPart w:val="3A203A5B38CC47B0A45B81AC6C7A9E65"/>
                </w:placeholder>
                <w:showingPlcHdr/>
              </w:sdtPr>
              <w:sdtEndPr/>
              <w:sdtContent>
                <w:r w:rsidR="00191AF6" w:rsidRPr="00795B2C">
                  <w:rPr>
                    <w:rFonts w:asciiTheme="minorHAnsi" w:hAnsiTheme="minorHAnsi" w:cstheme="minorHAnsi"/>
                    <w:sz w:val="20"/>
                    <w:szCs w:val="20"/>
                  </w:rPr>
                  <w:t>(ostalo upisati)</w:t>
                </w:r>
                <w:r w:rsidR="00191AF6" w:rsidRPr="00795B2C">
                  <w:rPr>
                    <w:rFonts w:asciiTheme="minorHAnsi" w:hAnsiTheme="minorHAnsi" w:cstheme="minorHAnsi"/>
                    <w:b/>
                    <w:sz w:val="20"/>
                    <w:szCs w:val="20"/>
                  </w:rPr>
                  <w:t xml:space="preserve"> </w:t>
                </w:r>
              </w:sdtContent>
            </w:sdt>
            <w:r w:rsidR="00191AF6" w:rsidRPr="00795B2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795B2C" w:rsidRDefault="008D0D32" w:rsidP="008D0D32">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color w:val="000000"/>
                <w:sz w:val="20"/>
                <w:szCs w:val="20"/>
              </w:rPr>
              <w:t xml:space="preserve">2.7. </w:t>
            </w:r>
            <w:r w:rsidR="00191AF6" w:rsidRPr="00795B2C">
              <w:rPr>
                <w:rFonts w:asciiTheme="minorHAnsi" w:hAnsiTheme="minorHAnsi" w:cstheme="minorHAnsi"/>
                <w:color w:val="000000"/>
                <w:sz w:val="20"/>
                <w:szCs w:val="20"/>
              </w:rPr>
              <w:t>Komentari:</w:t>
            </w:r>
          </w:p>
        </w:tc>
      </w:tr>
      <w:tr w:rsidR="00191AF6" w:rsidRPr="00795B2C"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DB67EBB" w14:textId="77777777" w:rsidR="00191AF6" w:rsidRPr="00795B2C"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5D28D4AD" w14:textId="77777777" w:rsidR="00191AF6" w:rsidRPr="00795B2C"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85175390"/>
            <w:placeholder>
              <w:docPart w:val="449BE79032C341C1837B7800859A08CF"/>
            </w:placeholder>
            <w:showingPlcHdr/>
          </w:sdtPr>
          <w:sdtEndPr/>
          <w:sdtContent>
            <w:tc>
              <w:tcPr>
                <w:tcW w:w="1247" w:type="pct"/>
                <w:gridSpan w:val="5"/>
                <w:tcBorders>
                  <w:right w:val="single" w:sz="12" w:space="0" w:color="auto"/>
                </w:tcBorders>
              </w:tcPr>
              <w:p w14:paraId="0273DDB9"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 xml:space="preserve">  </w:t>
                </w:r>
              </w:p>
            </w:tc>
          </w:sdtContent>
        </w:sdt>
      </w:tr>
      <w:tr w:rsidR="00191AF6" w:rsidRPr="00795B2C"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2851920"/>
              <w:placeholder>
                <w:docPart w:val="D3D614B27284402CBDBDDC140024667B"/>
              </w:placeholder>
            </w:sdtPr>
            <w:sdtEndPr/>
            <w:sdtContent>
              <w:p w14:paraId="7C71C067"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450434654"/>
              <w:placeholder>
                <w:docPart w:val="3B014B8CF4E648F9A0F76FC63D82B636"/>
              </w:placeholder>
              <w:showingPlcHdr/>
            </w:sdtPr>
            <w:sdtEndPr/>
            <w:sdtContent>
              <w:p w14:paraId="32EF389D"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630710163"/>
              <w:placeholder>
                <w:docPart w:val="FE94DCA387704B12A63295CB279367AC"/>
              </w:placeholder>
              <w:showingPlcHdr/>
            </w:sdtPr>
            <w:sdtEndPr/>
            <w:sdtContent>
              <w:p w14:paraId="3D6ED677"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174768842"/>
              <w:placeholder>
                <w:docPart w:val="60A8C13BF618477EBFC5CB41D86298C9"/>
              </w:placeholder>
            </w:sdtPr>
            <w:sdtEndPr/>
            <w:sdtContent>
              <w:p w14:paraId="602663ED"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795B2C" w:rsidRDefault="00191AF6" w:rsidP="008D3E9A">
            <w:pPr>
              <w:pStyle w:val="FieldText"/>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73425582"/>
              <w:placeholder>
                <w:docPart w:val="01A69971D44C4B89B3BCDD348520F1A1"/>
              </w:placeholder>
            </w:sdtPr>
            <w:sdtEndPr/>
            <w:sdtContent>
              <w:p w14:paraId="5F660358"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29131957"/>
              <w:placeholder>
                <w:docPart w:val="63F3E5CEC69640C7918D8FA6905E8665"/>
              </w:placeholder>
              <w:showingPlcHdr/>
            </w:sdtPr>
            <w:sdtEndPr/>
            <w:sdtContent>
              <w:p w14:paraId="679B3436"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795B2C"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2A8BC29"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74456671"/>
              <w:placeholder>
                <w:docPart w:val="F02BB28DCCFA4C6D82999C3F17C69094"/>
              </w:placeholder>
              <w:showingPlcHdr/>
            </w:sdtPr>
            <w:sdtEndPr/>
            <w:sdtContent>
              <w:p w14:paraId="3E474544"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006938245"/>
              <w:placeholder>
                <w:docPart w:val="D359BCD392034FB3B16A9E8BA29EB371"/>
              </w:placeholder>
            </w:sdtPr>
            <w:sdtEndPr/>
            <w:sdtContent>
              <w:p w14:paraId="4F390969"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A2AD477"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24341691"/>
              <w:placeholder>
                <w:docPart w:val="2E4F30C189EC426BAD4A121E9FE7F18E"/>
              </w:placeholder>
              <w:showingPlcHdr/>
            </w:sdtPr>
            <w:sdtEndPr/>
            <w:sdtContent>
              <w:p w14:paraId="3825B279"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40698656"/>
              <w:placeholder>
                <w:docPart w:val="2F79691A3D944059A9F300AACDAC94D3"/>
              </w:placeholder>
            </w:sdtPr>
            <w:sdtEndPr/>
            <w:sdtContent>
              <w:p w14:paraId="193C8C40"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1651327"/>
                <w:placeholder>
                  <w:docPart w:val="B371F8D0411D41C486CE7A39327DB618"/>
                </w:placeholder>
              </w:sdtPr>
              <w:sdtEndPr/>
              <w:sdtContent>
                <w:proofErr w:type="spellStart"/>
                <w:r w:rsidR="00191AF6" w:rsidRPr="00795B2C">
                  <w:rPr>
                    <w:rFonts w:asciiTheme="minorHAnsi" w:hAnsiTheme="minorHAnsi" w:cstheme="minorHAnsi"/>
                    <w:b w:val="0"/>
                    <w:sz w:val="20"/>
                    <w:szCs w:val="20"/>
                  </w:rPr>
                  <w:t>Testovi</w:t>
                </w:r>
                <w:proofErr w:type="spellEnd"/>
                <w:r w:rsidR="00191AF6" w:rsidRPr="00795B2C">
                  <w:rPr>
                    <w:rFonts w:asciiTheme="minorHAnsi" w:hAnsiTheme="minorHAnsi" w:cstheme="minorHAnsi"/>
                    <w:b w:val="0"/>
                    <w:sz w:val="20"/>
                    <w:szCs w:val="20"/>
                  </w:rPr>
                  <w:t xml:space="preserve"> </w:t>
                </w:r>
                <w:proofErr w:type="spellStart"/>
                <w:r w:rsidR="00191AF6" w:rsidRPr="00795B2C">
                  <w:rPr>
                    <w:rFonts w:asciiTheme="minorHAnsi" w:hAnsiTheme="minorHAnsi" w:cstheme="minorHAnsi"/>
                    <w:b w:val="0"/>
                    <w:sz w:val="20"/>
                    <w:szCs w:val="20"/>
                  </w:rPr>
                  <w:t>preko</w:t>
                </w:r>
                <w:proofErr w:type="spellEnd"/>
                <w:r w:rsidR="00191AF6" w:rsidRPr="00795B2C">
                  <w:rPr>
                    <w:rFonts w:asciiTheme="minorHAnsi" w:hAnsiTheme="minorHAnsi" w:cstheme="minorHAnsi"/>
                    <w:b w:val="0"/>
                    <w:sz w:val="20"/>
                    <w:szCs w:val="20"/>
                  </w:rPr>
                  <w:t xml:space="preserve"> e-</w:t>
                </w:r>
                <w:proofErr w:type="spellStart"/>
                <w:r w:rsidR="00191AF6" w:rsidRPr="00795B2C">
                  <w:rPr>
                    <w:rFonts w:asciiTheme="minorHAnsi" w:hAnsiTheme="minorHAnsi" w:cstheme="minorHAnsi"/>
                    <w:b w:val="0"/>
                    <w:sz w:val="20"/>
                    <w:szCs w:val="20"/>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8942640"/>
              <w:placeholder>
                <w:docPart w:val="A0FAFA5998BC47A19F4AD79D139A4EAE"/>
              </w:placeholder>
            </w:sdtPr>
            <w:sdtEndPr/>
            <w:sdtContent>
              <w:p w14:paraId="38434955"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4723435"/>
              <w:placeholder>
                <w:docPart w:val="758311C9C3B3418EA3FF5412036B6666"/>
              </w:placeholder>
              <w:showingPlcHdr/>
            </w:sdtPr>
            <w:sdtEndPr/>
            <w:sdtContent>
              <w:p w14:paraId="08610372"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795B2C"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9CD0480"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03270677"/>
              <w:placeholder>
                <w:docPart w:val="18C416357A9A4C039FED0656BD591F47"/>
              </w:placeholder>
              <w:showingPlcHdr/>
            </w:sdtPr>
            <w:sdtEndPr/>
            <w:sdtContent>
              <w:p w14:paraId="3932645D"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663772036"/>
              <w:placeholder>
                <w:docPart w:val="A8DD3DE47E6F4FF787CCDE70A35A4FDE"/>
              </w:placeholder>
            </w:sdtPr>
            <w:sdtEndPr/>
            <w:sdtContent>
              <w:p w14:paraId="5D4110A9"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4290B2C"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73819250"/>
              <w:placeholder>
                <w:docPart w:val="99AA19B33F2D4CAE913CAEE8EB9A8B87"/>
              </w:placeholder>
              <w:showingPlcHdr/>
            </w:sdtPr>
            <w:sdtEndPr/>
            <w:sdtContent>
              <w:p w14:paraId="559E606A"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0629073"/>
              <w:placeholder>
                <w:docPart w:val="7F7918CF04AA4571B71A6E314ECAB3D6"/>
              </w:placeholder>
            </w:sdtPr>
            <w:sdtEndPr/>
            <w:sdtContent>
              <w:p w14:paraId="37E59CA6"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795B2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66884577"/>
                <w:placeholder>
                  <w:docPart w:val="93FE993DD80441659FA8E77060D0739D"/>
                </w:placeholder>
                <w:showingPlcHdr/>
              </w:sdtPr>
              <w:sdtEndPr/>
              <w:sdtContent>
                <w:r w:rsidR="00191AF6" w:rsidRPr="00795B2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65356994"/>
              <w:placeholder>
                <w:docPart w:val="F2C29384BCEB47B7A46F3A74E844C10E"/>
              </w:placeholder>
              <w:showingPlcHdr/>
            </w:sdtPr>
            <w:sdtEndPr/>
            <w:sdtContent>
              <w:p w14:paraId="5A0AAB50"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208310"/>
              <w:placeholder>
                <w:docPart w:val="1F0F3B40AD734867853801C9DECC52F8"/>
              </w:placeholder>
              <w:showingPlcHdr/>
            </w:sdtPr>
            <w:sdtEndPr/>
            <w:sdtContent>
              <w:p w14:paraId="665B1239" w14:textId="77777777" w:rsidR="00191AF6" w:rsidRPr="00795B2C" w:rsidRDefault="00191AF6" w:rsidP="008D0D32">
                <w:pPr>
                  <w:pStyle w:val="FieldText"/>
                  <w:jc w:val="center"/>
                  <w:rPr>
                    <w:rFonts w:asciiTheme="minorHAnsi" w:hAnsiTheme="minorHAnsi" w:cstheme="minorHAnsi"/>
                    <w:b w:val="0"/>
                    <w:color w:val="000000"/>
                    <w:sz w:val="20"/>
                    <w:szCs w:val="20"/>
                    <w:lang w:val="hr-HR"/>
                  </w:rPr>
                </w:pPr>
                <w:r w:rsidRPr="00795B2C">
                  <w:rPr>
                    <w:rFonts w:asciiTheme="minorHAnsi" w:hAnsiTheme="minorHAnsi" w:cstheme="minorHAnsi"/>
                    <w:b w:val="0"/>
                    <w:color w:val="000000"/>
                    <w:sz w:val="20"/>
                    <w:szCs w:val="20"/>
                  </w:rPr>
                  <w:t xml:space="preserve"> </w:t>
                </w:r>
              </w:p>
            </w:sdtContent>
          </w:sdt>
        </w:tc>
      </w:tr>
      <w:tr w:rsidR="00191AF6" w:rsidRPr="00795B2C"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623EDC2"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27785901"/>
              <w:placeholder>
                <w:docPart w:val="802419249596401B99FEE86CA91CE57E"/>
              </w:placeholder>
              <w:showingPlcHdr/>
            </w:sdtPr>
            <w:sdtEndPr/>
            <w:sdtContent>
              <w:p w14:paraId="6B6502C4"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366669362"/>
              <w:placeholder>
                <w:docPart w:val="E4F880BCCE1B456F89EB792F10BA4C79"/>
              </w:placeholder>
            </w:sdtPr>
            <w:sdtEndPr/>
            <w:sdtContent>
              <w:p w14:paraId="1D280A7F" w14:textId="77777777" w:rsidR="00191AF6" w:rsidRPr="00795B2C" w:rsidRDefault="00191AF6" w:rsidP="008D0D32">
                <w:pPr>
                  <w:pStyle w:val="FieldText"/>
                  <w:jc w:val="center"/>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795B2C" w:rsidRDefault="00191AF6" w:rsidP="008D3E9A">
            <w:pPr>
              <w:pStyle w:val="FieldText"/>
              <w:rPr>
                <w:rFonts w:asciiTheme="minorHAnsi" w:hAnsiTheme="minorHAnsi" w:cstheme="minorHAnsi"/>
                <w:b w:val="0"/>
                <w:sz w:val="20"/>
                <w:szCs w:val="20"/>
                <w:lang w:val="hr-HR"/>
              </w:rPr>
            </w:pPr>
            <w:r w:rsidRPr="00795B2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50584521"/>
              <w:placeholder>
                <w:docPart w:val="83AD80A2E41D4C768B47642DD9FC0EBF"/>
              </w:placeholder>
            </w:sdtPr>
            <w:sdtEndPr/>
            <w:sdtContent>
              <w:p w14:paraId="18EDF74A" w14:textId="77777777" w:rsidR="00191AF6" w:rsidRPr="00795B2C" w:rsidRDefault="00191AF6" w:rsidP="008D0D32">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4469676"/>
              <w:placeholder>
                <w:docPart w:val="57BD59C6F2014A4491A7088AD806602D"/>
              </w:placeholder>
              <w:showingPlcHdr/>
            </w:sdtPr>
            <w:sdtEndPr/>
            <w:sdtContent>
              <w:p w14:paraId="7C34A247" w14:textId="77777777" w:rsidR="00191AF6" w:rsidRPr="00795B2C" w:rsidRDefault="00191AF6" w:rsidP="008D0D32">
                <w:pPr>
                  <w:tabs>
                    <w:tab w:val="left" w:pos="2820"/>
                  </w:tabs>
                  <w:spacing w:after="0" w:line="240" w:lineRule="auto"/>
                  <w:jc w:val="center"/>
                  <w:rPr>
                    <w:rFonts w:asciiTheme="minorHAnsi" w:hAnsiTheme="minorHAnsi" w:cstheme="minorHAnsi"/>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795B2C"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01649099"/>
                <w:placeholder>
                  <w:docPart w:val="44971A0759D74A6AABF5DBE23C41F11A"/>
                </w:placeholder>
                <w:showingPlcHdr/>
              </w:sdtPr>
              <w:sdtEndPr/>
              <w:sdtContent>
                <w:r w:rsidR="00191AF6" w:rsidRPr="00795B2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15013691"/>
              <w:placeholder>
                <w:docPart w:val="5740B96B53C94EF5A2FE13F4DA777CF6"/>
              </w:placeholder>
              <w:showingPlcHdr/>
            </w:sdtPr>
            <w:sdtEndPr/>
            <w:sdtContent>
              <w:p w14:paraId="3355D7E8"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9838676"/>
              <w:placeholder>
                <w:docPart w:val="9DD19F87E64243A5B0CEC19CE9A3D785"/>
              </w:placeholder>
              <w:showingPlcHdr/>
            </w:sdtPr>
            <w:sdtEndPr/>
            <w:sdtContent>
              <w:p w14:paraId="7F48A4A9"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r>
      <w:tr w:rsidR="00191AF6" w:rsidRPr="00795B2C"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795B2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3779247"/>
              <w:placeholder>
                <w:docPart w:val="527C4ADFCF9A4723850B56644927AA6C"/>
              </w:placeholder>
              <w:showingPlcHdr/>
            </w:sdtPr>
            <w:sdtEndPr/>
            <w:sdtContent>
              <w:p w14:paraId="454FA829"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81753630"/>
              <w:placeholder>
                <w:docPart w:val="CE58AC914D9741B5AB5E94AA86D17178"/>
              </w:placeholder>
            </w:sdtPr>
            <w:sdtEndPr/>
            <w:sdtContent>
              <w:p w14:paraId="1BF31173"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72476876"/>
              <w:placeholder>
                <w:docPart w:val="B899C24857C94890ADD3B1EF9DE21392"/>
              </w:placeholder>
            </w:sdtPr>
            <w:sdtEndPr/>
            <w:sdtContent>
              <w:p w14:paraId="7F36C8D8"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4577241"/>
              <w:placeholder>
                <w:docPart w:val="D7CC0FE88B0E4E3AB022A774AD359AA5"/>
              </w:placeholder>
              <w:showingPlcHdr/>
            </w:sdtPr>
            <w:sdtEndPr/>
            <w:sdtContent>
              <w:p w14:paraId="73C40A44"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901874122"/>
              <w:placeholder>
                <w:docPart w:val="3D4CBC05DFC84BC3A6ECEA720184FAAC"/>
              </w:placeholder>
            </w:sdtPr>
            <w:sdtEndPr/>
            <w:sdtContent>
              <w:p w14:paraId="7735809D"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4</w:t>
                </w:r>
              </w:p>
            </w:sdtContent>
          </w:sdt>
        </w:tc>
      </w:tr>
      <w:tr w:rsidR="00191AF6" w:rsidRPr="00795B2C"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82436262"/>
              <w:placeholder>
                <w:docPart w:val="3D15ACB7E3FD4E619444AF42525E0E38"/>
              </w:placeholder>
            </w:sdtPr>
            <w:sdtEndPr/>
            <w:sdtContent>
              <w:p w14:paraId="50C3E510" w14:textId="77777777" w:rsidR="00191AF6" w:rsidRPr="00795B2C" w:rsidRDefault="00191AF6" w:rsidP="008D3E9A">
                <w:pPr>
                  <w:spacing w:after="0" w:line="240" w:lineRule="auto"/>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1. Maksimalni broj bodova po vrstama aktivnosti:</w:t>
                </w:r>
              </w:p>
              <w:p w14:paraId="063764AB"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1. parcijalni ispit</w:t>
                </w:r>
                <w:r w:rsidRPr="00795B2C">
                  <w:rPr>
                    <w:rFonts w:asciiTheme="minorHAnsi" w:hAnsiTheme="minorHAnsi" w:cstheme="minorHAnsi"/>
                    <w:sz w:val="20"/>
                    <w:szCs w:val="20"/>
                  </w:rPr>
                  <w:tab/>
                  <w:t>15</w:t>
                </w:r>
                <w:r w:rsidRPr="00795B2C">
                  <w:rPr>
                    <w:rFonts w:asciiTheme="minorHAnsi" w:hAnsiTheme="minorHAnsi" w:cstheme="minorHAnsi"/>
                    <w:sz w:val="20"/>
                    <w:szCs w:val="20"/>
                  </w:rPr>
                  <w:tab/>
                </w:r>
              </w:p>
              <w:p w14:paraId="161D9D09"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2. parcijalni ispit</w:t>
                </w:r>
                <w:r w:rsidRPr="00795B2C">
                  <w:rPr>
                    <w:rFonts w:asciiTheme="minorHAnsi" w:hAnsiTheme="minorHAnsi" w:cstheme="minorHAnsi"/>
                    <w:sz w:val="20"/>
                    <w:szCs w:val="20"/>
                  </w:rPr>
                  <w:tab/>
                  <w:t>15</w:t>
                </w:r>
                <w:r w:rsidRPr="00795B2C">
                  <w:rPr>
                    <w:rFonts w:asciiTheme="minorHAnsi" w:hAnsiTheme="minorHAnsi" w:cstheme="minorHAnsi"/>
                    <w:sz w:val="20"/>
                    <w:szCs w:val="20"/>
                  </w:rPr>
                  <w:tab/>
                </w:r>
              </w:p>
              <w:p w14:paraId="091E1C7E"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3. parcijalni ispit</w:t>
                </w:r>
                <w:r w:rsidRPr="00795B2C">
                  <w:rPr>
                    <w:rFonts w:asciiTheme="minorHAnsi" w:hAnsiTheme="minorHAnsi" w:cstheme="minorHAnsi"/>
                    <w:sz w:val="20"/>
                    <w:szCs w:val="20"/>
                  </w:rPr>
                  <w:tab/>
                  <w:t>15</w:t>
                </w:r>
                <w:r w:rsidRPr="00795B2C">
                  <w:rPr>
                    <w:rFonts w:asciiTheme="minorHAnsi" w:hAnsiTheme="minorHAnsi" w:cstheme="minorHAnsi"/>
                    <w:sz w:val="20"/>
                    <w:szCs w:val="20"/>
                  </w:rPr>
                  <w:tab/>
                </w:r>
              </w:p>
              <w:p w14:paraId="6337C66B"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Testovi e-učenje</w:t>
                </w:r>
                <w:r w:rsidRPr="00795B2C">
                  <w:rPr>
                    <w:rFonts w:asciiTheme="minorHAnsi" w:hAnsiTheme="minorHAnsi" w:cstheme="minorHAnsi"/>
                    <w:sz w:val="20"/>
                    <w:szCs w:val="20"/>
                  </w:rPr>
                  <w:tab/>
                  <w:t>20</w:t>
                </w:r>
                <w:r w:rsidRPr="00795B2C">
                  <w:rPr>
                    <w:rFonts w:asciiTheme="minorHAnsi" w:hAnsiTheme="minorHAnsi" w:cstheme="minorHAnsi"/>
                    <w:sz w:val="20"/>
                    <w:szCs w:val="20"/>
                  </w:rPr>
                  <w:tab/>
                </w:r>
              </w:p>
              <w:p w14:paraId="6DC3DCFF"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Završni ispit (usmeni)    20</w:t>
                </w:r>
                <w:r w:rsidRPr="00795B2C">
                  <w:rPr>
                    <w:rFonts w:asciiTheme="minorHAnsi" w:hAnsiTheme="minorHAnsi" w:cstheme="minorHAnsi"/>
                    <w:sz w:val="20"/>
                    <w:szCs w:val="20"/>
                  </w:rPr>
                  <w:tab/>
                </w:r>
              </w:p>
              <w:p w14:paraId="0E021295"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Vježbe</w:t>
                </w:r>
                <w:r w:rsidRPr="00795B2C">
                  <w:rPr>
                    <w:rFonts w:asciiTheme="minorHAnsi" w:hAnsiTheme="minorHAnsi" w:cstheme="minorHAnsi"/>
                    <w:sz w:val="20"/>
                    <w:szCs w:val="20"/>
                  </w:rPr>
                  <w:tab/>
                </w:r>
                <w:r w:rsidRPr="00795B2C">
                  <w:rPr>
                    <w:rFonts w:asciiTheme="minorHAnsi" w:hAnsiTheme="minorHAnsi" w:cstheme="minorHAnsi"/>
                    <w:sz w:val="20"/>
                    <w:szCs w:val="20"/>
                  </w:rPr>
                  <w:tab/>
                </w:r>
                <w:r w:rsidRPr="00795B2C">
                  <w:rPr>
                    <w:rFonts w:asciiTheme="minorHAnsi" w:hAnsiTheme="minorHAnsi" w:cstheme="minorHAnsi"/>
                    <w:sz w:val="20"/>
                    <w:szCs w:val="20"/>
                  </w:rPr>
                  <w:tab/>
                  <w:t>15</w:t>
                </w:r>
                <w:r w:rsidRPr="00795B2C">
                  <w:rPr>
                    <w:rFonts w:asciiTheme="minorHAnsi" w:hAnsiTheme="minorHAnsi" w:cstheme="minorHAnsi"/>
                    <w:sz w:val="20"/>
                    <w:szCs w:val="20"/>
                  </w:rPr>
                  <w:tab/>
                </w:r>
              </w:p>
              <w:p w14:paraId="008F9FFF"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Ukupno                          100</w:t>
                </w:r>
              </w:p>
              <w:p w14:paraId="20F9A027" w14:textId="77777777" w:rsidR="00191AF6" w:rsidRPr="00795B2C" w:rsidRDefault="00191AF6" w:rsidP="008D3E9A">
                <w:pPr>
                  <w:spacing w:after="0" w:line="240" w:lineRule="auto"/>
                  <w:rPr>
                    <w:rFonts w:asciiTheme="minorHAnsi" w:hAnsiTheme="minorHAnsi" w:cstheme="minorHAnsi"/>
                    <w:sz w:val="20"/>
                    <w:szCs w:val="20"/>
                  </w:rPr>
                </w:pPr>
              </w:p>
              <w:p w14:paraId="2381B995" w14:textId="77777777" w:rsidR="00191AF6" w:rsidRPr="00795B2C" w:rsidRDefault="00191AF6" w:rsidP="008D3E9A">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2. Parcijalni pismeni ispiti</w:t>
                </w:r>
              </w:p>
              <w:p w14:paraId="42B95E0F"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795B2C" w:rsidRDefault="00191AF6" w:rsidP="008D3E9A">
                <w:pPr>
                  <w:spacing w:after="0" w:line="240" w:lineRule="auto"/>
                  <w:rPr>
                    <w:rFonts w:asciiTheme="minorHAnsi" w:hAnsiTheme="minorHAnsi" w:cstheme="minorHAnsi"/>
                    <w:sz w:val="20"/>
                    <w:szCs w:val="20"/>
                  </w:rPr>
                </w:pPr>
              </w:p>
              <w:p w14:paraId="0F7841CB"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b/>
                    <w:sz w:val="20"/>
                    <w:szCs w:val="20"/>
                  </w:rPr>
                  <w:t>3</w:t>
                </w:r>
                <w:r w:rsidRPr="00795B2C">
                  <w:rPr>
                    <w:rFonts w:asciiTheme="minorHAnsi" w:hAnsiTheme="minorHAnsi" w:cstheme="minorHAnsi"/>
                    <w:sz w:val="20"/>
                    <w:szCs w:val="20"/>
                  </w:rPr>
                  <w:t xml:space="preserve">. </w:t>
                </w:r>
                <w:r w:rsidRPr="00795B2C">
                  <w:rPr>
                    <w:rFonts w:asciiTheme="minorHAnsi" w:hAnsiTheme="minorHAnsi" w:cstheme="minorHAnsi"/>
                    <w:b/>
                    <w:sz w:val="20"/>
                    <w:szCs w:val="20"/>
                  </w:rPr>
                  <w:t>Usmeni ispit</w:t>
                </w:r>
              </w:p>
              <w:p w14:paraId="1380D51A"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795B2C" w:rsidRDefault="00191AF6" w:rsidP="008D3E9A">
                <w:pPr>
                  <w:spacing w:after="0" w:line="240" w:lineRule="auto"/>
                  <w:rPr>
                    <w:rFonts w:asciiTheme="minorHAnsi" w:hAnsiTheme="minorHAnsi" w:cstheme="minorHAnsi"/>
                    <w:sz w:val="20"/>
                    <w:szCs w:val="20"/>
                  </w:rPr>
                </w:pPr>
              </w:p>
              <w:p w14:paraId="3FB6BE54" w14:textId="77777777" w:rsidR="00191AF6" w:rsidRPr="00795B2C" w:rsidRDefault="00191AF6" w:rsidP="008D3E9A">
                <w:pPr>
                  <w:spacing w:after="0" w:line="240" w:lineRule="auto"/>
                  <w:rPr>
                    <w:rFonts w:asciiTheme="minorHAnsi" w:hAnsiTheme="minorHAnsi" w:cstheme="minorHAnsi"/>
                    <w:b/>
                    <w:sz w:val="20"/>
                    <w:szCs w:val="20"/>
                  </w:rPr>
                </w:pPr>
                <w:r w:rsidRPr="00795B2C">
                  <w:rPr>
                    <w:rFonts w:asciiTheme="minorHAnsi" w:hAnsiTheme="minorHAnsi" w:cstheme="minorHAnsi"/>
                    <w:b/>
                    <w:sz w:val="20"/>
                    <w:szCs w:val="20"/>
                  </w:rPr>
                  <w:t xml:space="preserve">4. Formiranje ocjene: </w:t>
                </w:r>
              </w:p>
              <w:p w14:paraId="60B07408"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&lt; 50 nedovoljan (1)</w:t>
                </w:r>
              </w:p>
              <w:p w14:paraId="6C6036BD"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50 - 60 dovoljan (2)</w:t>
                </w:r>
              </w:p>
              <w:p w14:paraId="4220D6B6"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60 - 75 dobar (3)</w:t>
                </w:r>
              </w:p>
              <w:p w14:paraId="00D9ED3F" w14:textId="77777777" w:rsidR="00191AF6" w:rsidRPr="00795B2C" w:rsidRDefault="00191AF6" w:rsidP="008D3E9A">
                <w:pPr>
                  <w:spacing w:after="0" w:line="240" w:lineRule="auto"/>
                  <w:rPr>
                    <w:rFonts w:asciiTheme="minorHAnsi" w:hAnsiTheme="minorHAnsi" w:cstheme="minorHAnsi"/>
                    <w:sz w:val="20"/>
                    <w:szCs w:val="20"/>
                  </w:rPr>
                </w:pPr>
                <w:r w:rsidRPr="00795B2C">
                  <w:rPr>
                    <w:rFonts w:asciiTheme="minorHAnsi" w:hAnsiTheme="minorHAnsi" w:cstheme="minorHAnsi"/>
                    <w:sz w:val="20"/>
                    <w:szCs w:val="20"/>
                  </w:rPr>
                  <w:t>75 - 90 vrlo dobar (4)</w:t>
                </w:r>
              </w:p>
              <w:p w14:paraId="436F374B" w14:textId="77777777" w:rsidR="00191AF6" w:rsidRPr="00795B2C" w:rsidDel="00B558AD"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 90 izvrstan (5)</w:t>
                </w:r>
              </w:p>
            </w:sdtContent>
          </w:sdt>
        </w:tc>
      </w:tr>
      <w:tr w:rsidR="00191AF6" w:rsidRPr="00795B2C"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795B2C" w:rsidRDefault="00191AF6" w:rsidP="008D3E9A">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1089294"/>
              <w:placeholder>
                <w:docPart w:val="3644BDB81B304E1A832177E7E5D38CB2"/>
              </w:placeholder>
            </w:sdtPr>
            <w:sdtEndPr/>
            <w:sdtContent>
              <w:p w14:paraId="5126F701" w14:textId="4818E0B8" w:rsidR="00191AF6" w:rsidRPr="00795B2C" w:rsidRDefault="000D0311" w:rsidP="00376EE7">
                <w:pPr>
                  <w:pStyle w:val="ListParagraph"/>
                  <w:numPr>
                    <w:ilvl w:val="0"/>
                    <w:numId w:val="45"/>
                  </w:numPr>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prisustvovati svim predavanjima uz maksimalno 3 opravdana izostanka</w:t>
                </w:r>
              </w:p>
              <w:p w14:paraId="5EDED3C7" w14:textId="337C5544" w:rsidR="00191AF6" w:rsidRPr="00795B2C" w:rsidRDefault="000D0311" w:rsidP="00376EE7">
                <w:pPr>
                  <w:pStyle w:val="ListParagraph"/>
                  <w:numPr>
                    <w:ilvl w:val="0"/>
                    <w:numId w:val="45"/>
                  </w:numPr>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odraditi sve laboratorijske i terenske vježbe </w:t>
                </w:r>
                <w:r w:rsidRPr="00795B2C">
                  <w:rPr>
                    <w:rFonts w:asciiTheme="minorHAnsi" w:hAnsiTheme="minorHAnsi" w:cstheme="minorHAnsi"/>
                    <w:sz w:val="20"/>
                    <w:szCs w:val="20"/>
                  </w:rPr>
                  <w:t>uz maksimalno 3 opravdana izostanka</w:t>
                </w:r>
              </w:p>
              <w:p w14:paraId="256F6125" w14:textId="708F3FF8" w:rsidR="00191AF6" w:rsidRPr="00795B2C" w:rsidRDefault="000D0311" w:rsidP="00376EE7">
                <w:pPr>
                  <w:pStyle w:val="ListParagraph"/>
                  <w:numPr>
                    <w:ilvl w:val="0"/>
                    <w:numId w:val="45"/>
                  </w:numPr>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 xml:space="preserve">položiti svaki od 3 parcijalna ispita (6 od 15 bodova za prolaz) ili popravni pismeni ispit (20 od 45 bodova za prolaz) </w:t>
                </w:r>
              </w:p>
              <w:p w14:paraId="3CEE98D7" w14:textId="0E963257" w:rsidR="00191AF6" w:rsidRPr="00795B2C" w:rsidRDefault="000D0311" w:rsidP="00376EE7">
                <w:pPr>
                  <w:pStyle w:val="ListParagraph"/>
                  <w:numPr>
                    <w:ilvl w:val="0"/>
                    <w:numId w:val="45"/>
                  </w:numPr>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položiti usmeni ispit (8 od 20 bodova za prolaz)</w:t>
                </w:r>
              </w:p>
              <w:p w14:paraId="286A4620" w14:textId="69EA46D3" w:rsidR="00191AF6" w:rsidRPr="00795B2C" w:rsidRDefault="000D0311" w:rsidP="00376EE7">
                <w:pPr>
                  <w:pStyle w:val="ListParagraph"/>
                  <w:numPr>
                    <w:ilvl w:val="0"/>
                    <w:numId w:val="45"/>
                  </w:numPr>
                  <w:spacing w:after="0" w:line="240" w:lineRule="auto"/>
                  <w:rPr>
                    <w:rFonts w:asciiTheme="minorHAnsi" w:hAnsiTheme="minorHAnsi" w:cstheme="minorHAnsi"/>
                    <w:color w:val="000000"/>
                    <w:sz w:val="20"/>
                    <w:szCs w:val="20"/>
                  </w:rPr>
                </w:pPr>
                <w:r w:rsidRPr="00795B2C">
                  <w:rPr>
                    <w:rFonts w:asciiTheme="minorHAnsi" w:hAnsiTheme="minorHAnsi" w:cstheme="minorHAnsi"/>
                    <w:sz w:val="20"/>
                    <w:szCs w:val="20"/>
                  </w:rPr>
                  <w:t>sakupiti minimalno 50 bodova</w:t>
                </w:r>
              </w:p>
            </w:sdtContent>
          </w:sdt>
        </w:tc>
      </w:tr>
      <w:tr w:rsidR="00191AF6" w:rsidRPr="00795B2C"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795B2C" w:rsidRDefault="00191AF6" w:rsidP="008D3E9A">
            <w:pPr>
              <w:tabs>
                <w:tab w:val="left" w:pos="54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795B2C" w:rsidRDefault="00191AF6" w:rsidP="008D3E9A">
            <w:pPr>
              <w:tabs>
                <w:tab w:val="left" w:pos="2820"/>
              </w:tabs>
              <w:spacing w:after="0" w:line="240" w:lineRule="auto"/>
              <w:jc w:val="center"/>
              <w:rPr>
                <w:rFonts w:asciiTheme="minorHAnsi" w:hAnsiTheme="minorHAnsi" w:cstheme="minorHAnsi"/>
                <w:b/>
                <w:color w:val="000000"/>
                <w:sz w:val="20"/>
                <w:szCs w:val="20"/>
              </w:rPr>
            </w:pPr>
            <w:r w:rsidRPr="00795B2C">
              <w:rPr>
                <w:rFonts w:asciiTheme="minorHAnsi" w:hAnsiTheme="minorHAnsi" w:cstheme="minorHAnsi"/>
                <w:b/>
                <w:color w:val="000000"/>
                <w:sz w:val="20"/>
                <w:szCs w:val="20"/>
              </w:rPr>
              <w:t>Dostupnost putem ostalih medija</w:t>
            </w:r>
          </w:p>
        </w:tc>
      </w:tr>
      <w:tr w:rsidR="00191AF6" w:rsidRPr="00795B2C"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029170973"/>
            <w:placeholder>
              <w:docPart w:val="CF0C17CA74E24FB2BEE55B38B5BD2D50"/>
            </w:placeholder>
          </w:sdtPr>
          <w:sdtEndPr/>
          <w:sdtContent>
            <w:tc>
              <w:tcPr>
                <w:tcW w:w="2406" w:type="pct"/>
                <w:gridSpan w:val="7"/>
                <w:tcBorders>
                  <w:right w:val="single" w:sz="8" w:space="0" w:color="auto"/>
                </w:tcBorders>
                <w:shd w:val="clear" w:color="auto" w:fill="auto"/>
                <w:vAlign w:val="center"/>
              </w:tcPr>
              <w:p w14:paraId="3688854D"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333333"/>
                    <w:sz w:val="20"/>
                    <w:szCs w:val="20"/>
                    <w:shd w:val="clear" w:color="auto" w:fill="FFFFFF"/>
                  </w:rPr>
                  <w:t>I. Mijatović, M. Matošić: Tehnologija vode (interna skripta)</w:t>
                </w:r>
              </w:p>
            </w:tc>
          </w:sdtContent>
        </w:sdt>
        <w:sdt>
          <w:sdtPr>
            <w:rPr>
              <w:rFonts w:asciiTheme="minorHAnsi" w:hAnsiTheme="minorHAnsi" w:cstheme="minorHAnsi"/>
              <w:color w:val="000000"/>
              <w:sz w:val="20"/>
              <w:szCs w:val="20"/>
            </w:rPr>
            <w:id w:val="60533316"/>
            <w:placeholder>
              <w:docPart w:val="1BB73DC4315C45AC90218495A33A2F96"/>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402788428"/>
            <w:placeholder>
              <w:docPart w:val="26B25A29950944D58462BC9E3884DBED"/>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Merlin i mrežne stranice</w:t>
                </w:r>
              </w:p>
            </w:tc>
          </w:sdtContent>
        </w:sdt>
      </w:tr>
      <w:tr w:rsidR="00191AF6" w:rsidRPr="00795B2C"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795B2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3633724"/>
              <w:placeholder>
                <w:docPart w:val="72EBE97A5F6B4118A40ECBF5B8C46961"/>
              </w:placeholder>
            </w:sdtPr>
            <w:sdtEndPr/>
            <w:sdtContent>
              <w:p w14:paraId="2374ED09" w14:textId="77777777" w:rsidR="00191AF6" w:rsidRPr="00795B2C" w:rsidRDefault="00191AF6" w:rsidP="008D0D32">
                <w:pPr>
                  <w:tabs>
                    <w:tab w:val="left" w:pos="2820"/>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Propisi za laboratorijske vježbe</w:t>
                </w:r>
              </w:p>
            </w:sdtContent>
          </w:sdt>
        </w:tc>
        <w:sdt>
          <w:sdtPr>
            <w:rPr>
              <w:rFonts w:asciiTheme="minorHAnsi" w:hAnsiTheme="minorHAnsi" w:cstheme="minorHAnsi"/>
              <w:color w:val="000000"/>
              <w:sz w:val="20"/>
              <w:szCs w:val="20"/>
            </w:rPr>
            <w:id w:val="421527213"/>
            <w:placeholder>
              <w:docPart w:val="432E52466A8C43B3876B5821270F73E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346011564"/>
            <w:placeholder>
              <w:docPart w:val="DCE5D604715A421180F30F7F54FD8E47"/>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795B2C" w:rsidRDefault="00191AF6" w:rsidP="008D0D32">
                <w:pPr>
                  <w:tabs>
                    <w:tab w:val="left" w:pos="2820"/>
                  </w:tabs>
                  <w:spacing w:after="0" w:line="240" w:lineRule="auto"/>
                  <w:jc w:val="center"/>
                  <w:rPr>
                    <w:rFonts w:asciiTheme="minorHAnsi" w:hAnsiTheme="minorHAnsi" w:cstheme="minorHAnsi"/>
                    <w:color w:val="000000"/>
                    <w:sz w:val="20"/>
                    <w:szCs w:val="20"/>
                  </w:rPr>
                </w:pPr>
                <w:r w:rsidRPr="00795B2C">
                  <w:rPr>
                    <w:rFonts w:asciiTheme="minorHAnsi" w:hAnsiTheme="minorHAnsi" w:cstheme="minorHAnsi"/>
                    <w:color w:val="000000"/>
                    <w:sz w:val="20"/>
                    <w:szCs w:val="20"/>
                  </w:rPr>
                  <w:t>DA, Merlin i mrežne stranice</w:t>
                </w:r>
              </w:p>
            </w:tc>
          </w:sdtContent>
        </w:sdt>
      </w:tr>
      <w:tr w:rsidR="00191AF6" w:rsidRPr="00795B2C"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47622295"/>
            <w:placeholder>
              <w:docPart w:val="38A04214BA2F427FA86C7D714E54D0E4"/>
            </w:placeholder>
          </w:sdtPr>
          <w:sdtEndPr/>
          <w:sdtContent>
            <w:sdt>
              <w:sdtPr>
                <w:rPr>
                  <w:rFonts w:asciiTheme="minorHAnsi" w:hAnsiTheme="minorHAnsi" w:cstheme="minorHAnsi"/>
                  <w:sz w:val="20"/>
                  <w:szCs w:val="20"/>
                </w:rPr>
                <w:id w:val="-2084055962"/>
                <w:placeholder>
                  <w:docPart w:val="8B28B4E9EB8543D8B42EE910D2589DFB"/>
                </w:placeholder>
              </w:sdtPr>
              <w:sdtEndPr/>
              <w:sdtContent>
                <w:tc>
                  <w:tcPr>
                    <w:tcW w:w="3744" w:type="pct"/>
                    <w:gridSpan w:val="13"/>
                    <w:tcBorders>
                      <w:top w:val="single" w:sz="12" w:space="0" w:color="auto"/>
                      <w:right w:val="single" w:sz="12" w:space="0" w:color="auto"/>
                    </w:tcBorders>
                  </w:tcPr>
                  <w:p w14:paraId="283CAC81" w14:textId="77777777" w:rsidR="00191AF6" w:rsidRPr="00795B2C" w:rsidRDefault="00191AF6" w:rsidP="00376EE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I. Mijatović (2004) Priprema vode za hemodijalizu. Hrvatska gospodarska komora.</w:t>
                    </w:r>
                  </w:p>
                  <w:p w14:paraId="3AB2A54F" w14:textId="77777777" w:rsidR="00191AF6" w:rsidRPr="00795B2C" w:rsidRDefault="00191AF6" w:rsidP="00376EE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color w:val="222222"/>
                        <w:sz w:val="20"/>
                        <w:szCs w:val="20"/>
                        <w:shd w:val="clear" w:color="auto" w:fill="FFFFFF"/>
                      </w:rPr>
                      <w:t>Degrémont (2007) Water Treatment Handbook. "Vol. 1. i Vol. 2".</w:t>
                    </w:r>
                  </w:p>
                  <w:p w14:paraId="727C965F" w14:textId="77777777" w:rsidR="00191AF6" w:rsidRPr="00795B2C" w:rsidRDefault="00191AF6" w:rsidP="00376EE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American Water Works Association (2011) Water quality &amp; treatment: a handbook on drinking water, McGraw-Hill.</w:t>
                    </w:r>
                  </w:p>
                  <w:p w14:paraId="30A1B013" w14:textId="77777777" w:rsidR="00191AF6" w:rsidRPr="00795B2C" w:rsidRDefault="00191AF6" w:rsidP="00376EE7">
                    <w:pPr>
                      <w:pStyle w:val="ListParagraph"/>
                      <w:numPr>
                        <w:ilvl w:val="0"/>
                        <w:numId w:val="46"/>
                      </w:numPr>
                      <w:tabs>
                        <w:tab w:val="left" w:pos="2820"/>
                      </w:tabs>
                      <w:spacing w:after="0" w:line="240" w:lineRule="auto"/>
                      <w:ind w:left="375"/>
                      <w:rPr>
                        <w:rFonts w:asciiTheme="minorHAnsi" w:hAnsiTheme="minorHAnsi" w:cstheme="minorHAnsi"/>
                        <w:sz w:val="20"/>
                        <w:szCs w:val="20"/>
                      </w:rPr>
                    </w:pPr>
                    <w:r w:rsidRPr="00795B2C">
                      <w:rPr>
                        <w:rFonts w:asciiTheme="minorHAnsi" w:hAnsiTheme="minorHAnsi" w:cstheme="minorHAnsi"/>
                        <w:sz w:val="20"/>
                        <w:szCs w:val="20"/>
                      </w:rPr>
                      <w:t>Nalco Company (2009) The Nalco Water Handbook, McGraw-Hill.</w:t>
                    </w:r>
                  </w:p>
                </w:tc>
              </w:sdtContent>
            </w:sdt>
          </w:sdtContent>
        </w:sdt>
      </w:tr>
      <w:tr w:rsidR="00191AF6" w:rsidRPr="00795B2C"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795B2C" w:rsidRDefault="00191AF6"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i/>
                <w:sz w:val="20"/>
                <w:szCs w:val="20"/>
              </w:rPr>
              <w:t xml:space="preserve">Rokovi ispita objavljuju se na Studomatu i ovoj mrežnoj stranici: </w:t>
            </w:r>
            <w:r w:rsidR="00D3313E" w:rsidRPr="00795B2C">
              <w:fldChar w:fldCharType="begin"/>
            </w:r>
            <w:r w:rsidR="00D3313E" w:rsidRPr="00795B2C">
              <w:rPr>
                <w:rFonts w:asciiTheme="minorHAnsi" w:hAnsiTheme="minorHAnsi" w:cstheme="minorHAnsi"/>
                <w:sz w:val="20"/>
                <w:szCs w:val="20"/>
              </w:rPr>
              <w:instrText xml:space="preserve"> HYPERLINK "http://www.pbf.unizg.hr/studiji/ispitni_rokovi" </w:instrText>
            </w:r>
            <w:r w:rsidR="00D3313E" w:rsidRPr="00795B2C">
              <w:fldChar w:fldCharType="separate"/>
            </w:r>
            <w:r w:rsidRPr="00795B2C">
              <w:rPr>
                <w:rStyle w:val="Hyperlink"/>
                <w:rFonts w:asciiTheme="minorHAnsi" w:hAnsiTheme="minorHAnsi" w:cstheme="minorHAnsi"/>
                <w:i/>
                <w:sz w:val="20"/>
                <w:szCs w:val="20"/>
              </w:rPr>
              <w:t>http://www.pbf.unizg.hr/studiji/ispitni_rokovi</w:t>
            </w:r>
            <w:r w:rsidR="00D3313E" w:rsidRPr="00795B2C">
              <w:rPr>
                <w:rStyle w:val="Hyperlink"/>
                <w:rFonts w:asciiTheme="minorHAnsi" w:hAnsiTheme="minorHAnsi" w:cstheme="minorHAnsi"/>
                <w:i/>
                <w:sz w:val="20"/>
                <w:szCs w:val="20"/>
              </w:rPr>
              <w:fldChar w:fldCharType="end"/>
            </w:r>
          </w:p>
        </w:tc>
      </w:tr>
      <w:tr w:rsidR="00191AF6" w:rsidRPr="00795B2C"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795B2C" w:rsidRDefault="00191AF6" w:rsidP="008D3E9A">
            <w:pPr>
              <w:tabs>
                <w:tab w:val="left" w:pos="567"/>
              </w:tabs>
              <w:spacing w:after="0" w:line="240" w:lineRule="auto"/>
              <w:rPr>
                <w:rFonts w:asciiTheme="minorHAnsi" w:hAnsiTheme="minorHAnsi" w:cstheme="minorHAnsi"/>
                <w:color w:val="000000"/>
                <w:sz w:val="20"/>
                <w:szCs w:val="20"/>
              </w:rPr>
            </w:pPr>
            <w:r w:rsidRPr="00795B2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79798053"/>
            <w:placeholder>
              <w:docPart w:val="F3A954ECC2334697B2A4FB50D43D5DD4"/>
            </w:placeholder>
          </w:sdtPr>
          <w:sdtEndPr/>
          <w:sdtContent>
            <w:tc>
              <w:tcPr>
                <w:tcW w:w="3744" w:type="pct"/>
                <w:gridSpan w:val="13"/>
                <w:tcBorders>
                  <w:bottom w:val="single" w:sz="12" w:space="0" w:color="auto"/>
                  <w:right w:val="single" w:sz="12" w:space="0" w:color="auto"/>
                </w:tcBorders>
              </w:tcPr>
              <w:p w14:paraId="42B5CC7E" w14:textId="7787198C" w:rsidR="00191AF6" w:rsidRPr="00795B2C" w:rsidRDefault="0062271A" w:rsidP="008D3E9A">
                <w:pPr>
                  <w:tabs>
                    <w:tab w:val="left" w:pos="2820"/>
                  </w:tabs>
                  <w:spacing w:after="0" w:line="240" w:lineRule="auto"/>
                  <w:rPr>
                    <w:rFonts w:asciiTheme="minorHAnsi" w:hAnsiTheme="minorHAnsi" w:cstheme="minorHAnsi"/>
                    <w:sz w:val="20"/>
                    <w:szCs w:val="20"/>
                  </w:rPr>
                </w:pPr>
                <w:r w:rsidRPr="00795B2C">
                  <w:rPr>
                    <w:rFonts w:asciiTheme="minorHAnsi" w:hAnsiTheme="minorHAnsi" w:cstheme="minorHAnsi"/>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646E6C"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646E6C" w:rsidRDefault="00186897" w:rsidP="00186897">
            <w:pPr>
              <w:spacing w:after="0" w:line="240" w:lineRule="auto"/>
              <w:rPr>
                <w:rFonts w:asciiTheme="minorHAnsi" w:hAnsiTheme="minorHAnsi" w:cstheme="minorHAnsi"/>
                <w:b/>
                <w:sz w:val="20"/>
                <w:szCs w:val="20"/>
              </w:rPr>
            </w:pPr>
            <w:r w:rsidRPr="00646E6C">
              <w:rPr>
                <w:rFonts w:asciiTheme="minorHAnsi" w:hAnsiTheme="minorHAnsi" w:cstheme="minorHAnsi"/>
                <w:b/>
                <w:sz w:val="20"/>
                <w:szCs w:val="20"/>
              </w:rPr>
              <w:t>1. OPĆE INFORMACIJE</w:t>
            </w:r>
          </w:p>
        </w:tc>
      </w:tr>
      <w:tr w:rsidR="00186897" w:rsidRPr="00646E6C"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646E6C" w:rsidRDefault="00186897" w:rsidP="00376EE7">
            <w:pPr>
              <w:numPr>
                <w:ilvl w:val="1"/>
                <w:numId w:val="177"/>
              </w:numPr>
              <w:spacing w:after="0" w:line="240" w:lineRule="auto"/>
              <w:rPr>
                <w:rFonts w:asciiTheme="minorHAnsi" w:hAnsiTheme="minorHAnsi" w:cstheme="minorHAnsi"/>
                <w:sz w:val="20"/>
                <w:szCs w:val="20"/>
              </w:rPr>
            </w:pPr>
            <w:r w:rsidRPr="00646E6C">
              <w:rPr>
                <w:rFonts w:asciiTheme="minorHAnsi" w:hAnsiTheme="minorHAnsi" w:cstheme="minorHAnsi"/>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46E6C" w:rsidRDefault="00A268E7" w:rsidP="00186897">
            <w:pPr>
              <w:spacing w:after="0" w:line="240" w:lineRule="auto"/>
              <w:rPr>
                <w:rFonts w:asciiTheme="minorHAnsi" w:hAnsiTheme="minorHAnsi" w:cstheme="minorHAnsi"/>
                <w:b/>
                <w:bCs/>
                <w:sz w:val="20"/>
                <w:szCs w:val="20"/>
              </w:rPr>
            </w:pPr>
            <w:hyperlink r:id="rId108" w:history="1">
              <w:r w:rsidR="00186897" w:rsidRPr="00646E6C">
                <w:rPr>
                  <w:rStyle w:val="Hyperlink"/>
                  <w:rFonts w:asciiTheme="minorHAnsi" w:hAnsiTheme="minorHAnsi" w:cstheme="minorHAnsi"/>
                  <w:b/>
                  <w:bCs/>
                  <w:sz w:val="20"/>
                  <w:szCs w:val="20"/>
                </w:rPr>
                <w:t>Lidija Podvalej, prof. v.pred.</w:t>
              </w:r>
            </w:hyperlink>
          </w:p>
          <w:p w14:paraId="1551F41E" w14:textId="79550D77" w:rsidR="00186897" w:rsidRPr="00646E6C" w:rsidRDefault="00A268E7" w:rsidP="00186897">
            <w:pPr>
              <w:tabs>
                <w:tab w:val="left" w:pos="2820"/>
              </w:tabs>
              <w:spacing w:after="0" w:line="240" w:lineRule="auto"/>
              <w:rPr>
                <w:rFonts w:asciiTheme="minorHAnsi" w:hAnsiTheme="minorHAnsi" w:cstheme="minorHAnsi"/>
                <w:sz w:val="20"/>
                <w:szCs w:val="20"/>
              </w:rPr>
            </w:pPr>
            <w:hyperlink r:id="rId109" w:history="1">
              <w:r w:rsidR="00186897" w:rsidRPr="00646E6C">
                <w:rPr>
                  <w:rStyle w:val="Hyperlink"/>
                  <w:rFonts w:asciiTheme="minorHAnsi" w:hAnsiTheme="minorHAnsi" w:cstheme="minorHAnsi"/>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ljetni</w:t>
            </w:r>
          </w:p>
        </w:tc>
      </w:tr>
      <w:tr w:rsidR="00186897" w:rsidRPr="00646E6C"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646E6C" w:rsidRDefault="00186897" w:rsidP="00376EE7">
            <w:pPr>
              <w:numPr>
                <w:ilvl w:val="1"/>
                <w:numId w:val="177"/>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646E6C" w:rsidRDefault="00186897" w:rsidP="00186897">
            <w:pPr>
              <w:tabs>
                <w:tab w:val="left" w:pos="2820"/>
              </w:tabs>
              <w:spacing w:after="0" w:line="240" w:lineRule="auto"/>
              <w:rPr>
                <w:rFonts w:asciiTheme="minorHAnsi" w:hAnsiTheme="minorHAnsi" w:cstheme="minorHAnsi"/>
                <w:sz w:val="20"/>
                <w:szCs w:val="20"/>
              </w:rPr>
            </w:pPr>
            <w:bookmarkStart w:id="15" w:name="TZK4"/>
            <w:r w:rsidRPr="00646E6C">
              <w:rPr>
                <w:rFonts w:asciiTheme="minorHAnsi" w:eastAsia="Times New Roman" w:hAnsiTheme="minorHAnsi" w:cstheme="minorHAnsi"/>
                <w:b/>
                <w:bCs/>
                <w:kern w:val="36"/>
                <w:sz w:val="20"/>
                <w:szCs w:val="20"/>
                <w:lang w:eastAsia="hr-HR"/>
              </w:rPr>
              <w:t>Tjelesna i zdravstvena kultura 4</w:t>
            </w:r>
            <w:bookmarkEnd w:id="15"/>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0</w:t>
            </w:r>
          </w:p>
        </w:tc>
      </w:tr>
      <w:tr w:rsidR="00186897" w:rsidRPr="00646E6C"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646E6C" w:rsidRDefault="00186897" w:rsidP="00376EE7">
            <w:pPr>
              <w:numPr>
                <w:ilvl w:val="1"/>
                <w:numId w:val="178"/>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0 + 30 + 0 + 0</w:t>
            </w:r>
          </w:p>
        </w:tc>
      </w:tr>
      <w:tr w:rsidR="00186897" w:rsidRPr="00646E6C"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646E6C" w:rsidRDefault="00186897" w:rsidP="00376EE7">
            <w:pPr>
              <w:numPr>
                <w:ilvl w:val="1"/>
                <w:numId w:val="179"/>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60</w:t>
            </w:r>
          </w:p>
        </w:tc>
      </w:tr>
      <w:tr w:rsidR="00186897" w:rsidRPr="00646E6C"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646E6C" w:rsidRDefault="00186897" w:rsidP="00376EE7">
            <w:pPr>
              <w:numPr>
                <w:ilvl w:val="1"/>
                <w:numId w:val="180"/>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1.12. Razina primjene e-učenja (1, 2, 3 razina), postotak izvođenja predmeta </w:t>
            </w:r>
            <w:r w:rsidRPr="00646E6C">
              <w:rPr>
                <w:rFonts w:asciiTheme="minorHAnsi" w:hAnsiTheme="minorHAnsi" w:cstheme="minorHAnsi"/>
                <w:i/>
                <w:sz w:val="20"/>
                <w:szCs w:val="20"/>
              </w:rPr>
              <w:t>on line</w:t>
            </w:r>
            <w:r w:rsidRPr="00646E6C">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w:t>
            </w:r>
            <w:r w:rsidRPr="00646E6C">
              <w:rPr>
                <w:rFonts w:asciiTheme="minorHAnsi" w:hAnsiTheme="minorHAnsi" w:cstheme="minorHAnsi"/>
                <w:sz w:val="20"/>
                <w:szCs w:val="20"/>
              </w:rPr>
              <w:tab/>
            </w:r>
          </w:p>
          <w:p w14:paraId="4559A83F" w14:textId="11CD7F1C"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0 %</w:t>
            </w:r>
          </w:p>
        </w:tc>
      </w:tr>
      <w:tr w:rsidR="00186897" w:rsidRPr="00646E6C"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hrvatski</w:t>
            </w:r>
          </w:p>
        </w:tc>
      </w:tr>
      <w:tr w:rsidR="00186897" w:rsidRPr="00646E6C"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DA</w:t>
            </w:r>
          </w:p>
        </w:tc>
      </w:tr>
      <w:tr w:rsidR="00186897" w:rsidRPr="00646E6C"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646E6C" w:rsidRDefault="00186897" w:rsidP="00186897">
            <w:pPr>
              <w:spacing w:after="0" w:line="240" w:lineRule="auto"/>
              <w:rPr>
                <w:rFonts w:asciiTheme="minorHAnsi" w:hAnsiTheme="minorHAnsi" w:cstheme="minorHAnsi"/>
                <w:b/>
                <w:sz w:val="20"/>
                <w:szCs w:val="20"/>
              </w:rPr>
            </w:pPr>
            <w:r w:rsidRPr="00646E6C">
              <w:rPr>
                <w:rFonts w:asciiTheme="minorHAnsi" w:hAnsiTheme="minorHAnsi" w:cstheme="minorHAnsi"/>
                <w:b/>
                <w:sz w:val="20"/>
                <w:szCs w:val="20"/>
              </w:rPr>
              <w:t>2. OPIS PREDMETA</w:t>
            </w:r>
          </w:p>
        </w:tc>
      </w:tr>
      <w:tr w:rsidR="00186897" w:rsidRPr="00646E6C"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646E6C"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646E6C" w:rsidRDefault="00C01346" w:rsidP="00C01346">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Ulazne kompetencije: o</w:t>
            </w:r>
            <w:r w:rsidR="00186897" w:rsidRPr="00646E6C">
              <w:rPr>
                <w:rFonts w:asciiTheme="minorHAnsi" w:hAnsiTheme="minorHAnsi" w:cstheme="minorHAnsi"/>
                <w:sz w:val="20"/>
                <w:szCs w:val="20"/>
              </w:rPr>
              <w:t>drađene vježbe TZK 3</w:t>
            </w:r>
          </w:p>
        </w:tc>
      </w:tr>
      <w:tr w:rsidR="00186897" w:rsidRPr="00646E6C"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w:t>
            </w:r>
          </w:p>
        </w:tc>
      </w:tr>
      <w:tr w:rsidR="00186897" w:rsidRPr="00646E6C"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demonstrirati nekoliko osnovnih i specifičnih vježbi zagrijavanja za pojedinu kineziološku aktivnost</w:t>
            </w:r>
          </w:p>
          <w:p w14:paraId="0076D762" w14:textId="03A50578"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prikazati tehničkih i/ili taktičkih elemenata pojedine kineziološke aktivnosti</w:t>
            </w:r>
          </w:p>
          <w:p w14:paraId="6A316845" w14:textId="70261C10"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demonstrirati pravila pojedine kineziološke aktivnosti</w:t>
            </w:r>
            <w:r w:rsidRPr="00646E6C">
              <w:rPr>
                <w:rFonts w:asciiTheme="minorHAnsi" w:hAnsiTheme="minorHAnsi" w:cstheme="minorHAnsi"/>
                <w:sz w:val="20"/>
                <w:szCs w:val="20"/>
              </w:rPr>
              <w:tab/>
            </w:r>
          </w:p>
          <w:p w14:paraId="047A1C94" w14:textId="48E968AC"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pokazati pravilno izvođenje novih elemenata pojedine kineziološke aktivnosti</w:t>
            </w:r>
          </w:p>
          <w:p w14:paraId="5BA6FBDB" w14:textId="5C7BFA55"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primijeniti vježbe istezanja za pojedinu kineziološku aktivnost</w:t>
            </w:r>
          </w:p>
          <w:p w14:paraId="3018F333" w14:textId="231D03F4"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ponoviti zadane nove elemente pojedine kineziološke aktivnosti u serijama</w:t>
            </w:r>
          </w:p>
          <w:p w14:paraId="4836C1EB" w14:textId="06A2D8D9"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demonstrirati vježbe snage i gibljivosti u svrhu prevencije mišićno-koštane poremećaja</w:t>
            </w:r>
          </w:p>
          <w:p w14:paraId="77BA3EC4" w14:textId="4A79BDBB"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preporučiti kolegama kineziološke aktivnosti i objasniti dobrobit tjelovježbe</w:t>
            </w:r>
          </w:p>
          <w:p w14:paraId="3F06E2B5" w14:textId="7FF608DD"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integrirati motorička znanja i vještine za samostalno tjelesno vježbanje i/ili natjecanje</w:t>
            </w:r>
          </w:p>
          <w:p w14:paraId="10F07787" w14:textId="68CD2B1E" w:rsidR="00186897" w:rsidRPr="00646E6C" w:rsidRDefault="00186897" w:rsidP="00376EE7">
            <w:pPr>
              <w:pStyle w:val="ListParagraph"/>
              <w:numPr>
                <w:ilvl w:val="0"/>
                <w:numId w:val="183"/>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upravljati procesom pojedinih igara u skladu s njihovim specifičnostima i zakonitostima</w:t>
            </w:r>
          </w:p>
        </w:tc>
      </w:tr>
      <w:tr w:rsidR="00186897" w:rsidRPr="00646E6C"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646E6C" w:rsidRDefault="00186897" w:rsidP="00376EE7">
            <w:pPr>
              <w:numPr>
                <w:ilvl w:val="0"/>
                <w:numId w:val="182"/>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sportske igre: košarka, odbojka, rukomet, mali nogomet</w:t>
            </w:r>
          </w:p>
          <w:p w14:paraId="395985CC" w14:textId="5E66757A" w:rsidR="00186897" w:rsidRPr="00646E6C" w:rsidRDefault="00186897" w:rsidP="00376EE7">
            <w:pPr>
              <w:numPr>
                <w:ilvl w:val="0"/>
                <w:numId w:val="182"/>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stolni tenis, badminton, tenis</w:t>
            </w:r>
          </w:p>
          <w:p w14:paraId="3A6EC651" w14:textId="6B6C66EC" w:rsidR="00186897" w:rsidRPr="00646E6C" w:rsidRDefault="00186897" w:rsidP="00376EE7">
            <w:pPr>
              <w:numPr>
                <w:ilvl w:val="0"/>
                <w:numId w:val="182"/>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atletika, pješačenje (usmjereno kretanje sa zadacima), rolanje, veslanje, planinarenje</w:t>
            </w:r>
          </w:p>
          <w:p w14:paraId="08F50301" w14:textId="70AA9226" w:rsidR="00186897" w:rsidRPr="00646E6C" w:rsidRDefault="00186897" w:rsidP="00376EE7">
            <w:pPr>
              <w:numPr>
                <w:ilvl w:val="0"/>
                <w:numId w:val="182"/>
              </w:numPr>
              <w:spacing w:after="0" w:line="240" w:lineRule="auto"/>
              <w:ind w:left="398"/>
              <w:rPr>
                <w:rFonts w:asciiTheme="minorHAnsi" w:hAnsiTheme="minorHAnsi" w:cstheme="minorHAnsi"/>
                <w:sz w:val="20"/>
                <w:szCs w:val="20"/>
              </w:rPr>
            </w:pPr>
            <w:r w:rsidRPr="00646E6C">
              <w:rPr>
                <w:rFonts w:asciiTheme="minorHAnsi" w:hAnsiTheme="minorHAnsi" w:cstheme="minorHAnsi"/>
                <w:sz w:val="20"/>
                <w:szCs w:val="20"/>
              </w:rPr>
              <w:t>vježbe jačanja, istezanja i disanja</w:t>
            </w:r>
          </w:p>
        </w:tc>
      </w:tr>
      <w:tr w:rsidR="00186897" w:rsidRPr="00646E6C"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predavanja</w:t>
            </w:r>
          </w:p>
          <w:p w14:paraId="4189BF5C"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lastRenderedPageBreak/>
              <w:t>☐</w:t>
            </w:r>
            <w:r w:rsidRPr="00646E6C">
              <w:rPr>
                <w:rFonts w:asciiTheme="minorHAnsi" w:hAnsiTheme="minorHAnsi" w:cstheme="minorHAnsi"/>
                <w:sz w:val="20"/>
                <w:szCs w:val="20"/>
              </w:rPr>
              <w:t xml:space="preserve"> seminari i radionice  </w:t>
            </w:r>
          </w:p>
          <w:p w14:paraId="5C7EF999" w14:textId="782E9586" w:rsidR="00186897" w:rsidRPr="00646E6C" w:rsidRDefault="00A268E7" w:rsidP="00186897">
            <w:pPr>
              <w:spacing w:after="0" w:line="240" w:lineRule="auto"/>
              <w:rPr>
                <w:rFonts w:asciiTheme="minorHAnsi" w:hAnsiTheme="minorHAnsi" w:cstheme="minorHAnsi"/>
                <w:b/>
                <w:sz w:val="20"/>
                <w:szCs w:val="20"/>
                <w:lang w:val="en-US"/>
              </w:rPr>
            </w:pPr>
            <w:sdt>
              <w:sdtPr>
                <w:rPr>
                  <w:rFonts w:asciiTheme="minorHAnsi" w:hAnsiTheme="minorHAnsi" w:cstheme="minorHAnsi"/>
                  <w:sz w:val="20"/>
                  <w:szCs w:val="20"/>
                </w:rPr>
                <w:id w:val="1778830618"/>
                <w14:checkbox>
                  <w14:checked w14:val="1"/>
                  <w14:checkedState w14:val="2612" w14:font="MS Gothic"/>
                  <w14:uncheckedState w14:val="2610" w14:font="MS Gothic"/>
                </w14:checkbox>
              </w:sdtPr>
              <w:sdtEndPr/>
              <w:sdtContent>
                <w:r w:rsidR="00186897" w:rsidRPr="00646E6C">
                  <w:rPr>
                    <w:rFonts w:ascii="Segoe UI Symbol" w:eastAsia="MS Gothic" w:hAnsi="Segoe UI Symbol" w:cs="Segoe UI Symbol"/>
                    <w:sz w:val="20"/>
                    <w:szCs w:val="20"/>
                  </w:rPr>
                  <w:t>☒</w:t>
                </w:r>
              </w:sdtContent>
            </w:sdt>
            <w:r w:rsidR="00186897" w:rsidRPr="00646E6C">
              <w:rPr>
                <w:rFonts w:asciiTheme="minorHAnsi" w:hAnsiTheme="minorHAnsi" w:cstheme="minorHAnsi"/>
                <w:sz w:val="20"/>
                <w:szCs w:val="20"/>
              </w:rPr>
              <w:t xml:space="preserve"> vježbe  </w:t>
            </w:r>
          </w:p>
          <w:p w14:paraId="0E3A3FDF"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w:t>
            </w:r>
            <w:r w:rsidRPr="00646E6C">
              <w:rPr>
                <w:rFonts w:asciiTheme="minorHAnsi" w:hAnsiTheme="minorHAnsi" w:cstheme="minorHAnsi"/>
                <w:i/>
                <w:sz w:val="20"/>
                <w:szCs w:val="20"/>
              </w:rPr>
              <w:t>on line</w:t>
            </w:r>
            <w:r w:rsidRPr="00646E6C">
              <w:rPr>
                <w:rFonts w:asciiTheme="minorHAnsi" w:hAnsiTheme="minorHAnsi" w:cstheme="minorHAnsi"/>
                <w:sz w:val="20"/>
                <w:szCs w:val="20"/>
              </w:rPr>
              <w:t xml:space="preserve"> u cijelosti</w:t>
            </w:r>
          </w:p>
          <w:p w14:paraId="6BB106F4"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mješovito e-učenje</w:t>
            </w:r>
          </w:p>
          <w:p w14:paraId="0164C0A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lastRenderedPageBreak/>
              <w:t>☐</w:t>
            </w:r>
            <w:r w:rsidRPr="00646E6C">
              <w:rPr>
                <w:rFonts w:asciiTheme="minorHAnsi" w:hAnsiTheme="minorHAnsi" w:cstheme="minorHAnsi"/>
                <w:sz w:val="20"/>
                <w:szCs w:val="20"/>
              </w:rPr>
              <w:t xml:space="preserve"> samostalni  zadaci  </w:t>
            </w:r>
          </w:p>
          <w:p w14:paraId="4098A9B7"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lastRenderedPageBreak/>
              <w:t>☐</w:t>
            </w:r>
            <w:r w:rsidRPr="00646E6C">
              <w:rPr>
                <w:rFonts w:asciiTheme="minorHAnsi" w:hAnsiTheme="minorHAnsi" w:cstheme="minorHAnsi"/>
                <w:sz w:val="20"/>
                <w:szCs w:val="20"/>
              </w:rPr>
              <w:t xml:space="preserve"> multimedija i mreža  </w:t>
            </w:r>
          </w:p>
          <w:p w14:paraId="3BB3B014"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laboratorij</w:t>
            </w:r>
          </w:p>
          <w:p w14:paraId="7776C248"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Segoe UI Symbol" w:hAnsi="Segoe UI Symbol" w:cs="Segoe UI Symbol"/>
                <w:sz w:val="20"/>
                <w:szCs w:val="20"/>
              </w:rPr>
              <w:t>☐</w:t>
            </w:r>
            <w:r w:rsidRPr="00646E6C">
              <w:rPr>
                <w:rFonts w:asciiTheme="minorHAnsi" w:hAnsiTheme="minorHAnsi" w:cstheme="minorHAnsi"/>
                <w:sz w:val="20"/>
                <w:szCs w:val="20"/>
              </w:rPr>
              <w:t xml:space="preserve"> mentorski rad</w:t>
            </w:r>
          </w:p>
          <w:p w14:paraId="22084E40"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Segoe UI Symbol" w:hAnsi="Segoe UI Symbol" w:cs="Segoe UI Symbol"/>
                <w:sz w:val="20"/>
                <w:szCs w:val="20"/>
              </w:rPr>
              <w:t>☐</w:t>
            </w:r>
            <w:r w:rsidRPr="00646E6C">
              <w:rPr>
                <w:rFonts w:asciiTheme="minorHAnsi" w:hAnsiTheme="minorHAnsi" w:cstheme="minorHAnsi"/>
                <w:b/>
                <w:sz w:val="20"/>
                <w:szCs w:val="20"/>
              </w:rPr>
              <w:t xml:space="preserve"> </w:t>
            </w:r>
            <w:r w:rsidRPr="00646E6C">
              <w:rPr>
                <w:rFonts w:asciiTheme="minorHAnsi" w:hAnsiTheme="minorHAnsi" w:cstheme="minorHAnsi"/>
                <w:sz w:val="20"/>
                <w:szCs w:val="20"/>
              </w:rPr>
              <w:t>(ostalo upisati)</w:t>
            </w:r>
            <w:r w:rsidRPr="00646E6C">
              <w:rPr>
                <w:rFonts w:asciiTheme="minorHAnsi" w:hAnsiTheme="minorHAnsi" w:cstheme="minorHAnsi"/>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646E6C" w:rsidRDefault="00186897" w:rsidP="00376EE7">
            <w:pPr>
              <w:numPr>
                <w:ilvl w:val="1"/>
                <w:numId w:val="181"/>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lastRenderedPageBreak/>
              <w:t>Komentari:</w:t>
            </w:r>
          </w:p>
        </w:tc>
      </w:tr>
      <w:tr w:rsidR="00186897" w:rsidRPr="00646E6C"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646E6C" w:rsidRDefault="00186897" w:rsidP="00186897">
            <w:pPr>
              <w:spacing w:after="0" w:line="240" w:lineRule="auto"/>
              <w:rPr>
                <w:rFonts w:asciiTheme="minorHAnsi" w:hAnsiTheme="minorHAnsi" w:cstheme="minorHAnsi"/>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646E6C" w:rsidRDefault="00186897" w:rsidP="00186897">
            <w:pPr>
              <w:spacing w:after="0" w:line="240" w:lineRule="auto"/>
              <w:rPr>
                <w:rFonts w:asciiTheme="minorHAnsi" w:hAnsiTheme="minorHAnsi" w:cstheme="minorHAnsi"/>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646E6C" w:rsidRDefault="00186897" w:rsidP="00186897">
            <w:pPr>
              <w:spacing w:after="0" w:line="240" w:lineRule="auto"/>
              <w:rPr>
                <w:rFonts w:asciiTheme="minorHAnsi" w:hAnsiTheme="minorHAnsi" w:cstheme="minorHAnsi"/>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r>
      <w:tr w:rsidR="00186897" w:rsidRPr="00646E6C"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r>
      <w:tr w:rsidR="00186897" w:rsidRPr="00646E6C"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646E6C" w:rsidRDefault="00186897" w:rsidP="00186897">
            <w:pPr>
              <w:spacing w:after="0" w:line="240" w:lineRule="auto"/>
              <w:rPr>
                <w:rFonts w:asciiTheme="minorHAnsi" w:hAnsiTheme="minorHAnsi" w:cstheme="minorHAnsi"/>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646E6C" w:rsidRDefault="00186897" w:rsidP="00186897">
            <w:pPr>
              <w:spacing w:after="0" w:line="240" w:lineRule="auto"/>
              <w:rPr>
                <w:rFonts w:asciiTheme="minorHAnsi" w:hAnsiTheme="minorHAnsi" w:cstheme="minorHAnsi"/>
                <w:b/>
                <w:sz w:val="20"/>
                <w:szCs w:val="20"/>
                <w:lang w:val="en-US"/>
              </w:rPr>
            </w:pPr>
            <w:proofErr w:type="spellStart"/>
            <w:r w:rsidRPr="00646E6C">
              <w:rPr>
                <w:rFonts w:asciiTheme="minorHAnsi" w:hAnsiTheme="minorHAnsi" w:cstheme="minorHAnsi"/>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646E6C" w:rsidRDefault="00186897" w:rsidP="00186897">
            <w:pPr>
              <w:spacing w:after="0" w:line="240" w:lineRule="auto"/>
              <w:jc w:val="center"/>
              <w:rPr>
                <w:rFonts w:asciiTheme="minorHAnsi" w:hAnsiTheme="minorHAnsi" w:cstheme="minorHAnsi"/>
                <w:sz w:val="20"/>
                <w:szCs w:val="20"/>
                <w:lang w:val="en-US"/>
              </w:rPr>
            </w:pPr>
            <w:r w:rsidRPr="00646E6C">
              <w:rPr>
                <w:rFonts w:asciiTheme="minorHAnsi" w:hAnsiTheme="minorHAnsi" w:cstheme="minorHAnsi"/>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646E6C" w:rsidRDefault="00186897" w:rsidP="00186897">
            <w:pPr>
              <w:spacing w:after="0" w:line="240" w:lineRule="auto"/>
              <w:jc w:val="center"/>
              <w:rPr>
                <w:rFonts w:asciiTheme="minorHAnsi" w:hAnsiTheme="minorHAnsi" w:cstheme="minorHAnsi"/>
                <w:b/>
                <w:sz w:val="20"/>
                <w:szCs w:val="20"/>
                <w:lang w:val="en-US"/>
              </w:rPr>
            </w:pPr>
          </w:p>
        </w:tc>
      </w:tr>
      <w:tr w:rsidR="00186897" w:rsidRPr="00646E6C"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646E6C" w:rsidRDefault="00186897" w:rsidP="00186897">
            <w:pPr>
              <w:spacing w:after="0" w:line="240" w:lineRule="auto"/>
              <w:rPr>
                <w:rFonts w:asciiTheme="minorHAnsi" w:hAnsiTheme="minorHAnsi" w:cstheme="minorHAnsi"/>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Theme="minorHAnsi" w:hAnsiTheme="minorHAnsi" w:cstheme="minorHAnsi"/>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Theme="minorHAnsi" w:hAnsiTheme="minorHAnsi" w:cstheme="minorHAnsi"/>
                <w:sz w:val="20"/>
                <w:szCs w:val="20"/>
                <w:lang w:val="en-US"/>
              </w:rPr>
              <w:t>(</w:t>
            </w:r>
            <w:proofErr w:type="spellStart"/>
            <w:proofErr w:type="gramStart"/>
            <w:r w:rsidRPr="00646E6C">
              <w:rPr>
                <w:rFonts w:asciiTheme="minorHAnsi" w:hAnsiTheme="minorHAnsi" w:cstheme="minorHAnsi"/>
                <w:sz w:val="20"/>
                <w:szCs w:val="20"/>
                <w:lang w:val="en-US"/>
              </w:rPr>
              <w:t>ostalo</w:t>
            </w:r>
            <w:proofErr w:type="spellEnd"/>
            <w:proofErr w:type="gramEnd"/>
            <w:r w:rsidRPr="00646E6C">
              <w:rPr>
                <w:rFonts w:asciiTheme="minorHAnsi" w:hAnsiTheme="minorHAnsi" w:cstheme="minorHAnsi"/>
                <w:sz w:val="20"/>
                <w:szCs w:val="20"/>
                <w:lang w:val="en-US"/>
              </w:rPr>
              <w:t xml:space="preserve"> </w:t>
            </w:r>
            <w:proofErr w:type="spellStart"/>
            <w:r w:rsidRPr="00646E6C">
              <w:rPr>
                <w:rFonts w:asciiTheme="minorHAnsi" w:hAnsiTheme="minorHAnsi" w:cstheme="minorHAnsi"/>
                <w:sz w:val="20"/>
                <w:szCs w:val="20"/>
                <w:lang w:val="en-US"/>
              </w:rPr>
              <w:t>upisati</w:t>
            </w:r>
            <w:proofErr w:type="spellEnd"/>
            <w:r w:rsidRPr="00646E6C">
              <w:rPr>
                <w:rFonts w:asciiTheme="minorHAnsi" w:hAnsiTheme="minorHAnsi" w:cstheme="minorHAnsi"/>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646E6C" w:rsidRDefault="00186897" w:rsidP="00186897">
            <w:pPr>
              <w:spacing w:after="0" w:line="240" w:lineRule="auto"/>
              <w:jc w:val="center"/>
              <w:rPr>
                <w:rFonts w:asciiTheme="minorHAnsi" w:hAnsiTheme="minorHAnsi" w:cstheme="minorHAnsi"/>
                <w:b/>
                <w:sz w:val="20"/>
                <w:szCs w:val="20"/>
                <w:lang w:val="en-US"/>
              </w:rPr>
            </w:pPr>
          </w:p>
        </w:tc>
      </w:tr>
      <w:tr w:rsidR="00186897" w:rsidRPr="00646E6C"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646E6C" w:rsidRDefault="00186897" w:rsidP="00186897">
            <w:pPr>
              <w:spacing w:after="0" w:line="240" w:lineRule="auto"/>
              <w:rPr>
                <w:rFonts w:asciiTheme="minorHAnsi" w:hAnsiTheme="minorHAnsi" w:cstheme="minorHAnsi"/>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646E6C" w:rsidRDefault="00186897" w:rsidP="00186897">
            <w:pPr>
              <w:spacing w:after="0" w:line="240" w:lineRule="auto"/>
              <w:jc w:val="center"/>
              <w:rPr>
                <w:rFonts w:asciiTheme="minorHAnsi" w:hAnsiTheme="minorHAnsi" w:cstheme="minorHAnsi"/>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646E6C" w:rsidRDefault="00186897" w:rsidP="00186897">
            <w:pPr>
              <w:spacing w:after="0" w:line="240" w:lineRule="auto"/>
              <w:jc w:val="center"/>
              <w:rPr>
                <w:rFonts w:asciiTheme="minorHAnsi" w:hAnsiTheme="minorHAnsi" w:cstheme="minorHAnsi"/>
                <w:b/>
                <w:sz w:val="20"/>
                <w:szCs w:val="20"/>
                <w:lang w:val="en-US"/>
              </w:rPr>
            </w:pPr>
            <w:r w:rsidRPr="00646E6C">
              <w:rPr>
                <w:rFonts w:asciiTheme="minorHAnsi" w:hAnsiTheme="minorHAnsi" w:cstheme="minorHAnsi"/>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646E6C" w:rsidRDefault="00186897" w:rsidP="00186897">
            <w:pPr>
              <w:spacing w:after="0" w:line="240" w:lineRule="auto"/>
              <w:rPr>
                <w:rFonts w:asciiTheme="minorHAnsi" w:hAnsiTheme="minorHAnsi" w:cstheme="minorHAnsi"/>
                <w:b/>
                <w:sz w:val="20"/>
                <w:szCs w:val="20"/>
                <w:lang w:val="en-US"/>
              </w:rPr>
            </w:pPr>
            <w:r w:rsidRPr="00646E6C">
              <w:rPr>
                <w:rFonts w:asciiTheme="minorHAnsi" w:hAnsiTheme="minorHAnsi" w:cstheme="minorHAnsi"/>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646E6C" w:rsidRDefault="00186897" w:rsidP="0018689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646E6C" w:rsidRDefault="00186897" w:rsidP="00186897">
            <w:pPr>
              <w:spacing w:after="0" w:line="240" w:lineRule="auto"/>
              <w:jc w:val="center"/>
              <w:rPr>
                <w:rFonts w:asciiTheme="minorHAnsi" w:hAnsiTheme="minorHAnsi" w:cstheme="minorHAnsi"/>
                <w:sz w:val="20"/>
                <w:szCs w:val="20"/>
              </w:rPr>
            </w:pPr>
            <w:r w:rsidRPr="00646E6C">
              <w:rPr>
                <w:rFonts w:asciiTheme="minorHAnsi" w:hAnsiTheme="minorHAnsi" w:cstheme="minorHAnsi"/>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646E6C" w:rsidRDefault="00186897" w:rsidP="00186897">
            <w:pPr>
              <w:spacing w:after="0" w:line="240" w:lineRule="auto"/>
              <w:jc w:val="center"/>
              <w:rPr>
                <w:rFonts w:asciiTheme="minorHAnsi" w:hAnsiTheme="minorHAnsi" w:cstheme="minorHAnsi"/>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646E6C" w:rsidRDefault="00186897" w:rsidP="00186897">
            <w:pPr>
              <w:spacing w:after="0" w:line="240" w:lineRule="auto"/>
              <w:jc w:val="center"/>
              <w:rPr>
                <w:rFonts w:asciiTheme="minorHAnsi" w:hAnsiTheme="minorHAnsi" w:cstheme="minorHAnsi"/>
                <w:sz w:val="20"/>
                <w:szCs w:val="20"/>
              </w:rPr>
            </w:pPr>
          </w:p>
        </w:tc>
      </w:tr>
      <w:tr w:rsidR="00186897" w:rsidRPr="00646E6C"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646E6C" w:rsidRDefault="00186897" w:rsidP="00186897">
            <w:pPr>
              <w:spacing w:after="0" w:line="240" w:lineRule="auto"/>
              <w:rPr>
                <w:rFonts w:asciiTheme="minorHAnsi" w:hAnsiTheme="minorHAnsi" w:cstheme="minorHAnsi"/>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646E6C" w:rsidRDefault="00186897" w:rsidP="00186897">
            <w:pPr>
              <w:spacing w:after="0" w:line="240" w:lineRule="auto"/>
              <w:jc w:val="center"/>
              <w:rPr>
                <w:rFonts w:asciiTheme="minorHAnsi" w:hAnsiTheme="minorHAnsi" w:cstheme="minorHAnsi"/>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646E6C" w:rsidRDefault="00186897" w:rsidP="00186897">
            <w:pPr>
              <w:spacing w:after="0" w:line="240" w:lineRule="auto"/>
              <w:jc w:val="center"/>
              <w:rPr>
                <w:rFonts w:asciiTheme="minorHAnsi" w:hAnsiTheme="minorHAnsi" w:cstheme="minorHAnsi"/>
                <w:sz w:val="20"/>
                <w:szCs w:val="20"/>
              </w:rPr>
            </w:pPr>
            <w:r w:rsidRPr="00646E6C">
              <w:rPr>
                <w:rFonts w:asciiTheme="minorHAnsi" w:hAnsiTheme="minorHAnsi" w:cstheme="minorHAnsi"/>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646E6C" w:rsidRDefault="00186897" w:rsidP="00186897">
            <w:pPr>
              <w:spacing w:after="0" w:line="240" w:lineRule="auto"/>
              <w:jc w:val="center"/>
              <w:rPr>
                <w:rFonts w:asciiTheme="minorHAnsi" w:hAnsiTheme="minorHAnsi" w:cstheme="minorHAnsi"/>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646E6C" w:rsidRDefault="00186897" w:rsidP="00186897">
            <w:pPr>
              <w:spacing w:after="0" w:line="240" w:lineRule="auto"/>
              <w:jc w:val="center"/>
              <w:rPr>
                <w:rFonts w:asciiTheme="minorHAnsi" w:hAnsiTheme="minorHAnsi" w:cstheme="minorHAnsi"/>
                <w:sz w:val="20"/>
                <w:szCs w:val="20"/>
              </w:rPr>
            </w:pPr>
            <w:r w:rsidRPr="00646E6C">
              <w:rPr>
                <w:rFonts w:asciiTheme="minorHAnsi" w:hAnsiTheme="minorHAnsi" w:cstheme="minorHAnsi"/>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646E6C" w:rsidRDefault="00186897" w:rsidP="00186897">
            <w:pPr>
              <w:spacing w:after="0" w:line="240" w:lineRule="auto"/>
              <w:jc w:val="center"/>
              <w:rPr>
                <w:rFonts w:asciiTheme="minorHAnsi" w:hAnsiTheme="minorHAnsi" w:cstheme="minorHAnsi"/>
                <w:sz w:val="20"/>
                <w:szCs w:val="20"/>
              </w:rPr>
            </w:pPr>
            <w:r w:rsidRPr="00646E6C">
              <w:rPr>
                <w:rFonts w:asciiTheme="minorHAnsi" w:hAnsiTheme="minorHAnsi" w:cstheme="minorHAnsi"/>
                <w:sz w:val="20"/>
                <w:szCs w:val="20"/>
              </w:rPr>
              <w:t>0</w:t>
            </w:r>
          </w:p>
        </w:tc>
      </w:tr>
      <w:tr w:rsidR="00186897" w:rsidRPr="00646E6C"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Odrađenih 30 sati vježbi pretvorenih u bodove. Svaki sat (45 min) sudjelovanja u aktivnostima je ekvivalent 1 bod. Ukupno je potrebno skupiti 24 boda (tj. 30 umanjeno za 20 % izostanka).  </w:t>
            </w:r>
          </w:p>
        </w:tc>
      </w:tr>
      <w:tr w:rsidR="00186897" w:rsidRPr="00646E6C"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Da položi predmet, student/studentica mora:</w:t>
            </w:r>
          </w:p>
          <w:p w14:paraId="2C324480" w14:textId="1FC75503" w:rsidR="00186897" w:rsidRPr="00646E6C" w:rsidRDefault="00186897" w:rsidP="00376EE7">
            <w:pPr>
              <w:pStyle w:val="ListParagraph"/>
              <w:numPr>
                <w:ilvl w:val="0"/>
                <w:numId w:val="184"/>
              </w:num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redovno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646E6C"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646E6C" w:rsidRDefault="00186897" w:rsidP="00186897">
            <w:pPr>
              <w:spacing w:after="0" w:line="240" w:lineRule="auto"/>
              <w:rPr>
                <w:rFonts w:asciiTheme="minorHAnsi" w:hAnsiTheme="minorHAnsi" w:cstheme="minorHAnsi"/>
                <w:b/>
                <w:sz w:val="20"/>
                <w:szCs w:val="20"/>
              </w:rPr>
            </w:pPr>
            <w:r w:rsidRPr="00646E6C">
              <w:rPr>
                <w:rFonts w:asciiTheme="minorHAnsi" w:hAnsiTheme="minorHAnsi" w:cstheme="minorHAnsi"/>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646E6C" w:rsidRDefault="00186897" w:rsidP="00186897">
            <w:pPr>
              <w:spacing w:after="0" w:line="240" w:lineRule="auto"/>
              <w:jc w:val="center"/>
              <w:rPr>
                <w:rFonts w:asciiTheme="minorHAnsi" w:hAnsiTheme="minorHAnsi" w:cstheme="minorHAnsi"/>
                <w:b/>
                <w:sz w:val="20"/>
                <w:szCs w:val="20"/>
              </w:rPr>
            </w:pPr>
            <w:r w:rsidRPr="00646E6C">
              <w:rPr>
                <w:rFonts w:asciiTheme="minorHAnsi" w:hAnsiTheme="minorHAnsi" w:cstheme="minorHAnsi"/>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646E6C" w:rsidRDefault="00186897" w:rsidP="00186897">
            <w:pPr>
              <w:spacing w:after="0" w:line="240" w:lineRule="auto"/>
              <w:jc w:val="center"/>
              <w:rPr>
                <w:rFonts w:asciiTheme="minorHAnsi" w:hAnsiTheme="minorHAnsi" w:cstheme="minorHAnsi"/>
                <w:b/>
                <w:sz w:val="20"/>
                <w:szCs w:val="20"/>
              </w:rPr>
            </w:pPr>
            <w:r w:rsidRPr="00646E6C">
              <w:rPr>
                <w:rFonts w:asciiTheme="minorHAnsi" w:hAnsiTheme="minorHAnsi" w:cstheme="minorHAnsi"/>
                <w:b/>
                <w:sz w:val="20"/>
                <w:szCs w:val="20"/>
              </w:rPr>
              <w:t>Dostupnost putem ostalih medija</w:t>
            </w:r>
          </w:p>
        </w:tc>
      </w:tr>
      <w:tr w:rsidR="00186897" w:rsidRPr="00646E6C"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646E6C" w:rsidRDefault="00186897" w:rsidP="00186897">
            <w:pPr>
              <w:spacing w:after="0" w:line="240" w:lineRule="auto"/>
              <w:rPr>
                <w:rFonts w:asciiTheme="minorHAnsi" w:hAnsiTheme="minorHAnsi" w:cstheme="minorHAnsi"/>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r>
      <w:tr w:rsidR="00186897" w:rsidRPr="00646E6C"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r>
      <w:tr w:rsidR="00186897" w:rsidRPr="00646E6C"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i/>
                <w:sz w:val="20"/>
                <w:szCs w:val="20"/>
              </w:rPr>
              <w:t xml:space="preserve">Rokovi ispita objavljuju se na Studomatu i ovoj mrežnoj stranici: </w:t>
            </w:r>
            <w:r w:rsidR="00D3313E" w:rsidRPr="00646E6C">
              <w:fldChar w:fldCharType="begin"/>
            </w:r>
            <w:r w:rsidR="00D3313E" w:rsidRPr="00646E6C">
              <w:rPr>
                <w:rFonts w:asciiTheme="minorHAnsi" w:hAnsiTheme="minorHAnsi" w:cstheme="minorHAnsi"/>
                <w:sz w:val="20"/>
                <w:szCs w:val="20"/>
              </w:rPr>
              <w:instrText xml:space="preserve"> HYPERLINK "http://www.pbf.unizg.hr/studiji/ispitni_rokovi" </w:instrText>
            </w:r>
            <w:r w:rsidR="00D3313E" w:rsidRPr="00646E6C">
              <w:fldChar w:fldCharType="separate"/>
            </w:r>
            <w:r w:rsidRPr="00646E6C">
              <w:rPr>
                <w:rStyle w:val="Hyperlink"/>
                <w:rFonts w:asciiTheme="minorHAnsi" w:hAnsiTheme="minorHAnsi" w:cstheme="minorHAnsi"/>
                <w:i/>
                <w:sz w:val="20"/>
                <w:szCs w:val="20"/>
              </w:rPr>
              <w:t>http://www.pbf.unizg.hr/studiji/ispitni_rokovi</w:t>
            </w:r>
            <w:r w:rsidR="00D3313E" w:rsidRPr="00646E6C">
              <w:rPr>
                <w:rStyle w:val="Hyperlink"/>
                <w:rFonts w:asciiTheme="minorHAnsi" w:hAnsiTheme="minorHAnsi" w:cstheme="minorHAnsi"/>
                <w:i/>
                <w:sz w:val="20"/>
                <w:szCs w:val="20"/>
              </w:rPr>
              <w:fldChar w:fldCharType="end"/>
            </w:r>
          </w:p>
        </w:tc>
      </w:tr>
      <w:tr w:rsidR="00186897" w:rsidRPr="00646E6C"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646E6C" w:rsidRDefault="00186897" w:rsidP="00186897">
            <w:pPr>
              <w:spacing w:after="0" w:line="240" w:lineRule="auto"/>
              <w:rPr>
                <w:rFonts w:asciiTheme="minorHAnsi" w:hAnsiTheme="minorHAnsi" w:cstheme="minorHAnsi"/>
                <w:sz w:val="20"/>
                <w:szCs w:val="20"/>
              </w:rPr>
            </w:pPr>
            <w:r w:rsidRPr="00646E6C">
              <w:rPr>
                <w:rFonts w:asciiTheme="minorHAnsi" w:hAnsiTheme="minorHAnsi" w:cstheme="minorHAnsi"/>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4D6424" w:rsidRDefault="00A67D8C" w:rsidP="00A67D8C">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314614058"/>
            <w:placeholder>
              <w:docPart w:val="265D99AAC3E945FBA3D7A59BDBEE9EC1"/>
            </w:placeholder>
          </w:sdtPr>
          <w:sdtEndPr/>
          <w:sdtContent>
            <w:tc>
              <w:tcPr>
                <w:tcW w:w="1524" w:type="pct"/>
                <w:gridSpan w:val="4"/>
                <w:tcBorders>
                  <w:top w:val="single" w:sz="12" w:space="0" w:color="auto"/>
                  <w:right w:val="single" w:sz="12" w:space="0" w:color="auto"/>
                </w:tcBorders>
                <w:vAlign w:val="center"/>
              </w:tcPr>
              <w:p w14:paraId="1CE3EE7A" w14:textId="22BB26BB" w:rsidR="006C11D3" w:rsidRPr="004D6424" w:rsidRDefault="00A268E7" w:rsidP="006C11D3">
                <w:pPr>
                  <w:tabs>
                    <w:tab w:val="left" w:pos="2820"/>
                  </w:tabs>
                  <w:spacing w:after="0" w:line="240" w:lineRule="auto"/>
                  <w:rPr>
                    <w:rStyle w:val="Hyperlink"/>
                    <w:rFonts w:asciiTheme="minorHAnsi" w:hAnsiTheme="minorHAnsi" w:cstheme="minorHAnsi"/>
                    <w:b/>
                    <w:sz w:val="20"/>
                    <w:szCs w:val="20"/>
                  </w:rPr>
                </w:pPr>
                <w:hyperlink r:id="rId110" w:history="1">
                  <w:r w:rsidR="006D05E0" w:rsidRPr="004D6424">
                    <w:rPr>
                      <w:rStyle w:val="Hyperlink"/>
                      <w:rFonts w:asciiTheme="minorHAnsi" w:hAnsiTheme="minorHAnsi" w:cstheme="minorHAnsi"/>
                      <w:b/>
                      <w:sz w:val="20"/>
                      <w:szCs w:val="20"/>
                    </w:rPr>
                    <w:t>P</w:t>
                  </w:r>
                  <w:r w:rsidR="006C11D3" w:rsidRPr="004D6424">
                    <w:rPr>
                      <w:rStyle w:val="Hyperlink"/>
                      <w:rFonts w:asciiTheme="minorHAnsi" w:hAnsiTheme="minorHAnsi" w:cstheme="minorHAnsi"/>
                      <w:b/>
                      <w:sz w:val="20"/>
                      <w:szCs w:val="20"/>
                    </w:rPr>
                    <w:t>rof. dr. sc. Tonči Rezić</w:t>
                  </w:r>
                </w:hyperlink>
              </w:p>
              <w:p w14:paraId="52DEE24E" w14:textId="70B82AA7" w:rsidR="006C11D3" w:rsidRPr="004D6424" w:rsidRDefault="006D05E0" w:rsidP="006C11D3">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begin"/>
                </w:r>
                <w:r w:rsidRPr="004D6424">
                  <w:rPr>
                    <w:rStyle w:val="Hyperlink"/>
                    <w:rFonts w:asciiTheme="minorHAnsi" w:hAnsiTheme="minorHAnsi" w:cstheme="minorHAnsi"/>
                    <w:sz w:val="20"/>
                    <w:szCs w:val="20"/>
                  </w:rPr>
                  <w:instrText xml:space="preserve"> HYPERLINK "http://www.pbf.unizg.hr/zavodi/zavod_za_biokemijsko_inzenjerstvo/laboratorij_za_tehnologiju_antibiotika_enzima_probiotika_i_starter_kultura/blazenka_kos" </w:instrText>
                </w:r>
                <w:r w:rsidRPr="004D6424">
                  <w:rPr>
                    <w:rStyle w:val="Hyperlink"/>
                    <w:rFonts w:asciiTheme="minorHAnsi" w:hAnsiTheme="minorHAnsi" w:cstheme="minorHAnsi"/>
                    <w:sz w:val="20"/>
                    <w:szCs w:val="20"/>
                  </w:rPr>
                  <w:fldChar w:fldCharType="separate"/>
                </w:r>
                <w:r w:rsidR="006C11D3" w:rsidRPr="004D6424">
                  <w:rPr>
                    <w:rStyle w:val="Hyperlink"/>
                    <w:rFonts w:asciiTheme="minorHAnsi" w:hAnsiTheme="minorHAnsi" w:cstheme="minorHAnsi"/>
                    <w:sz w:val="20"/>
                    <w:szCs w:val="20"/>
                  </w:rPr>
                  <w:t xml:space="preserve">Prof. dr. sc. </w:t>
                </w:r>
                <w:r w:rsidRPr="004D6424">
                  <w:rPr>
                    <w:rStyle w:val="Hyperlink"/>
                    <w:rFonts w:asciiTheme="minorHAnsi" w:hAnsiTheme="minorHAnsi" w:cstheme="minorHAnsi"/>
                    <w:sz w:val="20"/>
                    <w:szCs w:val="20"/>
                  </w:rPr>
                  <w:t>Blaženka Kos</w:t>
                </w:r>
              </w:p>
              <w:p w14:paraId="7901C851" w14:textId="2D317D6F" w:rsidR="00A67D8C" w:rsidRPr="004D6424" w:rsidRDefault="006D05E0" w:rsidP="00A67D8C">
                <w:pPr>
                  <w:tabs>
                    <w:tab w:val="left" w:pos="2820"/>
                  </w:tabs>
                  <w:spacing w:after="0" w:line="240" w:lineRule="auto"/>
                  <w:rPr>
                    <w:rFonts w:asciiTheme="minorHAnsi" w:hAnsiTheme="minorHAnsi" w:cstheme="minorHAnsi"/>
                    <w:sz w:val="20"/>
                    <w:szCs w:val="20"/>
                  </w:rPr>
                </w:pPr>
                <w:r w:rsidRPr="004D6424">
                  <w:rPr>
                    <w:rStyle w:val="Hyperlink"/>
                    <w:rFonts w:asciiTheme="minorHAnsi" w:hAnsiTheme="minorHAnsi" w:cstheme="minorHAnsi"/>
                    <w:sz w:val="20"/>
                    <w:szCs w:val="20"/>
                  </w:rPr>
                  <w:fldChar w:fldCharType="end"/>
                </w:r>
                <w:hyperlink r:id="rId111" w:history="1">
                  <w:r w:rsidR="005C5C79" w:rsidRPr="004D6424">
                    <w:rPr>
                      <w:rStyle w:val="Hyperlink"/>
                      <w:rFonts w:asciiTheme="minorHAnsi" w:hAnsiTheme="minorHAnsi" w:cstheme="minorHAnsi"/>
                      <w:sz w:val="20"/>
                      <w:szCs w:val="20"/>
                    </w:rPr>
                    <w:t>P</w:t>
                  </w:r>
                  <w:r w:rsidR="00A67D8C" w:rsidRPr="004D6424">
                    <w:rPr>
                      <w:rStyle w:val="Hyperlink"/>
                      <w:rFonts w:asciiTheme="minorHAnsi" w:hAnsiTheme="minorHAnsi" w:cstheme="minorHAnsi"/>
                      <w:sz w:val="20"/>
                      <w:szCs w:val="20"/>
                    </w:rPr>
                    <w:t>rof. dr. sc. Božidar Šantek</w:t>
                  </w:r>
                </w:hyperlink>
              </w:p>
              <w:p w14:paraId="36747BB0" w14:textId="77777777" w:rsidR="00DD7B94" w:rsidRPr="004D6424" w:rsidRDefault="00DD7B94" w:rsidP="00DD7B94">
                <w:pPr>
                  <w:spacing w:after="0" w:line="240" w:lineRule="auto"/>
                  <w:rPr>
                    <w:rStyle w:val="Hyperlink"/>
                    <w:rFonts w:asciiTheme="minorHAnsi" w:eastAsia="Times New Roman" w:hAnsiTheme="minorHAnsi" w:cstheme="minorHAnsi"/>
                    <w:sz w:val="20"/>
                    <w:szCs w:val="20"/>
                    <w:lang w:eastAsia="hr-HR"/>
                  </w:rPr>
                </w:pPr>
                <w:r w:rsidRPr="004D6424">
                  <w:rPr>
                    <w:rFonts w:asciiTheme="minorHAnsi" w:hAnsiTheme="minorHAnsi" w:cstheme="minorHAnsi"/>
                    <w:sz w:val="20"/>
                    <w:szCs w:val="20"/>
                  </w:rPr>
                  <w:fldChar w:fldCharType="begin"/>
                </w:r>
                <w:r w:rsidRPr="004D6424">
                  <w:rPr>
                    <w:rFonts w:asciiTheme="minorHAnsi" w:hAnsiTheme="minorHAnsi" w:cstheme="minorHAnsi"/>
                    <w:sz w:val="20"/>
                    <w:szCs w:val="20"/>
                  </w:rPr>
                  <w:instrText>HYPERLINK "http://www.pbf.unizg.hr/zavodi/zavod_za_biokemijsko_inzenjerstvo/laboratorij_za_bi_im_i_tsp/mladen_pavlecic"</w:instrText>
                </w:r>
                <w:r w:rsidRPr="004D6424">
                  <w:rPr>
                    <w:rFonts w:asciiTheme="minorHAnsi" w:hAnsiTheme="minorHAnsi" w:cstheme="minorHAnsi"/>
                    <w:sz w:val="20"/>
                    <w:szCs w:val="20"/>
                  </w:rPr>
                  <w:fldChar w:fldCharType="separate"/>
                </w:r>
                <w:r w:rsidRPr="004D6424">
                  <w:rPr>
                    <w:rStyle w:val="Hyperlink"/>
                    <w:rFonts w:asciiTheme="minorHAnsi" w:hAnsiTheme="minorHAnsi" w:cstheme="minorHAnsi"/>
                    <w:sz w:val="20"/>
                    <w:szCs w:val="20"/>
                  </w:rPr>
                  <w:t xml:space="preserve">Doc. </w:t>
                </w:r>
                <w:r w:rsidRPr="004D6424">
                  <w:rPr>
                    <w:rStyle w:val="Hyperlink"/>
                    <w:rFonts w:asciiTheme="minorHAnsi" w:eastAsia="Times New Roman" w:hAnsiTheme="minorHAnsi" w:cstheme="minorHAnsi"/>
                    <w:sz w:val="20"/>
                    <w:szCs w:val="20"/>
                    <w:lang w:eastAsia="hr-HR"/>
                  </w:rPr>
                  <w:t xml:space="preserve">dr. sc. Mladen Pavlečić </w:t>
                </w:r>
              </w:p>
              <w:p w14:paraId="5406A98E" w14:textId="00981DED" w:rsidR="006C11D3" w:rsidRPr="004D6424" w:rsidRDefault="00DD7B94" w:rsidP="00DD7B94">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112" w:history="1">
                  <w:r w:rsidR="006C11D3" w:rsidRPr="004D6424">
                    <w:rPr>
                      <w:rStyle w:val="Hyperlink"/>
                      <w:rFonts w:asciiTheme="minorHAnsi" w:hAnsiTheme="minorHAnsi" w:cstheme="minorHAnsi"/>
                      <w:sz w:val="20"/>
                      <w:szCs w:val="20"/>
                    </w:rPr>
                    <w:t>Doc. dr. sc. Antonija Trontel</w:t>
                  </w:r>
                </w:hyperlink>
              </w:p>
              <w:p w14:paraId="5A25F7D1" w14:textId="387AA487" w:rsidR="00A67D8C" w:rsidRPr="004D6424" w:rsidRDefault="00DD7B94" w:rsidP="00DD7B94">
                <w:pPr>
                  <w:tabs>
                    <w:tab w:val="left" w:pos="2820"/>
                  </w:tabs>
                  <w:spacing w:after="0" w:line="240" w:lineRule="auto"/>
                  <w:rPr>
                    <w:rStyle w:val="Hyperlink"/>
                    <w:rFonts w:asciiTheme="minorHAnsi" w:hAnsiTheme="minorHAnsi" w:cstheme="minorHAnsi"/>
                    <w:sz w:val="20"/>
                    <w:szCs w:val="20"/>
                  </w:rPr>
                </w:pPr>
                <w:r w:rsidRPr="004D6424">
                  <w:rPr>
                    <w:rFonts w:asciiTheme="minorHAnsi" w:hAnsiTheme="minorHAnsi" w:cstheme="minorHAnsi"/>
                    <w:sz w:val="20"/>
                    <w:szCs w:val="20"/>
                  </w:rPr>
                  <w:fldChar w:fldCharType="begin"/>
                </w:r>
                <w:r w:rsidRPr="004D6424">
                  <w:rPr>
                    <w:rFonts w:asciiTheme="minorHAnsi" w:hAnsiTheme="minorHAnsi" w:cstheme="minorHAnsi"/>
                    <w:sz w:val="20"/>
                    <w:szCs w:val="20"/>
                  </w:rPr>
                  <w:instrText xml:space="preserve"> HYPERLINK "http://www.pbf.unizg.hr/zavodi/zavod_za_biokemijsko_inzenjerstvo/laboratorij_za_bi_im_i_tsp/mario_novak" </w:instrText>
                </w:r>
                <w:r w:rsidRPr="004D6424">
                  <w:rPr>
                    <w:rFonts w:asciiTheme="minorHAnsi" w:hAnsiTheme="minorHAnsi" w:cstheme="minorHAnsi"/>
                    <w:sz w:val="20"/>
                    <w:szCs w:val="20"/>
                  </w:rPr>
                  <w:fldChar w:fldCharType="separate"/>
                </w:r>
                <w:r w:rsidRPr="004D6424">
                  <w:rPr>
                    <w:rStyle w:val="Hyperlink"/>
                    <w:rFonts w:asciiTheme="minorHAnsi" w:hAnsiTheme="minorHAnsi" w:cstheme="minorHAnsi"/>
                    <w:sz w:val="20"/>
                    <w:szCs w:val="20"/>
                  </w:rPr>
                  <w:t>Doc. d</w:t>
                </w:r>
                <w:r w:rsidR="00A67D8C" w:rsidRPr="004D6424">
                  <w:rPr>
                    <w:rStyle w:val="Hyperlink"/>
                    <w:rFonts w:asciiTheme="minorHAnsi" w:hAnsiTheme="minorHAnsi" w:cstheme="minorHAnsi"/>
                    <w:sz w:val="20"/>
                    <w:szCs w:val="20"/>
                  </w:rPr>
                  <w:t>r. sc. Mario Novak</w:t>
                </w:r>
              </w:p>
              <w:p w14:paraId="7DA1058F" w14:textId="31219FF9" w:rsidR="00A67D8C" w:rsidRPr="004D6424" w:rsidRDefault="00DD7B94"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113" w:history="1">
                  <w:r w:rsidR="004D6424" w:rsidRPr="004D6424">
                    <w:rPr>
                      <w:rStyle w:val="Hyperlink"/>
                      <w:rFonts w:asciiTheme="minorHAnsi" w:hAnsiTheme="minorHAnsi" w:cstheme="minorHAnsi"/>
                      <w:sz w:val="20"/>
                      <w:szCs w:val="20"/>
                    </w:rPr>
                    <w:t xml:space="preserve">Dr. sc. </w:t>
                  </w:r>
                  <w:r w:rsidR="00A67D8C" w:rsidRPr="004D6424">
                    <w:rPr>
                      <w:rStyle w:val="Hyperlink"/>
                      <w:rFonts w:asciiTheme="minorHAnsi" w:hAnsiTheme="minorHAnsi" w:cstheme="minorHAnsi"/>
                      <w:sz w:val="20"/>
                      <w:szCs w:val="20"/>
                    </w:rPr>
                    <w:t>Nenad Marđetko</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ED071E7"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1.2. Naziv predmeta</w:t>
            </w:r>
          </w:p>
        </w:tc>
        <w:bookmarkStart w:id="16" w:name="Biokemijsko_inženjerstvo" w:displacedByCustomXml="next"/>
        <w:sdt>
          <w:sdtPr>
            <w:rPr>
              <w:rFonts w:asciiTheme="minorHAnsi" w:hAnsiTheme="minorHAnsi" w:cstheme="minorHAnsi"/>
              <w:sz w:val="20"/>
              <w:szCs w:val="20"/>
            </w:rPr>
            <w:id w:val="843439142"/>
            <w:placeholder>
              <w:docPart w:val="13CEBC63E36C4A91B627D77311D27683"/>
            </w:placeholder>
          </w:sdtPr>
          <w:sdtEndPr/>
          <w:sdtContent>
            <w:tc>
              <w:tcPr>
                <w:tcW w:w="1524" w:type="pct"/>
                <w:gridSpan w:val="4"/>
                <w:tcBorders>
                  <w:top w:val="single" w:sz="12" w:space="0" w:color="auto"/>
                  <w:right w:val="single" w:sz="12" w:space="0" w:color="auto"/>
                </w:tcBorders>
                <w:vAlign w:val="center"/>
              </w:tcPr>
              <w:p w14:paraId="317B4335"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Biokemijsko inženjerstvo</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488053"/>
            <w:placeholder>
              <w:docPart w:val="CB98A357BCB1409B94DACC00F85F2E70"/>
            </w:placeholder>
          </w:sdtPr>
          <w:sdtEndPr/>
          <w:sdtContent>
            <w:tc>
              <w:tcPr>
                <w:tcW w:w="816" w:type="pct"/>
                <w:gridSpan w:val="4"/>
                <w:tcBorders>
                  <w:top w:val="single" w:sz="12" w:space="0" w:color="auto"/>
                  <w:right w:val="single" w:sz="12" w:space="0" w:color="auto"/>
                </w:tcBorders>
                <w:vAlign w:val="center"/>
              </w:tcPr>
              <w:p w14:paraId="5FEA79C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1.3. Šifra predmeta</w:t>
            </w:r>
          </w:p>
        </w:tc>
        <w:sdt>
          <w:sdtPr>
            <w:rPr>
              <w:rFonts w:asciiTheme="minorHAnsi" w:hAnsiTheme="minorHAnsi" w:cstheme="minorHAnsi"/>
              <w:sz w:val="20"/>
              <w:szCs w:val="20"/>
            </w:rPr>
            <w:id w:val="1702510719"/>
            <w:placeholder>
              <w:docPart w:val="1D7F1CCC1433402BAA440D310533C57F"/>
            </w:placeholder>
          </w:sdtPr>
          <w:sdtEndPr/>
          <w:sdtContent>
            <w:tc>
              <w:tcPr>
                <w:tcW w:w="1524" w:type="pct"/>
                <w:gridSpan w:val="4"/>
                <w:tcBorders>
                  <w:bottom w:val="single" w:sz="12" w:space="0" w:color="auto"/>
                  <w:right w:val="single" w:sz="12" w:space="0" w:color="auto"/>
                </w:tcBorders>
                <w:vAlign w:val="center"/>
              </w:tcPr>
              <w:p w14:paraId="46DAC88D" w14:textId="61235BDB"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98699068"/>
            <w:placeholder>
              <w:docPart w:val="E3B826BD3F9A444181FA18A25B7AA2C0"/>
            </w:placeholder>
          </w:sdtPr>
          <w:sdtEndPr/>
          <w:sdtContent>
            <w:tc>
              <w:tcPr>
                <w:tcW w:w="816" w:type="pct"/>
                <w:gridSpan w:val="4"/>
                <w:tcBorders>
                  <w:bottom w:val="single" w:sz="12" w:space="0" w:color="auto"/>
                  <w:right w:val="single" w:sz="12" w:space="0" w:color="auto"/>
                </w:tcBorders>
                <w:vAlign w:val="center"/>
              </w:tcPr>
              <w:p w14:paraId="5EC56941" w14:textId="0167E8FF"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40 + 30 + 30 + 0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472B961"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21286953"/>
            <w:placeholder>
              <w:docPart w:val="18A86157521347AAA82326046ECB21FE"/>
            </w:placeholder>
          </w:sdtPr>
          <w:sdtEndPr/>
          <w:sdtContent>
            <w:tc>
              <w:tcPr>
                <w:tcW w:w="816" w:type="pct"/>
                <w:gridSpan w:val="4"/>
                <w:tcBorders>
                  <w:bottom w:val="single" w:sz="12" w:space="0" w:color="auto"/>
                  <w:right w:val="single" w:sz="12" w:space="0" w:color="auto"/>
                </w:tcBorders>
                <w:vAlign w:val="center"/>
              </w:tcPr>
              <w:p w14:paraId="6B5494D5" w14:textId="157F0D92"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50</w:t>
                </w:r>
                <w:r w:rsidR="00FD7C66"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FD7C66" w:rsidRPr="004D6424">
                  <w:rPr>
                    <w:rFonts w:asciiTheme="minorHAnsi" w:hAnsiTheme="minorHAnsi" w:cstheme="minorHAnsi"/>
                    <w:sz w:val="20"/>
                    <w:szCs w:val="20"/>
                  </w:rPr>
                  <w:t xml:space="preserve"> </w:t>
                </w:r>
                <w:r w:rsidRPr="004D6424">
                  <w:rPr>
                    <w:rFonts w:asciiTheme="minorHAnsi" w:hAnsiTheme="minorHAnsi" w:cstheme="minorHAnsi"/>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D53FCF3"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predmeta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4D6424" w:rsidRDefault="00A268E7" w:rsidP="00A67D8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EndPr/>
              <w:sdtContent>
                <w:r w:rsidR="00A67D8C" w:rsidRPr="004D6424">
                  <w:rPr>
                    <w:rFonts w:asciiTheme="minorHAnsi" w:hAnsiTheme="minorHAnsi" w:cstheme="minorHAnsi"/>
                    <w:sz w:val="20"/>
                    <w:szCs w:val="20"/>
                  </w:rPr>
                  <w:t>1.</w:t>
                </w:r>
              </w:sdtContent>
            </w:sdt>
            <w:r w:rsidR="00A67D8C" w:rsidRPr="004D6424">
              <w:rPr>
                <w:rFonts w:asciiTheme="minorHAnsi" w:hAnsiTheme="minorHAnsi" w:cstheme="minorHAnsi"/>
                <w:sz w:val="20"/>
                <w:szCs w:val="20"/>
              </w:rPr>
              <w:tab/>
            </w:r>
          </w:p>
          <w:p w14:paraId="6AFF857D" w14:textId="2487C8B6" w:rsidR="00A67D8C" w:rsidRPr="004D6424" w:rsidRDefault="00A268E7" w:rsidP="00A67D8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0977129"/>
                <w:placeholder>
                  <w:docPart w:val="5C9EB1C7345C4B2FAFF6B49FBF98E7ED"/>
                </w:placeholder>
              </w:sdtPr>
              <w:sdtEndPr/>
              <w:sdtContent>
                <w:r w:rsidR="00A67D8C" w:rsidRPr="004D6424">
                  <w:rPr>
                    <w:rFonts w:asciiTheme="minorHAnsi" w:hAnsiTheme="minorHAnsi" w:cstheme="minorHAnsi"/>
                    <w:sz w:val="20"/>
                    <w:szCs w:val="20"/>
                  </w:rPr>
                  <w:t>1</w:t>
                </w:r>
                <w:r w:rsidR="00FD7C66" w:rsidRPr="004D6424">
                  <w:rPr>
                    <w:rFonts w:asciiTheme="minorHAnsi" w:hAnsiTheme="minorHAnsi" w:cstheme="minorHAnsi"/>
                    <w:sz w:val="20"/>
                    <w:szCs w:val="20"/>
                  </w:rPr>
                  <w:t xml:space="preserve"> </w:t>
                </w:r>
              </w:sdtContent>
            </w:sdt>
            <w:r w:rsidR="00A67D8C" w:rsidRPr="004D6424">
              <w:rPr>
                <w:rFonts w:asciiTheme="minorHAnsi" w:hAnsiTheme="minorHAnsi" w:cstheme="minorHAnsi"/>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644320616"/>
            <w:placeholder>
              <w:docPart w:val="C591E5BA81224990999243979CB0DA7D"/>
            </w:placeholder>
          </w:sdtPr>
          <w:sdtEndPr/>
          <w:sdtContent>
            <w:tc>
              <w:tcPr>
                <w:tcW w:w="1524" w:type="pct"/>
                <w:gridSpan w:val="4"/>
                <w:tcBorders>
                  <w:bottom w:val="single" w:sz="12" w:space="0" w:color="auto"/>
                  <w:right w:val="single" w:sz="12" w:space="0" w:color="auto"/>
                </w:tcBorders>
                <w:vAlign w:val="center"/>
              </w:tcPr>
              <w:p w14:paraId="4B6FA12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4D6424" w:rsidRDefault="00A67D8C" w:rsidP="00A67D8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36516132"/>
            <w:placeholder>
              <w:docPart w:val="1F009663E98F4BC3AB1EFFA8EFB28297"/>
            </w:placeholder>
          </w:sdtPr>
          <w:sdtEndPr/>
          <w:sdtContent>
            <w:tc>
              <w:tcPr>
                <w:tcW w:w="816" w:type="pct"/>
                <w:gridSpan w:val="4"/>
                <w:tcBorders>
                  <w:bottom w:val="single" w:sz="12" w:space="0" w:color="auto"/>
                  <w:right w:val="single" w:sz="12" w:space="0" w:color="auto"/>
                </w:tcBorders>
                <w:vAlign w:val="center"/>
              </w:tcPr>
              <w:p w14:paraId="04A7BF98" w14:textId="778658B6" w:rsidR="00A67D8C" w:rsidRPr="004D6424" w:rsidRDefault="00FD7C66"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w:t>
                </w:r>
                <w:r w:rsidR="00A67D8C" w:rsidRPr="004D6424">
                  <w:rPr>
                    <w:rFonts w:asciiTheme="minorHAnsi" w:hAnsiTheme="minorHAnsi" w:cstheme="minorHAnsi"/>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8EED20C"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4D6424" w:rsidRDefault="00A67D8C" w:rsidP="00A67D8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4D6424" w:rsidRDefault="00A268E7"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EndPr/>
              <w:sdtContent>
                <w:r w:rsidR="00A67D8C" w:rsidRPr="004D6424">
                  <w:rPr>
                    <w:rFonts w:asciiTheme="minorHAnsi" w:hAnsiTheme="minorHAnsi" w:cstheme="minorHAnsi"/>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A67D8C" w:rsidRPr="004D6424">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91299567"/>
            <w:placeholder>
              <w:docPart w:val="BF3C96C0795D4D3490EA6DC0B24D6B54"/>
            </w:placeholder>
          </w:sdtPr>
          <w:sdtEndPr/>
          <w:sdtContent>
            <w:tc>
              <w:tcPr>
                <w:tcW w:w="3744" w:type="pct"/>
                <w:gridSpan w:val="13"/>
                <w:tcBorders>
                  <w:top w:val="single" w:sz="12" w:space="0" w:color="auto"/>
                  <w:right w:val="single" w:sz="12" w:space="0" w:color="auto"/>
                </w:tcBorders>
                <w:vAlign w:val="center"/>
              </w:tcPr>
              <w:p w14:paraId="3E742BD6"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Glavni ciljevi predmeta su steći znanja i vještine za postavljenje, vođenje i nadzor biotehnoloških procesa odnosno postupaka izdvajanja i pročišćavanja biotehnoloških </w:t>
                </w:r>
                <w:r w:rsidRPr="004D6424">
                  <w:rPr>
                    <w:rFonts w:asciiTheme="minorHAnsi" w:hAnsiTheme="minorHAnsi" w:cstheme="minorHAnsi"/>
                    <w:sz w:val="20"/>
                    <w:szCs w:val="20"/>
                  </w:rPr>
                  <w:lastRenderedPageBreak/>
                  <w:t>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2.2. </w:t>
            </w:r>
            <w:r w:rsidR="00A67D8C" w:rsidRPr="004D6424">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875851261"/>
            <w:placeholder>
              <w:docPart w:val="D372AC10EB4F477C81A1D65F10A94F0C"/>
            </w:placeholder>
          </w:sdtPr>
          <w:sdtEndPr/>
          <w:sdtContent>
            <w:tc>
              <w:tcPr>
                <w:tcW w:w="3744" w:type="pct"/>
                <w:gridSpan w:val="13"/>
                <w:tcBorders>
                  <w:right w:val="single" w:sz="12" w:space="0" w:color="auto"/>
                </w:tcBorders>
                <w:vAlign w:val="center"/>
              </w:tcPr>
              <w:p w14:paraId="677F7EB9" w14:textId="77777777" w:rsidR="00FA0F52" w:rsidRPr="004D6424" w:rsidRDefault="00FA0F52"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Uvjet za upis predmeta su položeni predmeti:</w:t>
                </w:r>
              </w:p>
              <w:p w14:paraId="68867BF0" w14:textId="65C4B82A" w:rsidR="00FA0F52" w:rsidRPr="004D6424" w:rsidRDefault="00BB2819"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Fenomeni prijelaza</w:t>
                </w:r>
              </w:p>
              <w:p w14:paraId="5B82CF36" w14:textId="47C3A59E" w:rsidR="00FA0F52" w:rsidRPr="004D6424" w:rsidRDefault="00BB2819"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Jedinične operacije</w:t>
                </w:r>
              </w:p>
              <w:p w14:paraId="6E0F8B41" w14:textId="4FBB2B5B"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Biotehnologija 2</w:t>
                </w:r>
              </w:p>
              <w:p w14:paraId="6B38F0B4" w14:textId="2875DAEA"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1</w:t>
                </w:r>
              </w:p>
              <w:p w14:paraId="30AE9C1A" w14:textId="36944575"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2</w:t>
                </w:r>
              </w:p>
              <w:p w14:paraId="714D6964" w14:textId="12D4D40B"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Mikrobiologija</w:t>
                </w:r>
              </w:p>
              <w:p w14:paraId="0F39AD92" w14:textId="7673F32F" w:rsidR="00FA0F52" w:rsidRPr="004D6424" w:rsidRDefault="00A67D8C"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Nu</w:t>
                </w:r>
                <w:r w:rsidR="00FA0F52" w:rsidRPr="004D6424">
                  <w:rPr>
                    <w:rFonts w:asciiTheme="minorHAnsi" w:hAnsiTheme="minorHAnsi" w:cstheme="minorHAnsi"/>
                    <w:sz w:val="20"/>
                    <w:szCs w:val="20"/>
                  </w:rPr>
                  <w:t>meričke metode i programiranje</w:t>
                </w:r>
              </w:p>
              <w:p w14:paraId="34F4B54D" w14:textId="41D12307" w:rsidR="00A67D8C" w:rsidRPr="004D6424" w:rsidRDefault="00A67D8C"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A67D8C" w:rsidRPr="004D6424">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652064322"/>
            <w:placeholder>
              <w:docPart w:val="C0A1D0C4C20144F7B7AE37357FCE5C23"/>
            </w:placeholder>
          </w:sdtPr>
          <w:sdtEndPr/>
          <w:sdtContent>
            <w:tc>
              <w:tcPr>
                <w:tcW w:w="3744" w:type="pct"/>
                <w:gridSpan w:val="13"/>
                <w:tcBorders>
                  <w:right w:val="single" w:sz="12" w:space="0" w:color="auto"/>
                </w:tcBorders>
                <w:vAlign w:val="center"/>
              </w:tcPr>
              <w:p w14:paraId="28E8A152" w14:textId="4FA4828A"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rPr>
                </w:pPr>
                <w:r w:rsidRPr="004D6424">
                  <w:rPr>
                    <w:rFonts w:asciiTheme="minorHAnsi" w:eastAsiaTheme="minorHAnsi" w:hAnsiTheme="minorHAnsi" w:cstheme="minorHAnsi"/>
                    <w:sz w:val="20"/>
                    <w:szCs w:val="20"/>
                  </w:rPr>
                  <w:t>odabrati i praktično primijeniti temeljna znanja i vještine iz biokemijskog inženjerstva, vođenja i upravljanja biotehnoloških procesa te genetičkog inženjerstva</w:t>
                </w:r>
              </w:p>
              <w:p w14:paraId="7F81A02D" w14:textId="6E5133CD"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odabrati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koristiti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uobičajenu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laboratorijsku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opremu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odgovarajuće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računalne</w:t>
                </w:r>
                <w:proofErr w:type="spellEnd"/>
                <w:r w:rsidRPr="004D6424">
                  <w:rPr>
                    <w:rFonts w:asciiTheme="minorHAnsi" w:eastAsiaTheme="minorHAnsi" w:hAnsiTheme="minorHAnsi" w:cstheme="minorHAnsi"/>
                    <w:sz w:val="20"/>
                    <w:szCs w:val="20"/>
                    <w:lang w:val="en-US"/>
                  </w:rPr>
                  <w:t xml:space="preserve"> alate</w:t>
                </w:r>
              </w:p>
              <w:p w14:paraId="2AEAD2F0" w14:textId="14C66157"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provoditi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odgovarajuće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analize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biotehnološke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postupke</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kemijskim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biokemijskim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mikrobiološkim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molekularno-genetičkim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procesnim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razvojnim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laboratorijima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te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prepoznati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riješiti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jednostavnije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probleme</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tim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laboratorijima</w:t>
                </w:r>
                <w:proofErr w:type="spellEnd"/>
              </w:p>
              <w:p w14:paraId="0DAB0CF2" w14:textId="6994AC46"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koristiti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uobičajenu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procesnu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opremu</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biotehnološkom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pogonu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proizvodnom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w:t>
                </w:r>
                <w:proofErr w:type="spellStart"/>
                <w:r w:rsidRPr="004D6424">
                  <w:rPr>
                    <w:rFonts w:asciiTheme="minorHAnsi" w:eastAsiaTheme="minorHAnsi" w:hAnsiTheme="minorHAnsi" w:cstheme="minorHAnsi"/>
                    <w:sz w:val="20"/>
                    <w:szCs w:val="20"/>
                    <w:lang w:val="en-US"/>
                  </w:rPr>
                  <w:t>ili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pilotno-istraživačkom</w:t>
                </w:r>
                <w:proofErr w:type="spellEnd"/>
                <w:r w:rsidRPr="004D6424">
                  <w:rPr>
                    <w:rFonts w:asciiTheme="minorHAnsi" w:eastAsiaTheme="minorHAnsi" w:hAnsiTheme="minorHAnsi" w:cstheme="minorHAnsi"/>
                    <w:sz w:val="20"/>
                    <w:szCs w:val="20"/>
                    <w:lang w:val="en-US"/>
                  </w:rPr>
                  <w:t>)</w:t>
                </w:r>
              </w:p>
              <w:p w14:paraId="761C4586" w14:textId="09401A24"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voditi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upravljati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manjim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proizvodnim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jedinicama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industrijskih</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biotehnoloških</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sustava</w:t>
                </w:r>
                <w:proofErr w:type="spellEnd"/>
                <w:r w:rsidRPr="004D6424">
                  <w:rPr>
                    <w:rFonts w:asciiTheme="minorHAnsi" w:eastAsiaTheme="minorHAnsi" w:hAnsiTheme="minorHAnsi" w:cstheme="minorHAnsi"/>
                    <w:sz w:val="20"/>
                    <w:szCs w:val="20"/>
                    <w:lang w:val="en-US"/>
                  </w:rPr>
                  <w:t>.</w:t>
                </w:r>
              </w:p>
              <w:p w14:paraId="35A42CED" w14:textId="68D65158"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prepoznati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analizirati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probleme</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proizvodnji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komunicirati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ih</w:t>
                </w:r>
                <w:proofErr w:type="spellEnd"/>
                <w:r w:rsidRPr="004D6424">
                  <w:rPr>
                    <w:rFonts w:asciiTheme="minorHAnsi" w:eastAsiaTheme="minorHAnsi" w:hAnsiTheme="minorHAnsi" w:cstheme="minorHAnsi"/>
                    <w:sz w:val="20"/>
                    <w:szCs w:val="20"/>
                    <w:lang w:val="en-US"/>
                  </w:rPr>
                  <w:t xml:space="preserve"> s </w:t>
                </w:r>
                <w:proofErr w:type="spellStart"/>
                <w:r w:rsidRPr="004D6424">
                  <w:rPr>
                    <w:rFonts w:asciiTheme="minorHAnsi" w:eastAsiaTheme="minorHAnsi" w:hAnsiTheme="minorHAnsi" w:cstheme="minorHAnsi"/>
                    <w:sz w:val="20"/>
                    <w:szCs w:val="20"/>
                    <w:lang w:val="en-US"/>
                  </w:rPr>
                  <w:t>pretpostavljenima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podređenima</w:t>
                </w:r>
                <w:proofErr w:type="spellEnd"/>
                <w:r w:rsidRPr="004D6424">
                  <w:rPr>
                    <w:rFonts w:asciiTheme="minorHAnsi" w:eastAsiaTheme="minorHAnsi" w:hAnsiTheme="minorHAnsi" w:cstheme="minorHAnsi"/>
                    <w:sz w:val="20"/>
                    <w:szCs w:val="20"/>
                    <w:lang w:val="en-US"/>
                  </w:rPr>
                  <w:t>.</w:t>
                </w:r>
                <w:r w:rsidRPr="004D6424">
                  <w:rPr>
                    <w:rFonts w:asciiTheme="minorHAnsi" w:eastAsiaTheme="minorHAnsi" w:hAnsiTheme="minorHAnsi" w:cstheme="minorHAnsi"/>
                    <w:b/>
                    <w:bCs/>
                    <w:sz w:val="20"/>
                    <w:szCs w:val="20"/>
                    <w:lang w:val="en-US"/>
                  </w:rPr>
                  <w:t xml:space="preserve"> </w:t>
                </w:r>
                <w:proofErr w:type="spellStart"/>
                <w:r w:rsidRPr="004D6424">
                  <w:rPr>
                    <w:rFonts w:asciiTheme="minorHAnsi" w:eastAsiaTheme="minorHAnsi" w:hAnsiTheme="minorHAnsi" w:cstheme="minorHAnsi"/>
                    <w:sz w:val="20"/>
                    <w:szCs w:val="20"/>
                    <w:lang w:val="en-US"/>
                  </w:rPr>
                  <w:t>interpretirati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rezultate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rutinskih</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laboratorijskih</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analiza</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biotehnologiji</w:t>
                </w:r>
                <w:proofErr w:type="spellEnd"/>
              </w:p>
              <w:p w14:paraId="765C54B0" w14:textId="4E50E399"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izvijestiti</w:t>
                </w:r>
                <w:proofErr w:type="spellEnd"/>
                <w:r w:rsidRPr="004D6424">
                  <w:rPr>
                    <w:rFonts w:asciiTheme="minorHAnsi" w:eastAsiaTheme="minorHAnsi" w:hAnsiTheme="minorHAnsi" w:cstheme="minorHAnsi"/>
                    <w:sz w:val="20"/>
                    <w:szCs w:val="20"/>
                    <w:lang w:val="en-US"/>
                  </w:rPr>
                  <w:t xml:space="preserve"> o </w:t>
                </w:r>
                <w:proofErr w:type="spellStart"/>
                <w:r w:rsidRPr="004D6424">
                  <w:rPr>
                    <w:rFonts w:asciiTheme="minorHAnsi" w:eastAsiaTheme="minorHAnsi" w:hAnsiTheme="minorHAnsi" w:cstheme="minorHAnsi"/>
                    <w:sz w:val="20"/>
                    <w:szCs w:val="20"/>
                    <w:lang w:val="en-US"/>
                  </w:rPr>
                  <w:t>laboratorijskim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pogonskim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poslovnim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rezultatima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usmenim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pisanim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putem</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uz</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korištenje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stručne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terminologije</w:t>
                </w:r>
                <w:proofErr w:type="spellEnd"/>
              </w:p>
              <w:p w14:paraId="4F29E6E9" w14:textId="5918AE5C"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4D6424">
                  <w:rPr>
                    <w:rFonts w:asciiTheme="minorHAnsi" w:eastAsiaTheme="minorHAnsi" w:hAnsiTheme="minorHAnsi" w:cstheme="minorHAnsi"/>
                    <w:sz w:val="20"/>
                    <w:szCs w:val="20"/>
                    <w:lang w:val="en-US"/>
                  </w:rPr>
                  <w:t>primijeniti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etička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načela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zakonsku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regulativu</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i</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norme</w:t>
                </w:r>
                <w:proofErr w:type="spellEnd"/>
                <w:r w:rsidRPr="004D6424">
                  <w:rPr>
                    <w:rFonts w:asciiTheme="minorHAnsi" w:eastAsiaTheme="minorHAnsi" w:hAnsiTheme="minorHAnsi" w:cstheme="minorHAnsi"/>
                    <w:sz w:val="20"/>
                    <w:szCs w:val="20"/>
                    <w:lang w:val="en-US"/>
                  </w:rPr>
                  <w:t xml:space="preserve"> u </w:t>
                </w:r>
                <w:proofErr w:type="spellStart"/>
                <w:r w:rsidRPr="004D6424">
                  <w:rPr>
                    <w:rFonts w:asciiTheme="minorHAnsi" w:eastAsiaTheme="minorHAnsi" w:hAnsiTheme="minorHAnsi" w:cstheme="minorHAnsi"/>
                    <w:sz w:val="20"/>
                    <w:szCs w:val="20"/>
                    <w:lang w:val="en-US"/>
                  </w:rPr>
                  <w:t>struci</w:t>
                </w:r>
                <w:proofErr w:type="spellEnd"/>
              </w:p>
              <w:p w14:paraId="158C65F8" w14:textId="6961D344"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hAnsiTheme="minorHAnsi" w:cstheme="minorHAnsi"/>
                    <w:sz w:val="20"/>
                    <w:szCs w:val="20"/>
                  </w:rPr>
                </w:pPr>
                <w:proofErr w:type="spellStart"/>
                <w:r w:rsidRPr="004D6424">
                  <w:rPr>
                    <w:rFonts w:asciiTheme="minorHAnsi" w:eastAsiaTheme="minorHAnsi" w:hAnsiTheme="minorHAnsi" w:cstheme="minorHAnsi"/>
                    <w:sz w:val="20"/>
                    <w:szCs w:val="20"/>
                    <w:lang w:val="en-US"/>
                  </w:rPr>
                  <w:t>razviti</w:t>
                </w:r>
                <w:proofErr w:type="spellEnd"/>
                <w:r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znanja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i</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vještine</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nužne</w:t>
                </w:r>
                <w:proofErr w:type="spellEnd"/>
                <w:r w:rsidR="00A67D8C" w:rsidRPr="004D6424">
                  <w:rPr>
                    <w:rFonts w:asciiTheme="minorHAnsi" w:eastAsiaTheme="minorHAnsi" w:hAnsiTheme="minorHAnsi" w:cstheme="minorHAnsi"/>
                    <w:sz w:val="20"/>
                    <w:szCs w:val="20"/>
                    <w:lang w:val="en-US"/>
                  </w:rPr>
                  <w:t xml:space="preserve"> za </w:t>
                </w:r>
                <w:proofErr w:type="spellStart"/>
                <w:r w:rsidR="00A67D8C" w:rsidRPr="004D6424">
                  <w:rPr>
                    <w:rFonts w:asciiTheme="minorHAnsi" w:eastAsiaTheme="minorHAnsi" w:hAnsiTheme="minorHAnsi" w:cstheme="minorHAnsi"/>
                    <w:sz w:val="20"/>
                    <w:szCs w:val="20"/>
                    <w:lang w:val="en-US"/>
                  </w:rPr>
                  <w:t>nastavak</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studija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na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višoj</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razini</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prije</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svega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na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diplomskim</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studijima</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Bioprocesnog</w:t>
                </w:r>
                <w:proofErr w:type="spellEnd"/>
                <w:r w:rsidR="00A67D8C" w:rsidRPr="004D6424">
                  <w:rPr>
                    <w:rFonts w:asciiTheme="minorHAnsi" w:eastAsiaTheme="minorHAnsi" w:hAnsiTheme="minorHAnsi" w:cstheme="minorHAnsi"/>
                    <w:sz w:val="20"/>
                    <w:szCs w:val="20"/>
                    <w:lang w:val="en-US"/>
                  </w:rPr>
                  <w:t xml:space="preserve"> </w:t>
                </w:r>
                <w:proofErr w:type="spellStart"/>
                <w:r w:rsidR="00A67D8C" w:rsidRPr="004D6424">
                  <w:rPr>
                    <w:rFonts w:asciiTheme="minorHAnsi" w:eastAsiaTheme="minorHAnsi" w:hAnsiTheme="minorHAnsi" w:cstheme="minorHAnsi"/>
                    <w:sz w:val="20"/>
                    <w:szCs w:val="20"/>
                    <w:lang w:val="en-US"/>
                  </w:rPr>
                  <w:t>inženjerstv</w:t>
                </w:r>
                <w:r w:rsidRPr="004D6424">
                  <w:rPr>
                    <w:rFonts w:asciiTheme="minorHAnsi" w:eastAsiaTheme="minorHAnsi" w:hAnsiTheme="minorHAnsi" w:cstheme="minorHAnsi"/>
                    <w:sz w:val="20"/>
                    <w:szCs w:val="20"/>
                    <w:lang w:val="en-US"/>
                  </w:rPr>
                  <w:t>a</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te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Molekularne</w:t>
                </w:r>
                <w:proofErr w:type="spellEnd"/>
                <w:r w:rsidRPr="004D6424">
                  <w:rPr>
                    <w:rFonts w:asciiTheme="minorHAnsi" w:eastAsiaTheme="minorHAnsi" w:hAnsiTheme="minorHAnsi" w:cstheme="minorHAnsi"/>
                    <w:sz w:val="20"/>
                    <w:szCs w:val="20"/>
                    <w:lang w:val="en-US"/>
                  </w:rPr>
                  <w:t xml:space="preserve"> </w:t>
                </w:r>
                <w:proofErr w:type="spellStart"/>
                <w:r w:rsidRPr="004D6424">
                  <w:rPr>
                    <w:rFonts w:asciiTheme="minorHAnsi" w:eastAsiaTheme="minorHAnsi" w:hAnsiTheme="minorHAnsi" w:cstheme="minorHAnsi"/>
                    <w:sz w:val="20"/>
                    <w:szCs w:val="20"/>
                    <w:lang w:val="en-US"/>
                  </w:rPr>
                  <w:t>biotehnologije</w:t>
                </w:r>
                <w:proofErr w:type="spellEnd"/>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2.4. </w:t>
            </w:r>
            <w:r w:rsidR="00A67D8C" w:rsidRPr="004D6424">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138696401"/>
            <w:placeholder>
              <w:docPart w:val="35E7EB0606E1405DAD96E72A4880831E"/>
            </w:placeholder>
          </w:sdtPr>
          <w:sdtEndPr/>
          <w:sdtContent>
            <w:tc>
              <w:tcPr>
                <w:tcW w:w="3744" w:type="pct"/>
                <w:gridSpan w:val="13"/>
                <w:tcBorders>
                  <w:right w:val="single" w:sz="12" w:space="0" w:color="auto"/>
                </w:tcBorders>
                <w:vAlign w:val="center"/>
              </w:tcPr>
              <w:p w14:paraId="08112CBF" w14:textId="321D6884"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pripremiti hranjivu podlogu i inokulum za različite tehnike vođenja bioprocesa (šaržni, šaržni proces s pritokom supstrata, polukontinuirani i kontinuirani)</w:t>
                </w:r>
              </w:p>
              <w:p w14:paraId="15EE45E0" w14:textId="716C0937"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postaviti i riješiti bilancu mase, te odrediti kinetiku bioprocesa za različite tehnike vođenja bioprocesa</w:t>
                </w:r>
              </w:p>
              <w:p w14:paraId="70FB5579" w14:textId="5C2BFBE5"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postaviti i voditi bioprocese kod primjene različitih tehnika njihovog vođenja</w:t>
                </w:r>
              </w:p>
              <w:p w14:paraId="750AFE83" w14:textId="1A8E925F"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izračunati pokazatelje uspješnosti bioprocesa za različite tehnike vođenja bioprocesa</w:t>
                </w:r>
              </w:p>
              <w:p w14:paraId="41D2D5A9" w14:textId="46255C4A"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adekvatnu opremu za vođenje bioprocesa na polučvrstim i čvrstim supstratima odnosno u tekućim hranjivim podlogama</w:t>
                </w:r>
              </w:p>
              <w:p w14:paraId="505B87CA" w14:textId="4CF5744B"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proofErr w:type="spellStart"/>
                <w:r w:rsidRPr="004D6424">
                  <w:rPr>
                    <w:rFonts w:asciiTheme="minorHAnsi" w:eastAsia="Times New Roman" w:hAnsiTheme="minorHAnsi" w:cstheme="minorHAnsi"/>
                    <w:sz w:val="20"/>
                    <w:szCs w:val="20"/>
                    <w:lang w:val="en-US"/>
                  </w:rPr>
                  <w:t>kreirati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sastaviti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optimalni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sustav</w:t>
                </w:r>
                <w:proofErr w:type="spellEnd"/>
                <w:r w:rsidRPr="004D6424">
                  <w:rPr>
                    <w:rFonts w:asciiTheme="minorHAnsi" w:eastAsia="Times New Roman" w:hAnsiTheme="minorHAnsi" w:cstheme="minorHAnsi"/>
                    <w:sz w:val="20"/>
                    <w:szCs w:val="20"/>
                    <w:lang w:val="en-US"/>
                  </w:rPr>
                  <w:t xml:space="preserve"> za </w:t>
                </w:r>
                <w:proofErr w:type="spellStart"/>
                <w:r w:rsidRPr="004D6424">
                  <w:rPr>
                    <w:rFonts w:asciiTheme="minorHAnsi" w:eastAsia="Times New Roman" w:hAnsiTheme="minorHAnsi" w:cstheme="minorHAnsi"/>
                    <w:sz w:val="20"/>
                    <w:szCs w:val="20"/>
                    <w:lang w:val="en-US"/>
                  </w:rPr>
                  <w:t>nadzor</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regulaciju</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bioprocesa</w:t>
                </w:r>
                <w:proofErr w:type="spellEnd"/>
              </w:p>
              <w:p w14:paraId="62753097" w14:textId="34AAD745"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proračunati, postaviti i voditi proces šaržne i kontinuirane sterilizacije hranjivih podloga odnosno zraka tijekom bioprocesa</w:t>
                </w:r>
              </w:p>
              <w:p w14:paraId="44D5F363" w14:textId="7008620B"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proofErr w:type="spellStart"/>
                <w:r w:rsidRPr="004D6424">
                  <w:rPr>
                    <w:rFonts w:asciiTheme="minorHAnsi" w:eastAsia="Times New Roman" w:hAnsiTheme="minorHAnsi" w:cstheme="minorHAnsi"/>
                    <w:sz w:val="20"/>
                    <w:szCs w:val="20"/>
                    <w:lang w:val="en-US"/>
                  </w:rPr>
                  <w:t>formirati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primjeniti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matematičke</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modele</w:t>
                </w:r>
                <w:proofErr w:type="spellEnd"/>
                <w:r w:rsidRPr="004D6424">
                  <w:rPr>
                    <w:rFonts w:asciiTheme="minorHAnsi" w:eastAsia="Times New Roman" w:hAnsiTheme="minorHAnsi" w:cstheme="minorHAnsi"/>
                    <w:sz w:val="20"/>
                    <w:szCs w:val="20"/>
                    <w:lang w:val="en-US"/>
                  </w:rPr>
                  <w:t xml:space="preserve"> za </w:t>
                </w:r>
                <w:proofErr w:type="spellStart"/>
                <w:r w:rsidRPr="004D6424">
                  <w:rPr>
                    <w:rFonts w:asciiTheme="minorHAnsi" w:eastAsia="Times New Roman" w:hAnsiTheme="minorHAnsi" w:cstheme="minorHAnsi"/>
                    <w:sz w:val="20"/>
                    <w:szCs w:val="20"/>
                    <w:lang w:val="en-US"/>
                  </w:rPr>
                  <w:t>nadzor</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i</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optimizaciju</w:t>
                </w:r>
                <w:proofErr w:type="spellEnd"/>
                <w:r w:rsidRPr="004D6424">
                  <w:rPr>
                    <w:rFonts w:asciiTheme="minorHAnsi" w:eastAsia="Times New Roman" w:hAnsiTheme="minorHAnsi" w:cstheme="minorHAnsi"/>
                    <w:sz w:val="20"/>
                    <w:szCs w:val="20"/>
                    <w:lang w:val="en-US"/>
                  </w:rPr>
                  <w:t xml:space="preserve"> </w:t>
                </w:r>
                <w:proofErr w:type="spellStart"/>
                <w:r w:rsidRPr="004D6424">
                  <w:rPr>
                    <w:rFonts w:asciiTheme="minorHAnsi" w:eastAsia="Times New Roman" w:hAnsiTheme="minorHAnsi" w:cstheme="minorHAnsi"/>
                    <w:sz w:val="20"/>
                    <w:szCs w:val="20"/>
                    <w:lang w:val="en-US"/>
                  </w:rPr>
                  <w:t>bioprocesa</w:t>
                </w:r>
                <w:proofErr w:type="spellEnd"/>
              </w:p>
              <w:p w14:paraId="5EE6F155" w14:textId="5C426C97"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i kreirati sustave za provođenje bioprocesa pomoću imoboliziranih biokatalizatora prve i druge generacije</w:t>
                </w:r>
              </w:p>
              <w:p w14:paraId="5CC537F2" w14:textId="7EF2CAC0"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adekvatni postupak za izdvajanje mikrobne biomase, razbijanje mikrobnih stanica, te izdvajanja proizvoda mikrobnog metabolizma</w:t>
                </w:r>
              </w:p>
              <w:p w14:paraId="1500389A" w14:textId="4E8C8B51" w:rsidR="00A67D8C" w:rsidRPr="004D6424" w:rsidRDefault="00FD7C66" w:rsidP="00376EE7">
                <w:pPr>
                  <w:pStyle w:val="ListParagraph"/>
                  <w:numPr>
                    <w:ilvl w:val="0"/>
                    <w:numId w:val="144"/>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kreirati </w:t>
                </w:r>
                <w:r w:rsidR="00A67D8C" w:rsidRPr="004D6424">
                  <w:rPr>
                    <w:rFonts w:asciiTheme="minorHAnsi" w:hAnsiTheme="minorHAnsi" w:cstheme="minorHAnsi"/>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255408887"/>
            <w:placeholder>
              <w:docPart w:val="7480BAEA558A4E2098DEDDE045CAEC51"/>
            </w:placeholder>
          </w:sdtPr>
          <w:sdtEndPr/>
          <w:sdtContent>
            <w:sdt>
              <w:sdtPr>
                <w:rPr>
                  <w:rFonts w:asciiTheme="minorHAnsi" w:hAnsiTheme="minorHAnsi" w:cstheme="minorHAnsi"/>
                  <w:sz w:val="20"/>
                  <w:szCs w:val="20"/>
                </w:rPr>
                <w:id w:val="-2003028742"/>
                <w:placeholder>
                  <w:docPart w:val="F05DDE0564D248A3B401A9FB08DFC542"/>
                </w:placeholder>
              </w:sdtPr>
              <w:sdtEndPr/>
              <w:sdtContent>
                <w:tc>
                  <w:tcPr>
                    <w:tcW w:w="3744" w:type="pct"/>
                    <w:gridSpan w:val="13"/>
                    <w:tcBorders>
                      <w:right w:val="single" w:sz="12" w:space="0" w:color="auto"/>
                    </w:tcBorders>
                    <w:vAlign w:val="center"/>
                  </w:tcPr>
                  <w:p w14:paraId="6693AEEA" w14:textId="4F491080" w:rsidR="00A67D8C" w:rsidRPr="004D6424" w:rsidRDefault="00A67D8C" w:rsidP="00A67D8C">
                    <w:pPr>
                      <w:tabs>
                        <w:tab w:val="left" w:pos="2820"/>
                      </w:tabs>
                      <w:spacing w:after="0" w:line="240" w:lineRule="auto"/>
                      <w:rPr>
                        <w:rFonts w:asciiTheme="minorHAnsi" w:hAnsiTheme="minorHAnsi" w:cstheme="minorHAnsi"/>
                        <w:bCs/>
                        <w:sz w:val="20"/>
                        <w:szCs w:val="20"/>
                      </w:rPr>
                    </w:pPr>
                    <w:r w:rsidRPr="004D6424">
                      <w:rPr>
                        <w:rFonts w:asciiTheme="minorHAnsi" w:hAnsiTheme="minorHAnsi" w:cstheme="minorHAnsi"/>
                        <w:bCs/>
                        <w:sz w:val="20"/>
                        <w:szCs w:val="20"/>
                      </w:rPr>
                      <w:t xml:space="preserve">1. </w:t>
                    </w:r>
                    <w:r w:rsidRPr="004D6424">
                      <w:rPr>
                        <w:rFonts w:asciiTheme="minorHAnsi" w:hAnsiTheme="minorHAnsi" w:cstheme="minorHAnsi"/>
                        <w:b/>
                        <w:bCs/>
                        <w:sz w:val="20"/>
                        <w:szCs w:val="20"/>
                      </w:rPr>
                      <w:t>Definicija, značaj i opseg biokemijskog inženjerstva i pravci razvoja</w:t>
                    </w:r>
                    <w:r w:rsidRPr="004D6424">
                      <w:rPr>
                        <w:rFonts w:asciiTheme="minorHAnsi" w:hAnsiTheme="minorHAnsi" w:cstheme="minorHAnsi"/>
                        <w:bCs/>
                        <w:sz w:val="20"/>
                        <w:szCs w:val="20"/>
                      </w:rPr>
                      <w:t xml:space="preserve"> </w:t>
                    </w:r>
                  </w:p>
                  <w:p w14:paraId="4AAA44B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bCs/>
                        <w:sz w:val="20"/>
                        <w:szCs w:val="20"/>
                      </w:rPr>
                      <w:t>P:</w:t>
                    </w:r>
                    <w:r w:rsidRPr="004D6424">
                      <w:rPr>
                        <w:rFonts w:asciiTheme="minorHAnsi" w:hAnsiTheme="minorHAnsi" w:cstheme="minorHAnsi"/>
                        <w:sz w:val="20"/>
                        <w:szCs w:val="20"/>
                      </w:rPr>
                      <w:t xml:space="preserve"> Definicija, značaj i opseg biokemijskog inženjerstva i pravci razvoja (2 h)</w:t>
                    </w:r>
                  </w:p>
                  <w:p w14:paraId="011BD890"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sz w:val="20"/>
                        <w:szCs w:val="20"/>
                      </w:rPr>
                      <w:t xml:space="preserve">2. </w:t>
                    </w:r>
                    <w:r w:rsidRPr="004D6424">
                      <w:rPr>
                        <w:rFonts w:asciiTheme="minorHAnsi" w:hAnsiTheme="minorHAnsi" w:cstheme="minorHAnsi"/>
                        <w:b/>
                        <w:sz w:val="20"/>
                        <w:szCs w:val="20"/>
                      </w:rPr>
                      <w:t>Bioreaktorski sustavi u biotehnološkoj proizvodnji</w:t>
                    </w:r>
                  </w:p>
                  <w:p w14:paraId="244FADE2"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P: Bioreaktorski sustavi za provođenje bioprocesa na čvrstim, polučvrstim i tekućim supstratima (6 h)</w:t>
                    </w:r>
                  </w:p>
                  <w:p w14:paraId="1FCE78F8"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S: Proračun različitih bioreaktorskog sustava (4 h)</w:t>
                    </w:r>
                  </w:p>
                  <w:p w14:paraId="4F03741C"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3. Tehnike vođenje biotehnološkog procesa - šaržni i šaržni proces s pritokom supstrata</w:t>
                    </w:r>
                  </w:p>
                  <w:p w14:paraId="528A263B"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P: Šaržni i šaržni proces s pritokom supstrata (4 h)</w:t>
                    </w:r>
                  </w:p>
                  <w:p w14:paraId="18E995AE"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S: Proračun šaržnog i šaržnog procesa s pritokom (4 h)</w:t>
                    </w:r>
                  </w:p>
                  <w:p w14:paraId="541FEB6F" w14:textId="77777777" w:rsidR="00A67D8C" w:rsidRPr="004D6424" w:rsidRDefault="00A67D8C" w:rsidP="00A67D8C">
                    <w:pPr>
                      <w:spacing w:after="0" w:line="240" w:lineRule="auto"/>
                      <w:rPr>
                        <w:rFonts w:asciiTheme="minorHAnsi" w:hAnsiTheme="minorHAnsi" w:cstheme="minorHAnsi"/>
                        <w:bCs/>
                        <w:iCs/>
                        <w:sz w:val="20"/>
                        <w:szCs w:val="20"/>
                      </w:rPr>
                    </w:pPr>
                    <w:r w:rsidRPr="004D6424">
                      <w:rPr>
                        <w:rFonts w:asciiTheme="minorHAnsi" w:hAnsiTheme="minorHAnsi" w:cstheme="minorHAnsi"/>
                        <w:sz w:val="20"/>
                        <w:szCs w:val="20"/>
                      </w:rPr>
                      <w:t xml:space="preserve">V: Šaržni uzgoj bakterije </w:t>
                    </w:r>
                    <w:r w:rsidRPr="004D6424">
                      <w:rPr>
                        <w:rFonts w:asciiTheme="minorHAnsi" w:hAnsiTheme="minorHAnsi" w:cstheme="minorHAnsi"/>
                        <w:bCs/>
                        <w:i/>
                        <w:iCs/>
                        <w:sz w:val="20"/>
                        <w:szCs w:val="20"/>
                      </w:rPr>
                      <w:t xml:space="preserve">Lactobacillus delbrueckii </w:t>
                    </w:r>
                    <w:r w:rsidRPr="004D6424">
                      <w:rPr>
                        <w:rFonts w:asciiTheme="minorHAnsi" w:hAnsiTheme="minorHAnsi" w:cstheme="minorHAnsi"/>
                        <w:b/>
                        <w:bCs/>
                        <w:iCs/>
                        <w:sz w:val="20"/>
                        <w:szCs w:val="20"/>
                      </w:rPr>
                      <w:t xml:space="preserve"> </w:t>
                    </w:r>
                    <w:r w:rsidRPr="004D6424">
                      <w:rPr>
                        <w:rFonts w:asciiTheme="minorHAnsi" w:hAnsiTheme="minorHAnsi" w:cstheme="minorHAnsi"/>
                        <w:bCs/>
                        <w:iCs/>
                        <w:sz w:val="20"/>
                        <w:szCs w:val="20"/>
                      </w:rPr>
                      <w:t xml:space="preserve">(10 h);  </w:t>
                    </w:r>
                  </w:p>
                  <w:p w14:paraId="6797D624" w14:textId="77777777" w:rsidR="00A67D8C" w:rsidRPr="004D6424" w:rsidRDefault="00A67D8C" w:rsidP="00A67D8C">
                    <w:pPr>
                      <w:spacing w:after="0" w:line="240" w:lineRule="auto"/>
                      <w:rPr>
                        <w:rFonts w:asciiTheme="minorHAnsi" w:hAnsiTheme="minorHAnsi" w:cstheme="minorHAnsi"/>
                        <w:bCs/>
                        <w:iCs/>
                        <w:sz w:val="20"/>
                        <w:szCs w:val="20"/>
                      </w:rPr>
                    </w:pPr>
                    <w:r w:rsidRPr="004D6424">
                      <w:rPr>
                        <w:rFonts w:asciiTheme="minorHAnsi" w:hAnsiTheme="minorHAnsi" w:cstheme="minorHAnsi"/>
                        <w:bCs/>
                        <w:iCs/>
                        <w:sz w:val="20"/>
                        <w:szCs w:val="20"/>
                      </w:rPr>
                      <w:t xml:space="preserve">     Šaržni uzgoj s pritokom supstrata kvasca </w:t>
                    </w:r>
                    <w:r w:rsidRPr="004D6424">
                      <w:rPr>
                        <w:rFonts w:asciiTheme="minorHAnsi" w:hAnsiTheme="minorHAnsi" w:cstheme="minorHAnsi"/>
                        <w:bCs/>
                        <w:i/>
                        <w:iCs/>
                        <w:sz w:val="20"/>
                        <w:szCs w:val="20"/>
                      </w:rPr>
                      <w:t xml:space="preserve">S. cerevisiae </w:t>
                    </w:r>
                    <w:r w:rsidRPr="004D6424">
                      <w:rPr>
                        <w:rFonts w:asciiTheme="minorHAnsi" w:hAnsiTheme="minorHAnsi" w:cstheme="minorHAnsi"/>
                        <w:bCs/>
                        <w:iCs/>
                        <w:sz w:val="20"/>
                        <w:szCs w:val="20"/>
                      </w:rPr>
                      <w:t>(10 h)</w:t>
                    </w:r>
                  </w:p>
                  <w:p w14:paraId="46FF1498" w14:textId="77777777" w:rsidR="00A67D8C" w:rsidRPr="004D6424" w:rsidRDefault="00A67D8C" w:rsidP="00A67D8C">
                    <w:pPr>
                      <w:spacing w:after="0" w:line="240" w:lineRule="auto"/>
                      <w:rPr>
                        <w:rFonts w:asciiTheme="minorHAnsi" w:hAnsiTheme="minorHAnsi" w:cstheme="minorHAnsi"/>
                        <w:b/>
                        <w:sz w:val="20"/>
                        <w:szCs w:val="20"/>
                      </w:rPr>
                    </w:pPr>
                    <w:r w:rsidRPr="004D6424">
                      <w:rPr>
                        <w:rFonts w:asciiTheme="minorHAnsi" w:hAnsiTheme="minorHAnsi" w:cstheme="minorHAnsi"/>
                        <w:bCs/>
                        <w:iCs/>
                        <w:sz w:val="20"/>
                        <w:szCs w:val="20"/>
                      </w:rPr>
                      <w:t xml:space="preserve">4. </w:t>
                    </w:r>
                    <w:r w:rsidRPr="004D6424">
                      <w:rPr>
                        <w:rFonts w:asciiTheme="minorHAnsi" w:hAnsiTheme="minorHAnsi" w:cstheme="minorHAnsi"/>
                        <w:b/>
                        <w:sz w:val="20"/>
                        <w:szCs w:val="20"/>
                        <w:lang w:val="it-IT"/>
                      </w:rPr>
                      <w:t>Tehnike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vo</w:t>
                    </w:r>
                    <w:r w:rsidRPr="004D6424">
                      <w:rPr>
                        <w:rFonts w:asciiTheme="minorHAnsi" w:hAnsiTheme="minorHAnsi" w:cstheme="minorHAnsi"/>
                        <w:b/>
                        <w:sz w:val="20"/>
                        <w:szCs w:val="20"/>
                      </w:rPr>
                      <w:t>đ</w:t>
                    </w:r>
                    <w:r w:rsidRPr="004D6424">
                      <w:rPr>
                        <w:rFonts w:asciiTheme="minorHAnsi" w:hAnsiTheme="minorHAnsi" w:cstheme="minorHAnsi"/>
                        <w:b/>
                        <w:sz w:val="20"/>
                        <w:szCs w:val="20"/>
                        <w:lang w:val="it-IT"/>
                      </w:rPr>
                      <w:t>enje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procesa</w:t>
                    </w:r>
                    <w:r w:rsidRPr="004D6424">
                      <w:rPr>
                        <w:rFonts w:asciiTheme="minorHAnsi" w:hAnsiTheme="minorHAnsi" w:cstheme="minorHAnsi"/>
                        <w:b/>
                        <w:sz w:val="20"/>
                        <w:szCs w:val="20"/>
                      </w:rPr>
                      <w:t xml:space="preserve"> - polukontinuirani i kontinuirani procesi</w:t>
                    </w:r>
                  </w:p>
                  <w:p w14:paraId="42C5EC2D"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Polukontinuirani i kontinuirani bioprocesi (5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3E0255D6"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t-BR"/>
                      </w:rPr>
                      <w:t>S</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t-BR"/>
                      </w:rPr>
                      <w:t>Prora</w:t>
                    </w:r>
                    <w:r w:rsidRPr="004D6424">
                      <w:rPr>
                        <w:rFonts w:asciiTheme="minorHAnsi" w:hAnsiTheme="minorHAnsi" w:cstheme="minorHAnsi"/>
                        <w:sz w:val="20"/>
                        <w:szCs w:val="20"/>
                      </w:rPr>
                      <w:t>č</w:t>
                    </w:r>
                    <w:r w:rsidRPr="004D6424">
                      <w:rPr>
                        <w:rFonts w:asciiTheme="minorHAnsi" w:hAnsiTheme="minorHAnsi" w:cstheme="minorHAnsi"/>
                        <w:sz w:val="20"/>
                        <w:szCs w:val="20"/>
                        <w:lang w:val="pt-BR"/>
                      </w:rPr>
                      <w:t>un</w:t>
                    </w:r>
                    <w:r w:rsidRPr="004D6424">
                      <w:rPr>
                        <w:rFonts w:asciiTheme="minorHAnsi" w:hAnsiTheme="minorHAnsi" w:cstheme="minorHAnsi"/>
                        <w:sz w:val="20"/>
                        <w:szCs w:val="20"/>
                      </w:rPr>
                      <w:t xml:space="preserve"> polukontinuiranog i kontinuiranog bioprocesa (4 </w:t>
                    </w:r>
                    <w:r w:rsidRPr="004D6424">
                      <w:rPr>
                        <w:rFonts w:asciiTheme="minorHAnsi" w:hAnsiTheme="minorHAnsi" w:cstheme="minorHAnsi"/>
                        <w:sz w:val="20"/>
                        <w:szCs w:val="20"/>
                        <w:lang w:val="pt-BR"/>
                      </w:rPr>
                      <w:t>h</w:t>
                    </w:r>
                    <w:r w:rsidRPr="004D6424">
                      <w:rPr>
                        <w:rFonts w:asciiTheme="minorHAnsi" w:hAnsiTheme="minorHAnsi" w:cstheme="minorHAnsi"/>
                        <w:sz w:val="20"/>
                        <w:szCs w:val="20"/>
                      </w:rPr>
                      <w:t>)</w:t>
                    </w:r>
                  </w:p>
                  <w:p w14:paraId="7AA3C443" w14:textId="77777777" w:rsidR="00A67D8C" w:rsidRPr="004D6424" w:rsidRDefault="00A67D8C" w:rsidP="00A67D8C">
                    <w:pPr>
                      <w:spacing w:after="0" w:line="240" w:lineRule="auto"/>
                      <w:rPr>
                        <w:rFonts w:asciiTheme="minorHAnsi" w:hAnsiTheme="minorHAnsi" w:cstheme="minorHAnsi"/>
                        <w:sz w:val="20"/>
                        <w:szCs w:val="20"/>
                        <w:lang w:val="pt-BR"/>
                      </w:rPr>
                    </w:pPr>
                    <w:r w:rsidRPr="004D6424">
                      <w:rPr>
                        <w:rFonts w:asciiTheme="minorHAnsi" w:hAnsiTheme="minorHAnsi" w:cstheme="minorHAnsi"/>
                        <w:sz w:val="20"/>
                        <w:szCs w:val="20"/>
                        <w:lang w:val="it-IT"/>
                      </w:rPr>
                      <w:lastRenderedPageBreak/>
                      <w:t>V</w:t>
                    </w:r>
                    <w:r w:rsidRPr="004D6424">
                      <w:rPr>
                        <w:rFonts w:asciiTheme="minorHAnsi" w:hAnsiTheme="minorHAnsi" w:cstheme="minorHAnsi"/>
                        <w:sz w:val="20"/>
                        <w:szCs w:val="20"/>
                      </w:rPr>
                      <w:t xml:space="preserve">: Polukontinuirani </w:t>
                    </w:r>
                    <w:r w:rsidRPr="004D6424">
                      <w:rPr>
                        <w:rFonts w:asciiTheme="minorHAnsi" w:hAnsiTheme="minorHAnsi" w:cstheme="minorHAnsi"/>
                        <w:sz w:val="20"/>
                        <w:szCs w:val="20"/>
                        <w:lang w:val="pt-BR"/>
                      </w:rPr>
                      <w:t xml:space="preserve">uzgoj kvasca </w:t>
                    </w:r>
                    <w:r w:rsidRPr="004D6424">
                      <w:rPr>
                        <w:rFonts w:asciiTheme="minorHAnsi" w:hAnsiTheme="minorHAnsi" w:cstheme="minorHAnsi"/>
                        <w:i/>
                        <w:sz w:val="20"/>
                        <w:szCs w:val="20"/>
                        <w:lang w:val="pt-BR"/>
                      </w:rPr>
                      <w:t>S. cerevisiae</w:t>
                    </w:r>
                    <w:r w:rsidRPr="004D6424">
                      <w:rPr>
                        <w:rFonts w:asciiTheme="minorHAnsi" w:hAnsiTheme="minorHAnsi" w:cstheme="minorHAnsi"/>
                        <w:sz w:val="20"/>
                        <w:szCs w:val="20"/>
                        <w:lang w:val="pt-BR"/>
                      </w:rPr>
                      <w:t xml:space="preserve"> (10 h)</w:t>
                    </w:r>
                  </w:p>
                  <w:p w14:paraId="77AD3027"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lang w:val="pt-BR"/>
                      </w:rPr>
                      <w:t xml:space="preserve">5. </w:t>
                    </w:r>
                    <w:r w:rsidRPr="004D6424">
                      <w:rPr>
                        <w:rFonts w:asciiTheme="minorHAnsi" w:hAnsiTheme="minorHAnsi" w:cstheme="minorHAnsi"/>
                        <w:b/>
                        <w:sz w:val="20"/>
                        <w:szCs w:val="20"/>
                        <w:lang w:val="it-IT"/>
                      </w:rPr>
                      <w:t>Mije</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anje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aeracija</w:t>
                    </w:r>
                    <w:r w:rsidRPr="004D6424">
                      <w:rPr>
                        <w:rFonts w:asciiTheme="minorHAnsi" w:hAnsiTheme="minorHAnsi" w:cstheme="minorHAnsi"/>
                        <w:b/>
                        <w:sz w:val="20"/>
                        <w:szCs w:val="20"/>
                      </w:rPr>
                      <w:t xml:space="preserve"> tijekom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procesa</w:t>
                    </w:r>
                  </w:p>
                  <w:p w14:paraId="4A1D4513"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Sustavi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za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mije</w:t>
                    </w:r>
                    <w:r w:rsidRPr="004D6424">
                      <w:rPr>
                        <w:rFonts w:asciiTheme="minorHAnsi" w:hAnsiTheme="minorHAnsi" w:cstheme="minorHAnsi"/>
                        <w:sz w:val="20"/>
                        <w:szCs w:val="20"/>
                      </w:rPr>
                      <w:t>š</w:t>
                    </w:r>
                    <w:r w:rsidRPr="004D6424">
                      <w:rPr>
                        <w:rFonts w:asciiTheme="minorHAnsi" w:hAnsiTheme="minorHAnsi" w:cstheme="minorHAnsi"/>
                        <w:sz w:val="20"/>
                        <w:szCs w:val="20"/>
                        <w:lang w:val="it-IT"/>
                      </w:rPr>
                      <w:t>anje</w:t>
                    </w:r>
                    <w:r w:rsidRPr="004D6424">
                      <w:rPr>
                        <w:rFonts w:asciiTheme="minorHAnsi" w:hAnsiTheme="minorHAnsi" w:cstheme="minorHAnsi"/>
                        <w:sz w:val="20"/>
                        <w:szCs w:val="20"/>
                      </w:rPr>
                      <w:t xml:space="preserve"> i </w:t>
                    </w:r>
                    <w:r w:rsidRPr="004D6424">
                      <w:rPr>
                        <w:rFonts w:asciiTheme="minorHAnsi" w:hAnsiTheme="minorHAnsi" w:cstheme="minorHAnsi"/>
                        <w:sz w:val="20"/>
                        <w:szCs w:val="20"/>
                        <w:lang w:val="it-IT"/>
                      </w:rPr>
                      <w:t>aeraciju</w:t>
                    </w:r>
                    <w:r w:rsidRPr="004D6424">
                      <w:rPr>
                        <w:rFonts w:asciiTheme="minorHAnsi" w:hAnsiTheme="minorHAnsi" w:cstheme="minorHAnsi"/>
                        <w:sz w:val="20"/>
                        <w:szCs w:val="20"/>
                      </w:rPr>
                      <w:t xml:space="preserve"> različitih bioreaktora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5FEFBBF2" w14:textId="77777777" w:rsidR="00A67D8C" w:rsidRPr="004D6424" w:rsidRDefault="00A67D8C" w:rsidP="00A67D8C">
                    <w:pPr>
                      <w:spacing w:after="0" w:line="240" w:lineRule="auto"/>
                      <w:rPr>
                        <w:rFonts w:asciiTheme="minorHAnsi" w:hAnsiTheme="minorHAnsi" w:cstheme="minorHAnsi"/>
                        <w:sz w:val="20"/>
                        <w:szCs w:val="20"/>
                        <w:lang w:val="pl-PL"/>
                      </w:rPr>
                    </w:pPr>
                    <w:r w:rsidRPr="004D6424">
                      <w:rPr>
                        <w:rFonts w:asciiTheme="minorHAnsi" w:hAnsiTheme="minorHAnsi" w:cstheme="minorHAnsi"/>
                        <w:sz w:val="20"/>
                        <w:szCs w:val="20"/>
                        <w:lang w:val="pl-PL"/>
                      </w:rPr>
                      <w:t>S: Proračun sustava za miješanje i aeraciju bioreaktora (4 h)</w:t>
                    </w:r>
                  </w:p>
                  <w:p w14:paraId="0B0A2F26" w14:textId="77777777" w:rsidR="00A67D8C" w:rsidRPr="004D6424" w:rsidRDefault="00A67D8C" w:rsidP="00A67D8C">
                    <w:pPr>
                      <w:spacing w:after="0" w:line="240" w:lineRule="auto"/>
                      <w:rPr>
                        <w:rFonts w:asciiTheme="minorHAnsi" w:hAnsiTheme="minorHAnsi" w:cstheme="minorHAnsi"/>
                        <w:b/>
                        <w:sz w:val="20"/>
                        <w:szCs w:val="20"/>
                        <w:lang w:val="pl-PL"/>
                      </w:rPr>
                    </w:pPr>
                    <w:r w:rsidRPr="004D6424">
                      <w:rPr>
                        <w:rFonts w:asciiTheme="minorHAnsi" w:hAnsiTheme="minorHAnsi" w:cstheme="minorHAnsi"/>
                        <w:sz w:val="20"/>
                        <w:szCs w:val="20"/>
                      </w:rPr>
                      <w:t xml:space="preserve">6. </w:t>
                    </w:r>
                    <w:r w:rsidRPr="004D6424">
                      <w:rPr>
                        <w:rFonts w:asciiTheme="minorHAnsi" w:hAnsiTheme="minorHAnsi" w:cstheme="minorHAnsi"/>
                        <w:b/>
                        <w:sz w:val="20"/>
                        <w:szCs w:val="20"/>
                        <w:lang w:val="pl-PL"/>
                      </w:rPr>
                      <w:t>Praćenje, nadzor i regulacija 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pl-PL"/>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procesa</w:t>
                    </w:r>
                  </w:p>
                  <w:p w14:paraId="20BF7E6D"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Sustavi</w:t>
                    </w:r>
                    <w:r w:rsidRPr="004D6424">
                      <w:rPr>
                        <w:rFonts w:asciiTheme="minorHAnsi" w:hAnsiTheme="minorHAnsi" w:cstheme="minorHAnsi"/>
                        <w:sz w:val="20"/>
                        <w:szCs w:val="20"/>
                      </w:rPr>
                      <w:t xml:space="preserve"> za p</w:t>
                    </w:r>
                    <w:r w:rsidRPr="004D6424">
                      <w:rPr>
                        <w:rFonts w:asciiTheme="minorHAnsi" w:hAnsiTheme="minorHAnsi" w:cstheme="minorHAnsi"/>
                        <w:sz w:val="20"/>
                        <w:szCs w:val="20"/>
                        <w:lang w:val="pl-PL"/>
                      </w:rPr>
                      <w:t>raćenje, nadzor i regulacija biotehnolo</w:t>
                    </w:r>
                    <w:r w:rsidRPr="004D6424">
                      <w:rPr>
                        <w:rFonts w:asciiTheme="minorHAnsi" w:hAnsiTheme="minorHAnsi" w:cstheme="minorHAnsi"/>
                        <w:sz w:val="20"/>
                        <w:szCs w:val="20"/>
                      </w:rPr>
                      <w:t>š</w:t>
                    </w:r>
                    <w:r w:rsidRPr="004D6424">
                      <w:rPr>
                        <w:rFonts w:asciiTheme="minorHAnsi" w:hAnsiTheme="minorHAnsi" w:cstheme="minorHAnsi"/>
                        <w:sz w:val="20"/>
                        <w:szCs w:val="20"/>
                        <w:lang w:val="pl-PL"/>
                      </w:rPr>
                      <w:t>kog</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procesa</w:t>
                    </w:r>
                    <w:r w:rsidRPr="004D6424">
                      <w:rPr>
                        <w:rFonts w:asciiTheme="minorHAnsi" w:hAnsiTheme="minorHAnsi" w:cstheme="minorHAnsi"/>
                        <w:sz w:val="20"/>
                        <w:szCs w:val="20"/>
                      </w:rPr>
                      <w:t xml:space="preserve"> (6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6D61E939" w14:textId="77777777" w:rsidR="00A67D8C" w:rsidRPr="004D6424" w:rsidRDefault="00A67D8C" w:rsidP="00A67D8C">
                    <w:pPr>
                      <w:spacing w:after="0" w:line="240" w:lineRule="auto"/>
                      <w:rPr>
                        <w:rFonts w:asciiTheme="minorHAnsi" w:hAnsiTheme="minorHAnsi" w:cstheme="minorHAnsi"/>
                        <w:sz w:val="20"/>
                        <w:szCs w:val="20"/>
                        <w:lang w:val="pl-PL"/>
                      </w:rPr>
                    </w:pPr>
                    <w:r w:rsidRPr="004D6424">
                      <w:rPr>
                        <w:rFonts w:asciiTheme="minorHAnsi" w:hAnsiTheme="minorHAnsi" w:cstheme="minorHAnsi"/>
                        <w:sz w:val="20"/>
                        <w:szCs w:val="20"/>
                        <w:lang w:val="pl-PL"/>
                      </w:rPr>
                      <w:t>S: Proračun sustava za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nadzor i regulacija biotehnolo</w:t>
                    </w:r>
                    <w:r w:rsidRPr="004D6424">
                      <w:rPr>
                        <w:rFonts w:asciiTheme="minorHAnsi" w:hAnsiTheme="minorHAnsi" w:cstheme="minorHAnsi"/>
                        <w:sz w:val="20"/>
                        <w:szCs w:val="20"/>
                      </w:rPr>
                      <w:t>š</w:t>
                    </w:r>
                    <w:r w:rsidRPr="004D6424">
                      <w:rPr>
                        <w:rFonts w:asciiTheme="minorHAnsi" w:hAnsiTheme="minorHAnsi" w:cstheme="minorHAnsi"/>
                        <w:sz w:val="20"/>
                        <w:szCs w:val="20"/>
                        <w:lang w:val="pl-PL"/>
                      </w:rPr>
                      <w:t>kog</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procesa (4 h)</w:t>
                    </w:r>
                  </w:p>
                  <w:p w14:paraId="603D1070" w14:textId="77777777" w:rsidR="00A67D8C" w:rsidRPr="004D6424" w:rsidRDefault="00A67D8C" w:rsidP="00A67D8C">
                    <w:pPr>
                      <w:spacing w:after="0" w:line="240" w:lineRule="auto"/>
                      <w:rPr>
                        <w:rFonts w:asciiTheme="minorHAnsi" w:hAnsiTheme="minorHAnsi" w:cstheme="minorHAnsi"/>
                        <w:b/>
                        <w:sz w:val="20"/>
                        <w:szCs w:val="20"/>
                        <w:lang w:val="pl-PL"/>
                      </w:rPr>
                    </w:pPr>
                    <w:r w:rsidRPr="004D6424">
                      <w:rPr>
                        <w:rFonts w:asciiTheme="minorHAnsi" w:hAnsiTheme="minorHAnsi" w:cstheme="minorHAnsi"/>
                        <w:sz w:val="20"/>
                        <w:szCs w:val="20"/>
                        <w:lang w:val="pl-PL"/>
                      </w:rPr>
                      <w:t xml:space="preserve">7. </w:t>
                    </w:r>
                    <w:r w:rsidRPr="004D6424">
                      <w:rPr>
                        <w:rFonts w:asciiTheme="minorHAnsi" w:hAnsiTheme="minorHAnsi" w:cstheme="minorHAnsi"/>
                        <w:b/>
                        <w:sz w:val="20"/>
                        <w:szCs w:val="20"/>
                        <w:lang w:val="pl-PL"/>
                      </w:rPr>
                      <w:t>Sterilizacija</w:t>
                    </w:r>
                    <w:r w:rsidRPr="004D6424">
                      <w:rPr>
                        <w:rFonts w:asciiTheme="minorHAnsi" w:hAnsiTheme="minorHAnsi" w:cstheme="minorHAnsi"/>
                        <w:b/>
                        <w:sz w:val="20"/>
                        <w:szCs w:val="20"/>
                      </w:rPr>
                      <w:t xml:space="preserve"> opreme, </w:t>
                    </w:r>
                    <w:r w:rsidRPr="004D6424">
                      <w:rPr>
                        <w:rFonts w:asciiTheme="minorHAnsi" w:hAnsiTheme="minorHAnsi" w:cstheme="minorHAnsi"/>
                        <w:b/>
                        <w:sz w:val="20"/>
                        <w:szCs w:val="20"/>
                        <w:lang w:val="pl-PL"/>
                      </w:rPr>
                      <w:t>hranjivih</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podloga</w:t>
                    </w:r>
                    <w:r w:rsidRPr="004D6424">
                      <w:rPr>
                        <w:rFonts w:asciiTheme="minorHAnsi" w:hAnsiTheme="minorHAnsi" w:cstheme="minorHAnsi"/>
                        <w:b/>
                        <w:sz w:val="20"/>
                        <w:szCs w:val="20"/>
                      </w:rPr>
                      <w:t xml:space="preserve"> i zraka </w:t>
                    </w:r>
                    <w:r w:rsidRPr="004D6424">
                      <w:rPr>
                        <w:rFonts w:asciiTheme="minorHAnsi" w:hAnsiTheme="minorHAnsi" w:cstheme="minorHAnsi"/>
                        <w:b/>
                        <w:sz w:val="20"/>
                        <w:szCs w:val="20"/>
                        <w:lang w:val="pl-PL"/>
                      </w:rPr>
                      <w:t>za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pl-PL"/>
                      </w:rPr>
                      <w:t>ku</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proizvodnju</w:t>
                    </w:r>
                  </w:p>
                  <w:p w14:paraId="21AC85B6"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P</w:t>
                    </w:r>
                    <w:r w:rsidRPr="004D6424">
                      <w:rPr>
                        <w:rFonts w:asciiTheme="minorHAnsi" w:hAnsiTheme="minorHAnsi" w:cstheme="minorHAnsi"/>
                        <w:sz w:val="20"/>
                        <w:szCs w:val="20"/>
                      </w:rPr>
                      <w:t>: Š</w:t>
                    </w:r>
                    <w:r w:rsidRPr="004D6424">
                      <w:rPr>
                        <w:rFonts w:asciiTheme="minorHAnsi" w:hAnsiTheme="minorHAnsi" w:cstheme="minorHAnsi"/>
                        <w:sz w:val="20"/>
                        <w:szCs w:val="20"/>
                        <w:lang w:val="pl-PL"/>
                      </w:rPr>
                      <w:t>ar</w:t>
                    </w:r>
                    <w:r w:rsidRPr="004D6424">
                      <w:rPr>
                        <w:rFonts w:asciiTheme="minorHAnsi" w:hAnsiTheme="minorHAnsi" w:cstheme="minorHAnsi"/>
                        <w:sz w:val="20"/>
                        <w:szCs w:val="20"/>
                      </w:rPr>
                      <w:t>ž</w:t>
                    </w:r>
                    <w:r w:rsidRPr="004D6424">
                      <w:rPr>
                        <w:rFonts w:asciiTheme="minorHAnsi" w:hAnsiTheme="minorHAnsi" w:cstheme="minorHAnsi"/>
                        <w:sz w:val="20"/>
                        <w:szCs w:val="20"/>
                        <w:lang w:val="pl-PL"/>
                      </w:rPr>
                      <w:t>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kontinuirana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sterilizacija</w:t>
                    </w:r>
                    <w:r w:rsidRPr="004D6424">
                      <w:rPr>
                        <w:rFonts w:asciiTheme="minorHAnsi" w:hAnsiTheme="minorHAnsi" w:cstheme="minorHAnsi"/>
                        <w:sz w:val="20"/>
                        <w:szCs w:val="20"/>
                      </w:rPr>
                      <w:t xml:space="preserve"> (3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7292559B"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S</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Prora</w:t>
                    </w:r>
                    <w:r w:rsidRPr="004D6424">
                      <w:rPr>
                        <w:rFonts w:asciiTheme="minorHAnsi" w:hAnsiTheme="minorHAnsi" w:cstheme="minorHAnsi"/>
                        <w:sz w:val="20"/>
                        <w:szCs w:val="20"/>
                      </w:rPr>
                      <w:t>č</w:t>
                    </w:r>
                    <w:r w:rsidRPr="004D6424">
                      <w:rPr>
                        <w:rFonts w:asciiTheme="minorHAnsi" w:hAnsiTheme="minorHAnsi" w:cstheme="minorHAnsi"/>
                        <w:sz w:val="20"/>
                        <w:szCs w:val="20"/>
                        <w:lang w:val="pl-PL"/>
                      </w:rPr>
                      <w:t>un</w:t>
                    </w:r>
                    <w:r w:rsidRPr="004D6424">
                      <w:rPr>
                        <w:rFonts w:asciiTheme="minorHAnsi" w:hAnsiTheme="minorHAnsi" w:cstheme="minorHAnsi"/>
                        <w:sz w:val="20"/>
                        <w:szCs w:val="20"/>
                      </w:rPr>
                      <w:t xml:space="preserve"> procesa š</w:t>
                    </w:r>
                    <w:r w:rsidRPr="004D6424">
                      <w:rPr>
                        <w:rFonts w:asciiTheme="minorHAnsi" w:hAnsiTheme="minorHAnsi" w:cstheme="minorHAnsi"/>
                        <w:sz w:val="20"/>
                        <w:szCs w:val="20"/>
                        <w:lang w:val="pl-PL"/>
                      </w:rPr>
                      <w:t>ar</w:t>
                    </w:r>
                    <w:r w:rsidRPr="004D6424">
                      <w:rPr>
                        <w:rFonts w:asciiTheme="minorHAnsi" w:hAnsiTheme="minorHAnsi" w:cstheme="minorHAnsi"/>
                        <w:sz w:val="20"/>
                        <w:szCs w:val="20"/>
                      </w:rPr>
                      <w:t>ž</w:t>
                    </w:r>
                    <w:r w:rsidRPr="004D6424">
                      <w:rPr>
                        <w:rFonts w:asciiTheme="minorHAnsi" w:hAnsiTheme="minorHAnsi" w:cstheme="minorHAnsi"/>
                        <w:sz w:val="20"/>
                        <w:szCs w:val="20"/>
                        <w:lang w:val="pl-PL"/>
                      </w:rPr>
                      <w:t>ne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kontinuirane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sterilizacije</w:t>
                    </w:r>
                    <w:r w:rsidRPr="004D6424">
                      <w:rPr>
                        <w:rFonts w:asciiTheme="minorHAnsi" w:hAnsiTheme="minorHAnsi" w:cstheme="minorHAnsi"/>
                        <w:sz w:val="20"/>
                        <w:szCs w:val="20"/>
                      </w:rPr>
                      <w:t xml:space="preserve"> (8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72EB07E0"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rPr>
                      <w:t xml:space="preserve">8. </w:t>
                    </w:r>
                    <w:r w:rsidRPr="004D6424">
                      <w:rPr>
                        <w:rFonts w:asciiTheme="minorHAnsi" w:hAnsiTheme="minorHAnsi" w:cstheme="minorHAnsi"/>
                        <w:b/>
                        <w:sz w:val="20"/>
                        <w:szCs w:val="20"/>
                        <w:lang w:val="it-IT"/>
                      </w:rPr>
                      <w:t>Primjena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matemati</w:t>
                    </w:r>
                    <w:r w:rsidRPr="004D6424">
                      <w:rPr>
                        <w:rFonts w:asciiTheme="minorHAnsi" w:hAnsiTheme="minorHAnsi" w:cstheme="minorHAnsi"/>
                        <w:b/>
                        <w:sz w:val="20"/>
                        <w:szCs w:val="20"/>
                      </w:rPr>
                      <w:t>č</w:t>
                    </w:r>
                    <w:r w:rsidRPr="004D6424">
                      <w:rPr>
                        <w:rFonts w:asciiTheme="minorHAnsi" w:hAnsiTheme="minorHAnsi" w:cstheme="minorHAnsi"/>
                        <w:b/>
                        <w:sz w:val="20"/>
                        <w:szCs w:val="20"/>
                        <w:lang w:val="it-IT"/>
                      </w:rPr>
                      <w:t>kih</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modela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u</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koj</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proizvodnji</w:t>
                    </w:r>
                  </w:p>
                  <w:p w14:paraId="3D9A2438"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Formiranje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vrste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primjena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matemati</w:t>
                    </w:r>
                    <w:r w:rsidRPr="004D6424">
                      <w:rPr>
                        <w:rFonts w:asciiTheme="minorHAnsi" w:hAnsiTheme="minorHAnsi" w:cstheme="minorHAnsi"/>
                        <w:sz w:val="20"/>
                        <w:szCs w:val="20"/>
                      </w:rPr>
                      <w:t>č</w:t>
                    </w:r>
                    <w:r w:rsidRPr="004D6424">
                      <w:rPr>
                        <w:rFonts w:asciiTheme="minorHAnsi" w:hAnsiTheme="minorHAnsi" w:cstheme="minorHAnsi"/>
                        <w:sz w:val="20"/>
                        <w:szCs w:val="20"/>
                        <w:lang w:val="it-IT"/>
                      </w:rPr>
                      <w:t>kih</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modela</w:t>
                    </w:r>
                    <w:r w:rsidRPr="004D6424">
                      <w:rPr>
                        <w:rFonts w:asciiTheme="minorHAnsi" w:hAnsiTheme="minorHAnsi" w:cstheme="minorHAnsi"/>
                        <w:sz w:val="20"/>
                        <w:szCs w:val="20"/>
                      </w:rPr>
                      <w:t xml:space="preserve"> u biotehnološkoj proizvodnji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5D6C5E52"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rPr>
                      <w:t xml:space="preserve">9. </w:t>
                    </w:r>
                    <w:r w:rsidRPr="004D6424">
                      <w:rPr>
                        <w:rFonts w:asciiTheme="minorHAnsi" w:hAnsiTheme="minorHAnsi" w:cstheme="minorHAnsi"/>
                        <w:b/>
                        <w:sz w:val="20"/>
                        <w:szCs w:val="20"/>
                        <w:lang w:val="it-IT"/>
                      </w:rPr>
                      <w:t>Imobilizirani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biokataliti</w:t>
                    </w:r>
                    <w:r w:rsidRPr="004D6424">
                      <w:rPr>
                        <w:rFonts w:asciiTheme="minorHAnsi" w:hAnsiTheme="minorHAnsi" w:cstheme="minorHAnsi"/>
                        <w:b/>
                        <w:sz w:val="20"/>
                        <w:szCs w:val="20"/>
                      </w:rPr>
                      <w:t>č</w:t>
                    </w:r>
                    <w:r w:rsidRPr="004D6424">
                      <w:rPr>
                        <w:rFonts w:asciiTheme="minorHAnsi" w:hAnsiTheme="minorHAnsi" w:cstheme="minorHAnsi"/>
                        <w:b/>
                        <w:sz w:val="20"/>
                        <w:szCs w:val="20"/>
                        <w:lang w:val="it-IT"/>
                      </w:rPr>
                      <w:t>ki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sustavi</w:t>
                    </w:r>
                  </w:p>
                  <w:p w14:paraId="216B51CC"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Vrste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tehnike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pripreme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primjena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imobiliziranih</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biokatalizatora</w:t>
                    </w:r>
                    <w:r w:rsidRPr="004D6424">
                      <w:rPr>
                        <w:rFonts w:asciiTheme="minorHAnsi" w:hAnsiTheme="minorHAnsi" w:cstheme="minorHAnsi"/>
                        <w:sz w:val="20"/>
                        <w:szCs w:val="20"/>
                      </w:rPr>
                      <w:t xml:space="preserve">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2D2DC911"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t-BR"/>
                      </w:rPr>
                      <w:t>S</w:t>
                    </w:r>
                    <w:r w:rsidRPr="004D6424">
                      <w:rPr>
                        <w:rFonts w:asciiTheme="minorHAnsi" w:hAnsiTheme="minorHAnsi" w:cstheme="minorHAnsi"/>
                        <w:sz w:val="20"/>
                        <w:szCs w:val="20"/>
                      </w:rPr>
                      <w:t xml:space="preserve">: Proračun kinetike reakcije i prijenosa mase kod imobiliziranih biokatalizatora (2 </w:t>
                    </w:r>
                    <w:r w:rsidRPr="004D6424">
                      <w:rPr>
                        <w:rFonts w:asciiTheme="minorHAnsi" w:hAnsiTheme="minorHAnsi" w:cstheme="minorHAnsi"/>
                        <w:sz w:val="20"/>
                        <w:szCs w:val="20"/>
                        <w:lang w:val="pt-BR"/>
                      </w:rPr>
                      <w:t>h</w:t>
                    </w:r>
                    <w:r w:rsidRPr="004D6424">
                      <w:rPr>
                        <w:rFonts w:asciiTheme="minorHAnsi" w:hAnsiTheme="minorHAnsi" w:cstheme="minorHAnsi"/>
                        <w:sz w:val="20"/>
                        <w:szCs w:val="20"/>
                      </w:rPr>
                      <w:t>)</w:t>
                    </w:r>
                  </w:p>
                  <w:p w14:paraId="50874F5E" w14:textId="77777777" w:rsidR="00A67D8C" w:rsidRPr="004D6424" w:rsidRDefault="00A67D8C" w:rsidP="00A67D8C">
                    <w:pPr>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10. Izdvajanje i pročišćavanje biotehnoloških proizvoda</w:t>
                    </w:r>
                  </w:p>
                  <w:p w14:paraId="71FC99D8"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Izdvajanje i pročišćavanje biotehnoloških proizvoda (4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0F9AD9CF"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2340267"/>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predavanja</w:t>
            </w:r>
          </w:p>
          <w:p w14:paraId="42A29E3C"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6921834"/>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seminari i radionice  </w:t>
            </w:r>
          </w:p>
          <w:p w14:paraId="739D3AF0"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6689004"/>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vježbe  </w:t>
            </w:r>
          </w:p>
          <w:p w14:paraId="71EAEC8A"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0980659"/>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w:t>
            </w:r>
            <w:r w:rsidR="00A67D8C" w:rsidRPr="004D6424">
              <w:rPr>
                <w:rFonts w:asciiTheme="minorHAnsi" w:hAnsiTheme="minorHAnsi" w:cstheme="minorHAnsi"/>
                <w:b w:val="0"/>
                <w:i/>
                <w:sz w:val="20"/>
                <w:szCs w:val="20"/>
                <w:lang w:val="hr-HR"/>
              </w:rPr>
              <w:t>on line</w:t>
            </w:r>
            <w:r w:rsidR="00A67D8C" w:rsidRPr="004D6424">
              <w:rPr>
                <w:rFonts w:asciiTheme="minorHAnsi" w:hAnsiTheme="minorHAnsi" w:cstheme="minorHAnsi"/>
                <w:b w:val="0"/>
                <w:sz w:val="20"/>
                <w:szCs w:val="20"/>
                <w:lang w:val="hr-HR"/>
              </w:rPr>
              <w:t xml:space="preserve"> u cijelosti</w:t>
            </w:r>
          </w:p>
          <w:p w14:paraId="5C8164F0"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406043"/>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mješovito e-učenje</w:t>
            </w:r>
          </w:p>
          <w:p w14:paraId="6B0A404C" w14:textId="77777777" w:rsidR="00A67D8C" w:rsidRPr="004D6424" w:rsidRDefault="00A268E7"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9693454"/>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sz w:val="20"/>
                    <w:szCs w:val="20"/>
                  </w:rPr>
                  <w:t>☐</w:t>
                </w:r>
              </w:sdtContent>
            </w:sdt>
            <w:r w:rsidR="00A67D8C" w:rsidRPr="004D6424">
              <w:rPr>
                <w:rFonts w:asciiTheme="minorHAnsi" w:hAnsiTheme="minorHAnsi" w:cstheme="minorHAnsi"/>
                <w:sz w:val="20"/>
                <w:szCs w:val="20"/>
              </w:rPr>
              <w:t xml:space="preserve"> terenska nastava</w:t>
            </w:r>
          </w:p>
        </w:tc>
        <w:tc>
          <w:tcPr>
            <w:tcW w:w="1179" w:type="pct"/>
            <w:gridSpan w:val="5"/>
            <w:vMerge w:val="restart"/>
            <w:vAlign w:val="center"/>
          </w:tcPr>
          <w:p w14:paraId="0351A025"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797747"/>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samostalni  zadaci  </w:t>
            </w:r>
          </w:p>
          <w:p w14:paraId="6D795AB8"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2846133"/>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multimedija i mreža  </w:t>
            </w:r>
          </w:p>
          <w:p w14:paraId="639A3649"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1939929"/>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laboratorij</w:t>
            </w:r>
          </w:p>
          <w:p w14:paraId="2E217F96" w14:textId="77777777" w:rsidR="00A67D8C" w:rsidRPr="004D6424" w:rsidRDefault="00A268E7"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7955391"/>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mentorski rad</w:t>
            </w:r>
          </w:p>
          <w:p w14:paraId="56287B00" w14:textId="77777777" w:rsidR="00A67D8C" w:rsidRPr="004D6424" w:rsidRDefault="00A268E7"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6486761"/>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sz w:val="20"/>
                    <w:szCs w:val="20"/>
                  </w:rPr>
                  <w:t>☐</w:t>
                </w:r>
              </w:sdtContent>
            </w:sdt>
            <w:r w:rsidR="00A67D8C"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1315411651"/>
                <w:placeholder>
                  <w:docPart w:val="783E60F1B6684FF8A290B1CDCC84C872"/>
                </w:placeholder>
                <w:showingPlcHdr/>
              </w:sdtPr>
              <w:sdtEndPr/>
              <w:sdtContent>
                <w:r w:rsidR="00A67D8C" w:rsidRPr="004D6424">
                  <w:rPr>
                    <w:rFonts w:asciiTheme="minorHAnsi" w:hAnsiTheme="minorHAnsi" w:cstheme="minorHAnsi"/>
                    <w:sz w:val="20"/>
                    <w:szCs w:val="20"/>
                  </w:rPr>
                  <w:t>(ostalo upisati)</w:t>
                </w:r>
                <w:r w:rsidR="00A67D8C" w:rsidRPr="004D6424">
                  <w:rPr>
                    <w:rFonts w:asciiTheme="minorHAnsi" w:hAnsiTheme="minorHAnsi" w:cstheme="minorHAnsi"/>
                    <w:b/>
                    <w:sz w:val="20"/>
                    <w:szCs w:val="20"/>
                  </w:rPr>
                  <w:t xml:space="preserve"> </w:t>
                </w:r>
              </w:sdtContent>
            </w:sdt>
            <w:r w:rsidR="00A67D8C"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A67D8C" w:rsidRPr="004D6424">
              <w:rPr>
                <w:rFonts w:asciiTheme="minorHAnsi" w:hAnsiTheme="minorHAnsi" w:cstheme="minorHAnsi"/>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4A272D" w14:textId="77777777" w:rsidR="00A67D8C" w:rsidRPr="004D6424" w:rsidRDefault="00A67D8C" w:rsidP="00A67D8C">
            <w:pPr>
              <w:pStyle w:val="FieldText"/>
              <w:rPr>
                <w:rFonts w:asciiTheme="minorHAnsi" w:hAnsiTheme="minorHAnsi" w:cstheme="minorHAnsi"/>
                <w:b w:val="0"/>
                <w:sz w:val="20"/>
                <w:szCs w:val="20"/>
                <w:lang w:val="hr-HR"/>
              </w:rPr>
            </w:pPr>
          </w:p>
        </w:tc>
        <w:tc>
          <w:tcPr>
            <w:tcW w:w="1179" w:type="pct"/>
            <w:gridSpan w:val="5"/>
            <w:vMerge/>
            <w:vAlign w:val="center"/>
          </w:tcPr>
          <w:p w14:paraId="64CDA91C" w14:textId="77777777" w:rsidR="00A67D8C" w:rsidRPr="004D6424" w:rsidRDefault="00A67D8C" w:rsidP="00A67D8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57758786"/>
            <w:placeholder>
              <w:docPart w:val="55CDF594F05146E0A764D2E9BC0BB20E"/>
            </w:placeholder>
            <w:showingPlcHdr/>
          </w:sdtPr>
          <w:sdtEndPr/>
          <w:sdtContent>
            <w:tc>
              <w:tcPr>
                <w:tcW w:w="1246" w:type="pct"/>
                <w:gridSpan w:val="5"/>
                <w:tcBorders>
                  <w:right w:val="single" w:sz="12" w:space="0" w:color="auto"/>
                </w:tcBorders>
              </w:tcPr>
              <w:p w14:paraId="40DD871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29118620"/>
              <w:placeholder>
                <w:docPart w:val="CB32DF09517048038AE462E9D28709DE"/>
              </w:placeholder>
            </w:sdtPr>
            <w:sdtEndPr/>
            <w:sdtContent>
              <w:p w14:paraId="3ACDF500" w14:textId="50F4CE3D"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8307202"/>
              <w:placeholder>
                <w:docPart w:val="609D290786294B9F851894E20DC42597"/>
              </w:placeholder>
              <w:showingPlcHdr/>
            </w:sdtPr>
            <w:sdtEndPr/>
            <w:sdtContent>
              <w:p w14:paraId="0A3CE230"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56734593"/>
              <w:placeholder>
                <w:docPart w:val="5D3A4D597F6A467E8818502B6ACF7D57"/>
              </w:placeholder>
              <w:showingPlcHdr/>
            </w:sdtPr>
            <w:sdtEndPr/>
            <w:sdtContent>
              <w:p w14:paraId="7D8AA3F7"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02959808"/>
              <w:placeholder>
                <w:docPart w:val="BFF453B0035B4336BB030565C52573FE"/>
              </w:placeholder>
            </w:sdtPr>
            <w:sdtEndPr/>
            <w:sdtContent>
              <w:p w14:paraId="4AC12DAC" w14:textId="6B86207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4D6424" w:rsidRDefault="00A67D8C" w:rsidP="00A67D8C">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51469861"/>
              <w:placeholder>
                <w:docPart w:val="2F141728571344F091E71FAE9FB2112A"/>
              </w:placeholder>
            </w:sdtPr>
            <w:sdtEndPr/>
            <w:sdtContent>
              <w:p w14:paraId="14B5CEA0" w14:textId="4262009B" w:rsidR="00A67D8C" w:rsidRPr="004D6424" w:rsidRDefault="00FD7C66"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58821444"/>
              <w:placeholder>
                <w:docPart w:val="0D9967813D374973913CE4D945D8AB27"/>
              </w:placeholder>
              <w:showingPlcHdr/>
            </w:sdtPr>
            <w:sdtEndPr/>
            <w:sdtContent>
              <w:p w14:paraId="1DC47A50"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8CB4478"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65612656"/>
              <w:placeholder>
                <w:docPart w:val="767054C1EB5E4452A08E4E8DDB3A4AC2"/>
              </w:placeholder>
            </w:sdtPr>
            <w:sdtEndPr/>
            <w:sdtContent>
              <w:p w14:paraId="790E63AA" w14:textId="6C62DF8E"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38758165"/>
              <w:placeholder>
                <w:docPart w:val="46EBCDEBFA504635A9121CBD420C8C74"/>
              </w:placeholder>
              <w:showingPlcHdr/>
            </w:sdtPr>
            <w:sdtEndPr/>
            <w:sdtContent>
              <w:p w14:paraId="38127A2D"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7E5EF48"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7848455"/>
              <w:placeholder>
                <w:docPart w:val="63E24BDEB21442B893EB84AF3676B062"/>
              </w:placeholder>
            </w:sdtPr>
            <w:sdtEndPr/>
            <w:sdtContent>
              <w:p w14:paraId="0B197C52" w14:textId="77777777" w:rsidR="00A67D8C" w:rsidRPr="004D6424" w:rsidRDefault="00A268E7" w:rsidP="00FD7C66">
                <w:pPr>
                  <w:pStyle w:val="FieldText"/>
                  <w:jc w:val="center"/>
                  <w:rPr>
                    <w:rFonts w:asciiTheme="minorHAnsi" w:hAnsiTheme="minorHAnsi" w:cstheme="minorHAnsi"/>
                    <w:b w:val="0"/>
                    <w:sz w:val="20"/>
                    <w:szCs w:val="20"/>
                    <w:lang w:val="hr-HR"/>
                  </w:rPr>
                </w:pP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92239479"/>
              <w:placeholder>
                <w:docPart w:val="6E0EE81714864187B7276E254AEBA86E"/>
              </w:placeholder>
            </w:sdtPr>
            <w:sdtEndPr/>
            <w:sdtContent>
              <w:p w14:paraId="6BC2FD20" w14:textId="1E5B7616"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4D6424" w:rsidRDefault="00A268E7" w:rsidP="00A67D8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661518"/>
                <w:placeholder>
                  <w:docPart w:val="0DF03421126E4FC0BF776375BCC7A428"/>
                </w:placeholder>
                <w:showingPlcHdr/>
              </w:sdtPr>
              <w:sdtEndPr/>
              <w:sdtContent>
                <w:r w:rsidR="00A67D8C"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0038810"/>
              <w:placeholder>
                <w:docPart w:val="4E554C122F544285A3C0FE182555EFAC"/>
              </w:placeholder>
              <w:showingPlcHdr/>
            </w:sdtPr>
            <w:sdtEndPr/>
            <w:sdtContent>
              <w:p w14:paraId="64FB04FA"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45462653"/>
              <w:placeholder>
                <w:docPart w:val="D407CE9E665645D48E54B3D510784E1D"/>
              </w:placeholder>
              <w:showingPlcHdr/>
            </w:sdtPr>
            <w:sdtEndPr/>
            <w:sdtContent>
              <w:p w14:paraId="0CFAC915"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69896DD"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4019460"/>
              <w:placeholder>
                <w:docPart w:val="477EEECBAFB54BAFB9A3EB9C225EFEDF"/>
              </w:placeholder>
              <w:showingPlcHdr/>
            </w:sdtPr>
            <w:sdtEndPr/>
            <w:sdtContent>
              <w:p w14:paraId="66E07E70"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64832607"/>
              <w:placeholder>
                <w:docPart w:val="22B2161AA2F2449DA37B4C77987F82B2"/>
              </w:placeholder>
            </w:sdtPr>
            <w:sdtEndPr/>
            <w:sdtContent>
              <w:p w14:paraId="4D5F8CF1" w14:textId="37829E5F"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5AED5DC"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35736395"/>
              <w:placeholder>
                <w:docPart w:val="5B51C2E1380840A0A261B29AB2ACFA77"/>
              </w:placeholder>
              <w:showingPlcHdr/>
            </w:sdtPr>
            <w:sdtEndPr/>
            <w:sdtContent>
              <w:p w14:paraId="7F4F50BB"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46164943"/>
              <w:placeholder>
                <w:docPart w:val="8DE1C8B3EB304A7099A5F02C4ECEFA0A"/>
              </w:placeholder>
            </w:sdtPr>
            <w:sdtEndPr/>
            <w:sdtContent>
              <w:p w14:paraId="20D900C9" w14:textId="152BDE6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4D6424" w:rsidRDefault="00A268E7" w:rsidP="00A67D8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3540648"/>
                <w:showingPlcHdr/>
              </w:sdtPr>
              <w:sdtEndPr/>
              <w:sdtContent>
                <w:r w:rsidR="00A67D8C"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2810038"/>
              <w:showingPlcHdr/>
            </w:sdtPr>
            <w:sdtEndPr/>
            <w:sdtContent>
              <w:p w14:paraId="545DA241"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16338889"/>
              <w:showingPlcHdr/>
            </w:sdtPr>
            <w:sdtEndPr/>
            <w:sdtContent>
              <w:p w14:paraId="27268C47"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1E43B75"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93156085"/>
            </w:sdtPr>
            <w:sdtEndPr/>
            <w:sdtContent>
              <w:p w14:paraId="1BC9C881" w14:textId="77C5031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65966470"/>
              <w:showingPlcHdr/>
            </w:sdtPr>
            <w:sdtEndPr/>
            <w:sdtContent>
              <w:p w14:paraId="271DBDE7"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07618738"/>
              <w:showingPlcHdr/>
            </w:sdtPr>
            <w:sdtEndPr/>
            <w:sdtContent>
              <w:p w14:paraId="33061A65" w14:textId="77777777" w:rsidR="00A67D8C" w:rsidRPr="004D6424" w:rsidRDefault="00A67D8C" w:rsidP="00FD7C66">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1323366"/>
            </w:sdtPr>
            <w:sdtEndPr/>
            <w:sdtContent>
              <w:p w14:paraId="0C2F5A01" w14:textId="7E5618A3" w:rsidR="00A67D8C" w:rsidRPr="004D6424" w:rsidRDefault="00FD7C66" w:rsidP="00FD7C66">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4D6424" w:rsidRDefault="00A268E7" w:rsidP="00A67D8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28427820"/>
                <w:showingPlcHdr/>
              </w:sdtPr>
              <w:sdtEndPr/>
              <w:sdtContent>
                <w:r w:rsidR="00A67D8C"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49005921"/>
              <w:showingPlcHdr/>
            </w:sdtPr>
            <w:sdtEndPr/>
            <w:sdtContent>
              <w:p w14:paraId="03C7679E"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04114802"/>
              <w:showingPlcHdr/>
            </w:sdtPr>
            <w:sdtEndPr/>
            <w:sdtContent>
              <w:p w14:paraId="13DECCB4"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96505867"/>
              <w:showingPlcHdr/>
            </w:sdtPr>
            <w:sdtEndPr/>
            <w:sdtContent>
              <w:p w14:paraId="322921A2"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19359859"/>
            </w:sdtPr>
            <w:sdtEndPr/>
            <w:sdtContent>
              <w:p w14:paraId="6EFC137F" w14:textId="710FEE69"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2515448"/>
            </w:sdtPr>
            <w:sdtEndPr/>
            <w:sdtContent>
              <w:p w14:paraId="225A48DE" w14:textId="4CBEC0B6"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7149185"/>
              <w:showingPlcHdr/>
            </w:sdtPr>
            <w:sdtEndPr/>
            <w:sdtContent>
              <w:p w14:paraId="7CAA3C38"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4120301"/>
            </w:sdtPr>
            <w:sdtEndPr/>
            <w:sdtContent>
              <w:p w14:paraId="72248312"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04030174"/>
            </w:sdtPr>
            <w:sdtEndPr/>
            <w:sdtContent>
              <w:p w14:paraId="3D4B84D3" w14:textId="77777777" w:rsidR="00A67D8C" w:rsidRPr="004D6424" w:rsidRDefault="00A67D8C" w:rsidP="00A67D8C">
                <w:pPr>
                  <w:autoSpaceDE w:val="0"/>
                  <w:autoSpaceDN w:val="0"/>
                  <w:adjustRightInd w:val="0"/>
                  <w:spacing w:after="0" w:line="240" w:lineRule="auto"/>
                  <w:jc w:val="both"/>
                  <w:rPr>
                    <w:rFonts w:asciiTheme="minorHAnsi" w:hAnsiTheme="minorHAnsi" w:cstheme="minorHAnsi"/>
                    <w:sz w:val="20"/>
                    <w:szCs w:val="20"/>
                    <w:lang w:val="it-IT"/>
                  </w:rPr>
                </w:pPr>
                <w:r w:rsidRPr="004D6424">
                  <w:rPr>
                    <w:rFonts w:asciiTheme="minorHAnsi" w:hAnsiTheme="minorHAnsi" w:cstheme="minorHAnsi"/>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4D6424">
                  <w:rPr>
                    <w:rFonts w:asciiTheme="minorHAnsi" w:hAnsiTheme="minorHAnsi" w:cstheme="minorHAnsi"/>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4D6424" w:rsidRDefault="00A67D8C" w:rsidP="00A67D8C">
                <w:pPr>
                  <w:autoSpaceDE w:val="0"/>
                  <w:autoSpaceDN w:val="0"/>
                  <w:adjustRightInd w:val="0"/>
                  <w:spacing w:after="0" w:line="240" w:lineRule="auto"/>
                  <w:jc w:val="both"/>
                  <w:rPr>
                    <w:rFonts w:asciiTheme="minorHAnsi" w:hAnsiTheme="minorHAnsi" w:cstheme="minorHAnsi"/>
                    <w:sz w:val="20"/>
                    <w:szCs w:val="20"/>
                    <w:lang w:val="it-IT"/>
                  </w:rPr>
                </w:pPr>
                <w:r w:rsidRPr="004D6424">
                  <w:rPr>
                    <w:rFonts w:asciiTheme="minorHAnsi" w:hAnsiTheme="minorHAnsi" w:cstheme="minorHAnsi"/>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4D6424" w:rsidDel="00B558AD" w:rsidRDefault="00A67D8C" w:rsidP="00A67D8C">
                <w:pPr>
                  <w:autoSpaceDE w:val="0"/>
                  <w:autoSpaceDN w:val="0"/>
                  <w:adjustRightInd w:val="0"/>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69084651"/>
            </w:sdtPr>
            <w:sdtEndPr/>
            <w:sdtContent>
              <w:p w14:paraId="40324295"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odslušati predavanja i završiti seminar</w:t>
                </w:r>
              </w:p>
              <w:p w14:paraId="633136A7"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završiti i položiti kolokvij iz vježbi u praktikumu</w:t>
                </w:r>
              </w:p>
              <w:p w14:paraId="720A8D6A"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4D6424" w:rsidRDefault="00A67D8C" w:rsidP="00A67D8C">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4D6424" w:rsidRDefault="00A67D8C" w:rsidP="00A67D8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36585668"/>
            </w:sdtPr>
            <w:sdtEndPr/>
            <w:sdtContent>
              <w:p w14:paraId="25E245FA"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4140369"/>
            </w:sdtPr>
            <w:sdtEndPr/>
            <w:sdtContent>
              <w:p w14:paraId="74A35392" w14:textId="1C7F4A44"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F644D0" w:rsidRPr="004D6424">
                  <w:rPr>
                    <w:rFonts w:asciiTheme="minorHAnsi" w:hAnsiTheme="minorHAnsi" w:cstheme="minorHAnsi"/>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9582601"/>
            </w:sdtPr>
            <w:sdtEndPr/>
            <w:sdtContent>
              <w:p w14:paraId="38C9FA61" w14:textId="31E81595"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42318796"/>
            </w:sdtPr>
            <w:sdtEndPr/>
            <w:sdtContent>
              <w:p w14:paraId="7610B314"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1008912"/>
              <w:showingPlcHdr/>
            </w:sdtPr>
            <w:sdtEndPr/>
            <w:sdtContent>
              <w:p w14:paraId="79B2F874"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3826555"/>
            </w:sdtPr>
            <w:sdtEndPr/>
            <w:sdtContent>
              <w:p w14:paraId="61F27373" w14:textId="5B9447B1"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75065860"/>
            </w:sdtPr>
            <w:sdtEndPr/>
            <w:sdtContent>
              <w:p w14:paraId="64DFF68E"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9268781"/>
              <w:showingPlcHdr/>
            </w:sdtPr>
            <w:sdtEndPr/>
            <w:sdtContent>
              <w:p w14:paraId="7F0282CB"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9212731"/>
            </w:sdtPr>
            <w:sdtEndPr/>
            <w:sdtContent>
              <w:p w14:paraId="1E60A474" w14:textId="1273DD85"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141565272"/>
            </w:sdtPr>
            <w:sdtEndPr/>
            <w:sdtContent>
              <w:p w14:paraId="474F7755"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27599222"/>
              <w:showingPlcHdr/>
            </w:sdtPr>
            <w:sdtEndPr/>
            <w:sdtContent>
              <w:p w14:paraId="4EA1CBB9"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8295309"/>
            </w:sdtPr>
            <w:sdtEndPr/>
            <w:sdtContent>
              <w:p w14:paraId="30115BDD" w14:textId="4B00C49F"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79117825"/>
            </w:sdtPr>
            <w:sdtEndPr/>
            <w:sdtContent>
              <w:p w14:paraId="2E8E4066" w14:textId="12AE288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Biotechnology, Multivolume Comprehensive Tretease, (H.J. Rehm G. Reed, A. Püchler,  P.Stadler, eds.), Vol. 4, (vol.ed. K. Schügerl),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8510421"/>
              <w:showingPlcHdr/>
            </w:sdtPr>
            <w:sdtEndPr/>
            <w:sdtContent>
              <w:p w14:paraId="224953D6"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2067851"/>
            </w:sdtPr>
            <w:sdtEndPr/>
            <w:sdtContent>
              <w:p w14:paraId="7221F6DB" w14:textId="107FBDAD"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64923502"/>
          </w:sdtPr>
          <w:sdtEndPr/>
          <w:sdtContent>
            <w:tc>
              <w:tcPr>
                <w:tcW w:w="3744" w:type="pct"/>
                <w:gridSpan w:val="13"/>
                <w:tcBorders>
                  <w:top w:val="single" w:sz="12" w:space="0" w:color="auto"/>
                  <w:right w:val="single" w:sz="12" w:space="0" w:color="auto"/>
                </w:tcBorders>
              </w:tcPr>
              <w:p w14:paraId="030E09A0" w14:textId="299E9870"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r w:rsidR="00D3313E" w:rsidRPr="004D6424">
              <w:rPr>
                <w:rFonts w:asciiTheme="minorHAnsi" w:hAnsiTheme="minorHAnsi" w:cstheme="minorHAnsi"/>
                <w:sz w:val="20"/>
                <w:szCs w:val="20"/>
              </w:rPr>
              <w:fldChar w:fldCharType="begin"/>
            </w:r>
            <w:r w:rsidR="00D3313E" w:rsidRPr="004D6424">
              <w:rPr>
                <w:rFonts w:asciiTheme="minorHAnsi" w:hAnsiTheme="minorHAnsi" w:cstheme="minorHAnsi"/>
                <w:sz w:val="20"/>
                <w:szCs w:val="20"/>
              </w:rPr>
              <w:instrText xml:space="preserve"> HYPERLINK "http://www.pbf.unizg.hr/studiji/ispitni_rokovi" </w:instrText>
            </w:r>
            <w:r w:rsidR="00D3313E" w:rsidRPr="004D6424">
              <w:rPr>
                <w:rFonts w:asciiTheme="minorHAnsi" w:hAnsiTheme="minorHAnsi" w:cstheme="minorHAnsi"/>
                <w:sz w:val="20"/>
                <w:szCs w:val="20"/>
              </w:rPr>
              <w:fldChar w:fldCharType="separate"/>
            </w:r>
            <w:r w:rsidRPr="004D6424">
              <w:rPr>
                <w:rStyle w:val="Hyperlink"/>
                <w:rFonts w:asciiTheme="minorHAnsi" w:hAnsiTheme="minorHAnsi" w:cstheme="minorHAnsi"/>
                <w:i/>
                <w:sz w:val="20"/>
                <w:szCs w:val="20"/>
              </w:rPr>
              <w:t>http://www.pbf.unizg.hr/studiji/ispitni_rokovi</w:t>
            </w:r>
            <w:r w:rsidR="00D3313E" w:rsidRPr="004D6424">
              <w:rPr>
                <w:rStyle w:val="Hyperlink"/>
                <w:rFonts w:asciiTheme="minorHAnsi" w:hAnsiTheme="minorHAnsi" w:cstheme="minorHAnsi"/>
                <w:i/>
                <w:sz w:val="20"/>
                <w:szCs w:val="20"/>
              </w:rPr>
              <w:fldChar w:fldCharType="end"/>
            </w:r>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3348032"/>
          </w:sdtPr>
          <w:sdtEndPr/>
          <w:sdtContent>
            <w:tc>
              <w:tcPr>
                <w:tcW w:w="3744" w:type="pct"/>
                <w:gridSpan w:val="13"/>
                <w:tcBorders>
                  <w:bottom w:val="single" w:sz="12" w:space="0" w:color="auto"/>
                  <w:right w:val="single" w:sz="12" w:space="0" w:color="auto"/>
                </w:tcBorders>
              </w:tcPr>
              <w:p w14:paraId="472379FA" w14:textId="53923FF8"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4D6424"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 OPĆE INFORMACIJE</w:t>
            </w:r>
          </w:p>
        </w:tc>
      </w:tr>
      <w:tr w:rsidR="00191AF6" w:rsidRPr="004D6424"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4D6424" w:rsidRDefault="008D0D32" w:rsidP="008D0D32">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w:t>
            </w:r>
            <w:r w:rsidR="00191AF6" w:rsidRPr="004D6424">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2073110703"/>
            <w:placeholder>
              <w:docPart w:val="8F724FF1555841A5B6A3DC8F47E98AAE"/>
            </w:placeholder>
          </w:sdtPr>
          <w:sdtEndPr/>
          <w:sdtContent>
            <w:tc>
              <w:tcPr>
                <w:tcW w:w="1660" w:type="pct"/>
                <w:gridSpan w:val="4"/>
                <w:tcBorders>
                  <w:top w:val="single" w:sz="12" w:space="0" w:color="auto"/>
                  <w:right w:val="single" w:sz="12" w:space="0" w:color="auto"/>
                </w:tcBorders>
                <w:vAlign w:val="center"/>
              </w:tcPr>
              <w:p w14:paraId="7002C22D" w14:textId="445A54D4" w:rsidR="00191AF6" w:rsidRPr="004D6424" w:rsidRDefault="00A268E7" w:rsidP="008D0D32">
                <w:pPr>
                  <w:tabs>
                    <w:tab w:val="left" w:pos="2820"/>
                  </w:tabs>
                  <w:spacing w:after="0" w:line="240" w:lineRule="auto"/>
                  <w:rPr>
                    <w:rFonts w:asciiTheme="minorHAnsi" w:hAnsiTheme="minorHAnsi" w:cstheme="minorHAnsi"/>
                    <w:b/>
                    <w:sz w:val="20"/>
                    <w:szCs w:val="20"/>
                  </w:rPr>
                </w:pPr>
                <w:hyperlink r:id="rId114" w:history="1">
                  <w:r w:rsidR="006D05E0" w:rsidRPr="004D6424">
                    <w:rPr>
                      <w:rStyle w:val="Hyperlink"/>
                      <w:rFonts w:asciiTheme="minorHAnsi" w:hAnsiTheme="minorHAnsi" w:cstheme="minorHAnsi"/>
                      <w:b/>
                      <w:sz w:val="20"/>
                      <w:szCs w:val="20"/>
                    </w:rPr>
                    <w:t>P</w:t>
                  </w:r>
                  <w:r w:rsidR="00191AF6" w:rsidRPr="004D6424">
                    <w:rPr>
                      <w:rStyle w:val="Hyperlink"/>
                      <w:rFonts w:asciiTheme="minorHAnsi" w:hAnsiTheme="minorHAnsi" w:cstheme="minorHAnsi"/>
                      <w:b/>
                      <w:sz w:val="20"/>
                      <w:szCs w:val="20"/>
                    </w:rPr>
                    <w:t>rof. dr. sc. Tonči Rezić</w:t>
                  </w:r>
                </w:hyperlink>
                <w:r w:rsidR="00191AF6" w:rsidRPr="004D6424">
                  <w:rPr>
                    <w:rFonts w:asciiTheme="minorHAnsi" w:hAnsiTheme="minorHAnsi" w:cstheme="minorHAnsi"/>
                    <w:b/>
                    <w:sz w:val="20"/>
                    <w:szCs w:val="20"/>
                  </w:rPr>
                  <w:t xml:space="preserve"> </w:t>
                </w:r>
              </w:p>
              <w:p w14:paraId="34E039FA" w14:textId="7B934CC7" w:rsidR="00191AF6" w:rsidRPr="004D6424" w:rsidRDefault="00A268E7" w:rsidP="008D0D32">
                <w:pPr>
                  <w:tabs>
                    <w:tab w:val="left" w:pos="2820"/>
                  </w:tabs>
                  <w:spacing w:after="0" w:line="240" w:lineRule="auto"/>
                  <w:rPr>
                    <w:rFonts w:asciiTheme="minorHAnsi" w:hAnsiTheme="minorHAnsi" w:cstheme="minorHAnsi"/>
                    <w:sz w:val="20"/>
                    <w:szCs w:val="20"/>
                  </w:rPr>
                </w:pPr>
                <w:hyperlink r:id="rId115" w:history="1">
                  <w:r w:rsidR="005C5C79" w:rsidRPr="004D6424">
                    <w:rPr>
                      <w:rStyle w:val="Hyperlink"/>
                      <w:rFonts w:asciiTheme="minorHAnsi" w:hAnsiTheme="minorHAnsi" w:cstheme="minorHAnsi"/>
                      <w:sz w:val="20"/>
                      <w:szCs w:val="20"/>
                    </w:rPr>
                    <w:t>P</w:t>
                  </w:r>
                  <w:r w:rsidR="00191AF6" w:rsidRPr="004D6424">
                    <w:rPr>
                      <w:rStyle w:val="Hyperlink"/>
                      <w:rFonts w:asciiTheme="minorHAnsi" w:hAnsiTheme="minorHAnsi" w:cstheme="minorHAnsi"/>
                      <w:sz w:val="20"/>
                      <w:szCs w:val="20"/>
                    </w:rPr>
                    <w:t>rof. dr. sc. Božidar Šantek</w:t>
                  </w:r>
                </w:hyperlink>
                <w:r w:rsidR="00191AF6" w:rsidRPr="004D6424">
                  <w:rPr>
                    <w:rFonts w:asciiTheme="minorHAnsi" w:hAnsiTheme="minorHAnsi" w:cstheme="minorHAnsi"/>
                    <w:sz w:val="20"/>
                    <w:szCs w:val="20"/>
                  </w:rPr>
                  <w:t xml:space="preserve"> </w:t>
                </w:r>
              </w:p>
              <w:p w14:paraId="191CE897" w14:textId="1A88FE4B" w:rsidR="00191AF6" w:rsidRPr="004D6424" w:rsidRDefault="006D05E0" w:rsidP="008D0D32">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begin"/>
                </w:r>
                <w:r w:rsidRPr="004D6424">
                  <w:rPr>
                    <w:rStyle w:val="Hyperlink"/>
                    <w:rFonts w:asciiTheme="minorHAnsi" w:hAnsiTheme="minorHAnsi" w:cstheme="minorHAnsi"/>
                    <w:sz w:val="20"/>
                    <w:szCs w:val="20"/>
                  </w:rPr>
                  <w:instrText xml:space="preserve"> HYPERLINK "http://www.pbf.unizg.hr/zavodi/zavod_za_biokemijsko_inzenjerstvo/laboratorij_za_tehnologiju_antibiotika_enzima_probiotika_i_starter_kultura/blazenka_kos" </w:instrText>
                </w:r>
                <w:r w:rsidRPr="004D6424">
                  <w:rPr>
                    <w:rStyle w:val="Hyperlink"/>
                    <w:rFonts w:asciiTheme="minorHAnsi" w:hAnsiTheme="minorHAnsi" w:cstheme="minorHAnsi"/>
                    <w:sz w:val="20"/>
                    <w:szCs w:val="20"/>
                  </w:rPr>
                  <w:fldChar w:fldCharType="separate"/>
                </w:r>
                <w:r w:rsidR="005C5C79" w:rsidRPr="004D6424">
                  <w:rPr>
                    <w:rStyle w:val="Hyperlink"/>
                    <w:rFonts w:asciiTheme="minorHAnsi" w:hAnsiTheme="minorHAnsi" w:cstheme="minorHAnsi"/>
                    <w:sz w:val="20"/>
                    <w:szCs w:val="20"/>
                  </w:rPr>
                  <w:t>P</w:t>
                </w:r>
                <w:r w:rsidR="00191AF6" w:rsidRPr="004D6424">
                  <w:rPr>
                    <w:rStyle w:val="Hyperlink"/>
                    <w:rFonts w:asciiTheme="minorHAnsi" w:hAnsiTheme="minorHAnsi" w:cstheme="minorHAnsi"/>
                    <w:sz w:val="20"/>
                    <w:szCs w:val="20"/>
                  </w:rPr>
                  <w:t xml:space="preserve">rof. dr. sc. </w:t>
                </w:r>
                <w:r w:rsidRPr="004D6424">
                  <w:rPr>
                    <w:rStyle w:val="Hyperlink"/>
                    <w:rFonts w:asciiTheme="minorHAnsi" w:hAnsiTheme="minorHAnsi" w:cstheme="minorHAnsi"/>
                    <w:sz w:val="20"/>
                    <w:szCs w:val="20"/>
                  </w:rPr>
                  <w:t>Blaženka Kos</w:t>
                </w:r>
                <w:r w:rsidR="00191AF6" w:rsidRPr="004D6424">
                  <w:rPr>
                    <w:rStyle w:val="Hyperlink"/>
                    <w:rFonts w:asciiTheme="minorHAnsi" w:hAnsiTheme="minorHAnsi" w:cstheme="minorHAnsi"/>
                    <w:sz w:val="20"/>
                    <w:szCs w:val="20"/>
                  </w:rPr>
                  <w:t xml:space="preserve"> </w:t>
                </w:r>
              </w:p>
              <w:p w14:paraId="596EC3D5" w14:textId="77777777" w:rsidR="006D05E0" w:rsidRPr="004D6424" w:rsidRDefault="006D05E0" w:rsidP="008D0D32">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end"/>
                </w:r>
                <w:hyperlink r:id="rId116" w:history="1">
                  <w:r w:rsidR="005C5C79" w:rsidRPr="004D6424">
                    <w:rPr>
                      <w:rStyle w:val="Hyperlink"/>
                      <w:rFonts w:asciiTheme="minorHAnsi" w:hAnsiTheme="minorHAnsi" w:cstheme="minorHAnsi"/>
                      <w:sz w:val="20"/>
                      <w:szCs w:val="20"/>
                    </w:rPr>
                    <w:t>P</w:t>
                  </w:r>
                  <w:r w:rsidR="00191AF6" w:rsidRPr="004D6424">
                    <w:rPr>
                      <w:rStyle w:val="Hyperlink"/>
                      <w:rFonts w:asciiTheme="minorHAnsi" w:hAnsiTheme="minorHAnsi" w:cstheme="minorHAnsi"/>
                      <w:sz w:val="20"/>
                      <w:szCs w:val="20"/>
                    </w:rPr>
                    <w:t>rof. dr. sc. Vesna Zechner-Krpan</w:t>
                  </w:r>
                </w:hyperlink>
              </w:p>
              <w:p w14:paraId="5B58494C" w14:textId="77777777" w:rsidR="006D05E0" w:rsidRPr="004D6424" w:rsidRDefault="00A268E7" w:rsidP="006D05E0">
                <w:pPr>
                  <w:tabs>
                    <w:tab w:val="left" w:pos="2820"/>
                  </w:tabs>
                  <w:spacing w:after="0" w:line="240" w:lineRule="auto"/>
                  <w:rPr>
                    <w:rFonts w:asciiTheme="minorHAnsi" w:hAnsiTheme="minorHAnsi" w:cstheme="minorHAnsi"/>
                    <w:sz w:val="20"/>
                    <w:szCs w:val="20"/>
                  </w:rPr>
                </w:pPr>
                <w:hyperlink r:id="rId117" w:history="1">
                  <w:r w:rsidR="006D05E0" w:rsidRPr="004D6424">
                    <w:rPr>
                      <w:rStyle w:val="Hyperlink"/>
                      <w:rFonts w:asciiTheme="minorHAnsi" w:hAnsiTheme="minorHAnsi" w:cstheme="minorHAnsi"/>
                      <w:sz w:val="20"/>
                      <w:szCs w:val="20"/>
                    </w:rPr>
                    <w:t>Prof. dr. sc. Jasna Mrvčić</w:t>
                  </w:r>
                </w:hyperlink>
                <w:r w:rsidR="006D05E0" w:rsidRPr="004D6424">
                  <w:rPr>
                    <w:rFonts w:asciiTheme="minorHAnsi" w:hAnsiTheme="minorHAnsi" w:cstheme="minorHAnsi"/>
                    <w:sz w:val="20"/>
                    <w:szCs w:val="20"/>
                  </w:rPr>
                  <w:t xml:space="preserve"> </w:t>
                </w:r>
              </w:p>
              <w:p w14:paraId="0513A840" w14:textId="528341E7" w:rsidR="00191AF6" w:rsidRPr="004D6424" w:rsidRDefault="00A268E7" w:rsidP="008D0D32">
                <w:pPr>
                  <w:tabs>
                    <w:tab w:val="left" w:pos="2820"/>
                  </w:tabs>
                  <w:spacing w:after="0" w:line="240" w:lineRule="auto"/>
                  <w:rPr>
                    <w:rFonts w:asciiTheme="minorHAnsi" w:hAnsiTheme="minorHAnsi" w:cstheme="minorHAnsi"/>
                    <w:sz w:val="20"/>
                    <w:szCs w:val="20"/>
                  </w:rPr>
                </w:pPr>
                <w:hyperlink r:id="rId118" w:history="1">
                  <w:r w:rsidR="006D05E0" w:rsidRPr="004D6424">
                    <w:rPr>
                      <w:rStyle w:val="Hyperlink"/>
                      <w:rFonts w:asciiTheme="minorHAnsi" w:hAnsiTheme="minorHAnsi" w:cstheme="minorHAnsi"/>
                      <w:sz w:val="20"/>
                      <w:szCs w:val="20"/>
                    </w:rPr>
                    <w:t>Prof. dr. sc. Damir Stanzer</w:t>
                  </w:r>
                </w:hyperlink>
                <w:r w:rsidR="006D05E0" w:rsidRPr="004D6424">
                  <w:rPr>
                    <w:rFonts w:asciiTheme="minorHAnsi" w:hAnsiTheme="minorHAnsi" w:cstheme="minorHAnsi"/>
                    <w:sz w:val="20"/>
                    <w:szCs w:val="20"/>
                  </w:rPr>
                  <w:t xml:space="preserve"> </w:t>
                </w:r>
              </w:p>
              <w:p w14:paraId="5E2A45FD" w14:textId="4B316258" w:rsidR="00191AF6" w:rsidRPr="004D6424" w:rsidRDefault="004D6424" w:rsidP="008D0D32">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"http://www.pbf.unizg.hr/zavodi/zavod_za_biokemijsko_inzenjerstvo/laboratorij_za_bi_im_i_tsp/vlatka_petravic_tominac" </w:instrText>
                </w:r>
                <w:r>
                  <w:rPr>
                    <w:rFonts w:asciiTheme="minorHAnsi" w:hAnsiTheme="minorHAnsi" w:cstheme="minorHAnsi"/>
                    <w:sz w:val="20"/>
                    <w:szCs w:val="20"/>
                  </w:rPr>
                </w:r>
                <w:r>
                  <w:rPr>
                    <w:rFonts w:asciiTheme="minorHAnsi" w:hAnsiTheme="minorHAnsi" w:cstheme="minorHAnsi"/>
                    <w:sz w:val="20"/>
                    <w:szCs w:val="20"/>
                  </w:rPr>
                  <w:fldChar w:fldCharType="separate"/>
                </w:r>
                <w:r w:rsidRPr="004D6424">
                  <w:rPr>
                    <w:rStyle w:val="Hyperlink"/>
                    <w:rFonts w:asciiTheme="minorHAnsi" w:hAnsiTheme="minorHAnsi" w:cstheme="minorHAnsi"/>
                    <w:sz w:val="20"/>
                    <w:szCs w:val="20"/>
                  </w:rPr>
                  <w:t>P</w:t>
                </w:r>
                <w:r w:rsidR="00191AF6" w:rsidRPr="004D6424">
                  <w:rPr>
                    <w:rStyle w:val="Hyperlink"/>
                    <w:rFonts w:asciiTheme="minorHAnsi" w:hAnsiTheme="minorHAnsi" w:cstheme="minorHAnsi"/>
                    <w:sz w:val="20"/>
                    <w:szCs w:val="20"/>
                  </w:rPr>
                  <w:t xml:space="preserve">rof. dr. sc. Vlatka Petravić Tominac </w:t>
                </w:r>
              </w:p>
              <w:p w14:paraId="4E798957" w14:textId="1296D4D0" w:rsidR="00DD7B94" w:rsidRPr="004D6424" w:rsidRDefault="004D6424" w:rsidP="00DD7B94">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sidR="00DD7B94" w:rsidRPr="004D6424">
                  <w:rPr>
                    <w:rFonts w:asciiTheme="minorHAnsi" w:hAnsiTheme="minorHAnsi" w:cstheme="minorHAnsi"/>
                    <w:sz w:val="20"/>
                    <w:szCs w:val="20"/>
                  </w:rPr>
                  <w:fldChar w:fldCharType="begin"/>
                </w:r>
                <w:r w:rsidR="00DD7B94" w:rsidRPr="004D6424">
                  <w:rPr>
                    <w:rFonts w:asciiTheme="minorHAnsi" w:hAnsiTheme="minorHAnsi" w:cstheme="minorHAnsi"/>
                    <w:sz w:val="20"/>
                    <w:szCs w:val="20"/>
                  </w:rPr>
                  <w:instrText xml:space="preserve"> HYPERLINK "http://www.pbf.unizg.hr/zavodi/zavod_za_biokemijsko_inzenjerstvo/laboratorij_za_bi_im_i_tsp/mario_novak" </w:instrText>
                </w:r>
                <w:r w:rsidR="00DD7B94" w:rsidRPr="004D6424">
                  <w:rPr>
                    <w:rFonts w:asciiTheme="minorHAnsi" w:hAnsiTheme="minorHAnsi" w:cstheme="minorHAnsi"/>
                    <w:sz w:val="20"/>
                    <w:szCs w:val="20"/>
                  </w:rPr>
                  <w:fldChar w:fldCharType="separate"/>
                </w:r>
                <w:r w:rsidR="00DD7B94" w:rsidRPr="004D6424">
                  <w:rPr>
                    <w:rStyle w:val="Hyperlink"/>
                    <w:rFonts w:asciiTheme="minorHAnsi" w:hAnsiTheme="minorHAnsi" w:cstheme="minorHAnsi"/>
                    <w:sz w:val="20"/>
                    <w:szCs w:val="20"/>
                  </w:rPr>
                  <w:t>Doc. dr. sc. Mario Novak</w:t>
                </w:r>
              </w:p>
              <w:p w14:paraId="459BA9D2" w14:textId="155F7572" w:rsidR="00191AF6" w:rsidRPr="004D6424" w:rsidRDefault="00DD7B94" w:rsidP="00DD7B94">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119" w:history="1">
                  <w:r w:rsidRPr="004D6424">
                    <w:rPr>
                      <w:rStyle w:val="Hyperlink"/>
                      <w:rFonts w:asciiTheme="minorHAnsi" w:hAnsiTheme="minorHAnsi" w:cstheme="minorHAnsi"/>
                      <w:sz w:val="20"/>
                      <w:szCs w:val="20"/>
                    </w:rPr>
                    <w:t>Doc. d</w:t>
                  </w:r>
                  <w:r w:rsidR="00191AF6" w:rsidRPr="004D6424">
                    <w:rPr>
                      <w:rStyle w:val="Hyperlink"/>
                      <w:rFonts w:asciiTheme="minorHAnsi" w:hAnsiTheme="minorHAnsi" w:cstheme="minorHAnsi"/>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098206"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191AF6" w:rsidRPr="004D6424"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1.2. </w:t>
            </w:r>
            <w:r w:rsidR="00191AF6" w:rsidRPr="004D6424">
              <w:rPr>
                <w:rFonts w:asciiTheme="minorHAnsi" w:hAnsiTheme="minorHAnsi" w:cstheme="minorHAnsi"/>
                <w:sz w:val="20"/>
                <w:szCs w:val="20"/>
              </w:rPr>
              <w:t>Naziv predmeta</w:t>
            </w:r>
          </w:p>
        </w:tc>
        <w:bookmarkStart w:id="17" w:name="Biotehnologija_3" w:displacedByCustomXml="next"/>
        <w:sdt>
          <w:sdtPr>
            <w:rPr>
              <w:rFonts w:asciiTheme="minorHAnsi" w:hAnsiTheme="minorHAnsi" w:cstheme="minorHAnsi"/>
              <w:sz w:val="20"/>
              <w:szCs w:val="20"/>
            </w:rPr>
            <w:id w:val="-299224638"/>
            <w:placeholder>
              <w:docPart w:val="B61F4AFF8E5142798A2183CCBB262D39"/>
            </w:placeholder>
          </w:sdtPr>
          <w:sdtEndPr/>
          <w:sdtContent>
            <w:tc>
              <w:tcPr>
                <w:tcW w:w="1660" w:type="pct"/>
                <w:gridSpan w:val="4"/>
                <w:tcBorders>
                  <w:top w:val="single" w:sz="12" w:space="0" w:color="auto"/>
                  <w:right w:val="single" w:sz="12" w:space="0" w:color="auto"/>
                </w:tcBorders>
                <w:vAlign w:val="center"/>
              </w:tcPr>
              <w:p w14:paraId="0410380D"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Biotehnologija 3</w:t>
                </w:r>
              </w:p>
            </w:tc>
          </w:sdtContent>
        </w:sdt>
        <w:bookmarkEnd w:id="17"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43473684"/>
            <w:placeholder>
              <w:docPart w:val="C2217F040F4144ABBD1DAE5F2EC3C47A"/>
            </w:placeholder>
          </w:sdtPr>
          <w:sdtEndPr/>
          <w:sdtContent>
            <w:tc>
              <w:tcPr>
                <w:tcW w:w="815" w:type="pct"/>
                <w:gridSpan w:val="4"/>
                <w:tcBorders>
                  <w:top w:val="single" w:sz="12" w:space="0" w:color="auto"/>
                  <w:right w:val="single" w:sz="12" w:space="0" w:color="auto"/>
                </w:tcBorders>
                <w:vAlign w:val="center"/>
              </w:tcPr>
              <w:p w14:paraId="0BDA1654"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6</w:t>
                </w:r>
              </w:p>
            </w:tc>
          </w:sdtContent>
        </w:sdt>
      </w:tr>
      <w:tr w:rsidR="00191AF6" w:rsidRPr="004D6424"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1.3. </w:t>
            </w:r>
            <w:r w:rsidR="00191AF6" w:rsidRPr="004D6424">
              <w:rPr>
                <w:rFonts w:asciiTheme="minorHAnsi" w:hAnsiTheme="minorHAnsi" w:cstheme="minorHAnsi"/>
                <w:sz w:val="20"/>
                <w:szCs w:val="20"/>
              </w:rPr>
              <w:t>Šifra predmeta</w:t>
            </w:r>
          </w:p>
        </w:tc>
        <w:sdt>
          <w:sdtPr>
            <w:rPr>
              <w:rFonts w:asciiTheme="minorHAnsi" w:hAnsiTheme="minorHAnsi" w:cstheme="minorHAnsi"/>
              <w:sz w:val="20"/>
              <w:szCs w:val="20"/>
            </w:rPr>
            <w:id w:val="-434058728"/>
            <w:placeholder>
              <w:docPart w:val="2CD314EA520E4D3BB14869CA7B2A3FB7"/>
            </w:placeholder>
          </w:sdtPr>
          <w:sdtEndPr/>
          <w:sdtContent>
            <w:tc>
              <w:tcPr>
                <w:tcW w:w="1660" w:type="pct"/>
                <w:gridSpan w:val="4"/>
                <w:tcBorders>
                  <w:bottom w:val="single" w:sz="12" w:space="0" w:color="auto"/>
                  <w:right w:val="single" w:sz="12" w:space="0" w:color="auto"/>
                </w:tcBorders>
                <w:vAlign w:val="center"/>
              </w:tcPr>
              <w:p w14:paraId="45426AC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88453985"/>
            <w:placeholder>
              <w:docPart w:val="8B9EA1720F1C46E2B8478B64A33342E0"/>
            </w:placeholder>
          </w:sdtPr>
          <w:sdtEndPr/>
          <w:sdtContent>
            <w:tc>
              <w:tcPr>
                <w:tcW w:w="815" w:type="pct"/>
                <w:gridSpan w:val="4"/>
                <w:tcBorders>
                  <w:bottom w:val="single" w:sz="12" w:space="0" w:color="auto"/>
                  <w:right w:val="single" w:sz="12" w:space="0" w:color="auto"/>
                </w:tcBorders>
                <w:vAlign w:val="center"/>
              </w:tcPr>
              <w:p w14:paraId="6C098BE5" w14:textId="3E1476C0"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30</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45</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p>
            </w:tc>
          </w:sdtContent>
        </w:sdt>
      </w:tr>
      <w:tr w:rsidR="00191AF6" w:rsidRPr="004D6424"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w:t>
            </w:r>
            <w:r w:rsidR="00191AF6" w:rsidRPr="004D6424">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47681AC9"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792870218"/>
            <w:placeholder>
              <w:docPart w:val="2E81E547B1B543A98557588C7466144C"/>
            </w:placeholder>
          </w:sdtPr>
          <w:sdtEndPr/>
          <w:sdtContent>
            <w:tc>
              <w:tcPr>
                <w:tcW w:w="815" w:type="pct"/>
                <w:gridSpan w:val="4"/>
                <w:tcBorders>
                  <w:bottom w:val="single" w:sz="12" w:space="0" w:color="auto"/>
                  <w:right w:val="single" w:sz="12" w:space="0" w:color="auto"/>
                </w:tcBorders>
                <w:vAlign w:val="center"/>
              </w:tcPr>
              <w:p w14:paraId="2C268FFE"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50</w:t>
                </w:r>
              </w:p>
            </w:tc>
          </w:sdtContent>
        </w:sdt>
      </w:tr>
      <w:tr w:rsidR="00191AF6" w:rsidRPr="004D6424"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w:t>
            </w:r>
            <w:r w:rsidR="00191AF6" w:rsidRPr="004D6424">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B2575C4"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predmeta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4D6424" w:rsidRDefault="00A268E7" w:rsidP="008D0D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EndPr/>
              <w:sdtContent>
                <w:r w:rsidR="00191AF6" w:rsidRPr="004D6424">
                  <w:rPr>
                    <w:rFonts w:asciiTheme="minorHAnsi" w:hAnsiTheme="minorHAnsi" w:cstheme="minorHAnsi"/>
                    <w:sz w:val="20"/>
                    <w:szCs w:val="20"/>
                  </w:rPr>
                  <w:t>1.</w:t>
                </w:r>
              </w:sdtContent>
            </w:sdt>
            <w:r w:rsidR="00191AF6" w:rsidRPr="004D6424">
              <w:rPr>
                <w:rFonts w:asciiTheme="minorHAnsi" w:hAnsiTheme="minorHAnsi" w:cstheme="minorHAnsi"/>
                <w:sz w:val="20"/>
                <w:szCs w:val="20"/>
              </w:rPr>
              <w:tab/>
            </w:r>
          </w:p>
          <w:p w14:paraId="5195DE11" w14:textId="321C7C2B" w:rsidR="00191AF6" w:rsidRPr="004D6424" w:rsidRDefault="00A268E7" w:rsidP="008D0D32">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7299267"/>
                <w:placeholder>
                  <w:docPart w:val="59F2D65143B34317813D43863CA01811"/>
                </w:placeholder>
              </w:sdtPr>
              <w:sdtEndPr/>
              <w:sdtContent>
                <w:r w:rsidR="00191AF6" w:rsidRPr="004D6424">
                  <w:rPr>
                    <w:rFonts w:asciiTheme="minorHAnsi" w:hAnsiTheme="minorHAnsi" w:cstheme="minorHAnsi"/>
                    <w:sz w:val="20"/>
                    <w:szCs w:val="20"/>
                  </w:rPr>
                  <w:t>0</w:t>
                </w:r>
                <w:r w:rsidR="008D0D32" w:rsidRPr="004D6424">
                  <w:rPr>
                    <w:rFonts w:asciiTheme="minorHAnsi" w:hAnsiTheme="minorHAnsi" w:cstheme="minorHAnsi"/>
                    <w:sz w:val="20"/>
                    <w:szCs w:val="20"/>
                  </w:rPr>
                  <w:t xml:space="preserve"> </w:t>
                </w:r>
              </w:sdtContent>
            </w:sdt>
            <w:r w:rsidR="00191AF6" w:rsidRPr="004D6424">
              <w:rPr>
                <w:rFonts w:asciiTheme="minorHAnsi" w:hAnsiTheme="minorHAnsi" w:cstheme="minorHAnsi"/>
                <w:sz w:val="20"/>
                <w:szCs w:val="20"/>
              </w:rPr>
              <w:t>%</w:t>
            </w:r>
          </w:p>
        </w:tc>
      </w:tr>
      <w:tr w:rsidR="00191AF6" w:rsidRPr="004D6424"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2012252067"/>
            <w:placeholder>
              <w:docPart w:val="87EB38D65AC844B090DD9721C1FC31EB"/>
            </w:placeholder>
          </w:sdtPr>
          <w:sdtEndPr/>
          <w:sdtContent>
            <w:tc>
              <w:tcPr>
                <w:tcW w:w="1660" w:type="pct"/>
                <w:gridSpan w:val="4"/>
                <w:tcBorders>
                  <w:bottom w:val="single" w:sz="12" w:space="0" w:color="auto"/>
                  <w:right w:val="single" w:sz="12" w:space="0" w:color="auto"/>
                </w:tcBorders>
                <w:vAlign w:val="center"/>
              </w:tcPr>
              <w:p w14:paraId="1830F4C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4D6424" w:rsidRDefault="00191AF6" w:rsidP="008D0D32">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93918124"/>
            <w:placeholder>
              <w:docPart w:val="51F48F52D1704C2BBB01A5DD30CB90A4"/>
            </w:placeholder>
          </w:sdtPr>
          <w:sdtEndPr/>
          <w:sdtContent>
            <w:tc>
              <w:tcPr>
                <w:tcW w:w="815" w:type="pct"/>
                <w:gridSpan w:val="4"/>
                <w:tcBorders>
                  <w:bottom w:val="single" w:sz="12" w:space="0" w:color="auto"/>
                  <w:right w:val="single" w:sz="12" w:space="0" w:color="auto"/>
                </w:tcBorders>
                <w:vAlign w:val="center"/>
              </w:tcPr>
              <w:p w14:paraId="151D0C20"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hrvatski</w:t>
                </w:r>
              </w:p>
            </w:tc>
          </w:sdtContent>
        </w:sdt>
      </w:tr>
      <w:tr w:rsidR="00191AF6" w:rsidRPr="004D6424"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86A2B8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4D6424" w:rsidRDefault="00191AF6" w:rsidP="008D0D32">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4D6424" w:rsidRDefault="00A268E7" w:rsidP="008D0D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EndPr/>
              <w:sdtContent>
                <w:r w:rsidR="00191AF6" w:rsidRPr="004D6424">
                  <w:rPr>
                    <w:rFonts w:asciiTheme="minorHAnsi" w:hAnsiTheme="minorHAnsi" w:cstheme="minorHAnsi"/>
                    <w:sz w:val="20"/>
                    <w:szCs w:val="20"/>
                  </w:rPr>
                  <w:t>DA</w:t>
                </w:r>
              </w:sdtContent>
            </w:sdt>
          </w:p>
        </w:tc>
      </w:tr>
      <w:tr w:rsidR="00191AF6" w:rsidRPr="004D6424"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2. OPIS PREDMETA</w:t>
            </w:r>
          </w:p>
        </w:tc>
      </w:tr>
      <w:tr w:rsidR="00191AF6" w:rsidRPr="004D6424"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191AF6" w:rsidRPr="004D6424">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564483700"/>
            <w:placeholder>
              <w:docPart w:val="E32FC7F134A443AD9C3346FA00C34596"/>
            </w:placeholder>
          </w:sdtPr>
          <w:sdtEndPr/>
          <w:sdtContent>
            <w:tc>
              <w:tcPr>
                <w:tcW w:w="3744" w:type="pct"/>
                <w:gridSpan w:val="13"/>
                <w:tcBorders>
                  <w:top w:val="single" w:sz="12" w:space="0" w:color="auto"/>
                  <w:right w:val="single" w:sz="12" w:space="0" w:color="auto"/>
                </w:tcBorders>
                <w:vAlign w:val="center"/>
              </w:tcPr>
              <w:p w14:paraId="4DE842E6"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w:t>
                </w:r>
                <w:r w:rsidRPr="004D6424">
                  <w:rPr>
                    <w:rFonts w:asciiTheme="minorHAnsi" w:hAnsiTheme="minorHAnsi" w:cstheme="minorHAnsi"/>
                    <w:sz w:val="20"/>
                    <w:szCs w:val="20"/>
                  </w:rPr>
                  <w:lastRenderedPageBreak/>
                  <w:t>proizvoda kao i inženjerskih kompentecija s kojima će znati opisati i objasniti prikazane bioprocesa.</w:t>
                </w:r>
              </w:p>
            </w:tc>
          </w:sdtContent>
        </w:sdt>
      </w:tr>
      <w:tr w:rsidR="00191AF6" w:rsidRPr="004D6424" w14:paraId="2EFA7B1C" w14:textId="77777777" w:rsidTr="008D0D32">
        <w:tc>
          <w:tcPr>
            <w:tcW w:w="1256" w:type="pct"/>
            <w:tcBorders>
              <w:left w:val="single" w:sz="12" w:space="0" w:color="auto"/>
            </w:tcBorders>
            <w:shd w:val="clear" w:color="auto" w:fill="00A0DC"/>
            <w:vAlign w:val="center"/>
          </w:tcPr>
          <w:p w14:paraId="653F9E27" w14:textId="58DB1FD1"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2.2. </w:t>
            </w:r>
            <w:r w:rsidR="00191AF6" w:rsidRPr="004D6424">
              <w:rPr>
                <w:rFonts w:asciiTheme="minorHAnsi" w:hAnsiTheme="minorHAnsi" w:cstheme="minorHAnsi"/>
                <w:color w:val="000000"/>
                <w:sz w:val="20"/>
                <w:szCs w:val="20"/>
              </w:rPr>
              <w:t xml:space="preserve">Uvjeti za upis predmeta i / ili ulazne kompetencije potrebne </w:t>
            </w:r>
            <w:r w:rsidRPr="004D6424">
              <w:rPr>
                <w:rFonts w:asciiTheme="minorHAnsi" w:hAnsiTheme="minorHAnsi" w:cstheme="minorHAnsi"/>
                <w:color w:val="000000"/>
                <w:sz w:val="20"/>
                <w:szCs w:val="20"/>
              </w:rPr>
              <w:t>z</w:t>
            </w:r>
            <w:r w:rsidR="00191AF6" w:rsidRPr="004D6424">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660187049"/>
            <w:placeholder>
              <w:docPart w:val="E3E1FC9B6FCD4582AF9BBB5909881743"/>
            </w:placeholder>
          </w:sdtPr>
          <w:sdtEndPr/>
          <w:sdtContent>
            <w:sdt>
              <w:sdtPr>
                <w:rPr>
                  <w:rFonts w:asciiTheme="minorHAnsi" w:hAnsiTheme="minorHAnsi" w:cstheme="minorHAnsi"/>
                  <w:sz w:val="20"/>
                  <w:szCs w:val="20"/>
                </w:rPr>
                <w:id w:val="2108684059"/>
                <w:placeholder>
                  <w:docPart w:val="A1C3FCE246434CBD8B53E8A8369A622A"/>
                </w:placeholder>
              </w:sdtPr>
              <w:sdtEndPr/>
              <w:sdtContent>
                <w:tc>
                  <w:tcPr>
                    <w:tcW w:w="3744" w:type="pct"/>
                    <w:gridSpan w:val="13"/>
                    <w:tcBorders>
                      <w:right w:val="single" w:sz="12" w:space="0" w:color="auto"/>
                    </w:tcBorders>
                    <w:vAlign w:val="center"/>
                  </w:tcPr>
                  <w:p w14:paraId="54A3263E" w14:textId="329D515A"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Uvjeti </w:t>
                    </w:r>
                    <w:r w:rsidR="008D0D32" w:rsidRPr="004D6424">
                      <w:rPr>
                        <w:rFonts w:asciiTheme="minorHAnsi" w:hAnsiTheme="minorHAnsi" w:cstheme="minorHAnsi"/>
                        <w:sz w:val="20"/>
                        <w:szCs w:val="20"/>
                      </w:rPr>
                      <w:t>za upis predmeta su položeni predmeti:</w:t>
                    </w:r>
                  </w:p>
                  <w:p w14:paraId="11FEFDD4"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proofErr w:type="spellStart"/>
                    <w:r w:rsidRPr="004D6424">
                      <w:rPr>
                        <w:rFonts w:asciiTheme="minorHAnsi" w:eastAsiaTheme="minorHAnsi" w:hAnsiTheme="minorHAnsi" w:cstheme="minorHAnsi"/>
                        <w:color w:val="000000"/>
                        <w:sz w:val="20"/>
                        <w:szCs w:val="20"/>
                        <w:lang w:val="en-GB"/>
                      </w:rPr>
                      <w:t>Biotehnologija</w:t>
                    </w:r>
                    <w:proofErr w:type="spellEnd"/>
                    <w:r w:rsidRPr="004D6424">
                      <w:rPr>
                        <w:rFonts w:asciiTheme="minorHAnsi" w:eastAsiaTheme="minorHAnsi" w:hAnsiTheme="minorHAnsi" w:cstheme="minorHAnsi"/>
                        <w:color w:val="000000"/>
                        <w:sz w:val="20"/>
                        <w:szCs w:val="20"/>
                        <w:lang w:val="en-GB"/>
                      </w:rPr>
                      <w:t xml:space="preserve"> 2 </w:t>
                    </w:r>
                  </w:p>
                  <w:p w14:paraId="7E5C77AB"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proofErr w:type="spellStart"/>
                    <w:r w:rsidRPr="004D6424">
                      <w:rPr>
                        <w:rFonts w:asciiTheme="minorHAnsi" w:eastAsiaTheme="minorHAnsi" w:hAnsiTheme="minorHAnsi" w:cstheme="minorHAnsi"/>
                        <w:color w:val="000000"/>
                        <w:sz w:val="20"/>
                        <w:szCs w:val="20"/>
                        <w:lang w:val="en-GB"/>
                      </w:rPr>
                      <w:t>Biokemija</w:t>
                    </w:r>
                    <w:proofErr w:type="spellEnd"/>
                    <w:r w:rsidRPr="004D6424">
                      <w:rPr>
                        <w:rFonts w:asciiTheme="minorHAnsi" w:eastAsiaTheme="minorHAnsi" w:hAnsiTheme="minorHAnsi" w:cstheme="minorHAnsi"/>
                        <w:color w:val="000000"/>
                        <w:sz w:val="20"/>
                        <w:szCs w:val="20"/>
                        <w:lang w:val="en-GB"/>
                      </w:rPr>
                      <w:t xml:space="preserve"> 1 </w:t>
                    </w:r>
                  </w:p>
                  <w:p w14:paraId="3C67CA2A"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themeColor="text1"/>
                        <w:sz w:val="20"/>
                        <w:szCs w:val="20"/>
                        <w:lang w:val="en-GB"/>
                      </w:rPr>
                    </w:pPr>
                    <w:proofErr w:type="spellStart"/>
                    <w:r w:rsidRPr="004D6424">
                      <w:rPr>
                        <w:rFonts w:asciiTheme="minorHAnsi" w:eastAsiaTheme="minorHAnsi" w:hAnsiTheme="minorHAnsi" w:cstheme="minorHAnsi"/>
                        <w:color w:val="000000" w:themeColor="text1"/>
                        <w:sz w:val="20"/>
                        <w:szCs w:val="20"/>
                        <w:lang w:val="en-GB"/>
                      </w:rPr>
                      <w:t>Biokemija</w:t>
                    </w:r>
                    <w:proofErr w:type="spellEnd"/>
                    <w:r w:rsidRPr="004D6424">
                      <w:rPr>
                        <w:rFonts w:asciiTheme="minorHAnsi" w:eastAsiaTheme="minorHAnsi" w:hAnsiTheme="minorHAnsi" w:cstheme="minorHAnsi"/>
                        <w:color w:val="000000" w:themeColor="text1"/>
                        <w:sz w:val="20"/>
                        <w:szCs w:val="20"/>
                        <w:lang w:val="en-GB"/>
                      </w:rPr>
                      <w:t xml:space="preserve"> 2 </w:t>
                    </w:r>
                  </w:p>
                  <w:p w14:paraId="74C38E96"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proofErr w:type="spellStart"/>
                    <w:r w:rsidRPr="004D6424">
                      <w:rPr>
                        <w:rFonts w:asciiTheme="minorHAnsi" w:eastAsiaTheme="minorHAnsi" w:hAnsiTheme="minorHAnsi" w:cstheme="minorHAnsi"/>
                        <w:color w:val="000000"/>
                        <w:sz w:val="20"/>
                        <w:szCs w:val="20"/>
                        <w:lang w:val="en-GB"/>
                      </w:rPr>
                      <w:t>Mikrobiologija</w:t>
                    </w:r>
                    <w:proofErr w:type="spellEnd"/>
                    <w:r w:rsidRPr="004D6424">
                      <w:rPr>
                        <w:rFonts w:asciiTheme="minorHAnsi" w:eastAsiaTheme="minorHAnsi" w:hAnsiTheme="minorHAnsi" w:cstheme="minorHAnsi"/>
                        <w:color w:val="000000"/>
                        <w:sz w:val="20"/>
                        <w:szCs w:val="20"/>
                        <w:lang w:val="en-GB"/>
                      </w:rPr>
                      <w:t xml:space="preserve"> </w:t>
                    </w:r>
                  </w:p>
                  <w:p w14:paraId="0D420ED3" w14:textId="062876F6" w:rsidR="00191AF6" w:rsidRPr="004D6424" w:rsidRDefault="00BB2819"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proofErr w:type="spellStart"/>
                    <w:r w:rsidRPr="004D6424">
                      <w:rPr>
                        <w:rFonts w:asciiTheme="minorHAnsi" w:eastAsiaTheme="minorHAnsi" w:hAnsiTheme="minorHAnsi" w:cstheme="minorHAnsi"/>
                        <w:color w:val="000000"/>
                        <w:sz w:val="20"/>
                        <w:szCs w:val="20"/>
                        <w:lang w:val="en-GB"/>
                      </w:rPr>
                      <w:t>Fenomeni</w:t>
                    </w:r>
                    <w:proofErr w:type="spellEnd"/>
                    <w:r w:rsidRPr="004D6424">
                      <w:rPr>
                        <w:rFonts w:asciiTheme="minorHAnsi" w:eastAsiaTheme="minorHAnsi" w:hAnsiTheme="minorHAnsi" w:cstheme="minorHAnsi"/>
                        <w:color w:val="000000"/>
                        <w:sz w:val="20"/>
                        <w:szCs w:val="20"/>
                        <w:lang w:val="en-GB"/>
                      </w:rPr>
                      <w:t xml:space="preserve"> </w:t>
                    </w:r>
                    <w:proofErr w:type="spellStart"/>
                    <w:r w:rsidRPr="004D6424">
                      <w:rPr>
                        <w:rFonts w:asciiTheme="minorHAnsi" w:eastAsiaTheme="minorHAnsi" w:hAnsiTheme="minorHAnsi" w:cstheme="minorHAnsi"/>
                        <w:color w:val="000000"/>
                        <w:sz w:val="20"/>
                        <w:szCs w:val="20"/>
                        <w:lang w:val="en-GB"/>
                      </w:rPr>
                      <w:t>prijelaza</w:t>
                    </w:r>
                    <w:proofErr w:type="spellEnd"/>
                  </w:p>
                  <w:p w14:paraId="3A3F71B8" w14:textId="48F963A2" w:rsidR="00191AF6" w:rsidRPr="004D6424" w:rsidRDefault="00BB2819" w:rsidP="00376EE7">
                    <w:pPr>
                      <w:pStyle w:val="ListParagraph"/>
                      <w:numPr>
                        <w:ilvl w:val="0"/>
                        <w:numId w:val="47"/>
                      </w:numPr>
                      <w:tabs>
                        <w:tab w:val="left" w:pos="2820"/>
                      </w:tabs>
                      <w:spacing w:after="0" w:line="240" w:lineRule="auto"/>
                      <w:rPr>
                        <w:rFonts w:asciiTheme="minorHAnsi" w:hAnsiTheme="minorHAnsi" w:cstheme="minorHAnsi"/>
                        <w:sz w:val="20"/>
                        <w:szCs w:val="20"/>
                      </w:rPr>
                    </w:pPr>
                    <w:proofErr w:type="spellStart"/>
                    <w:r w:rsidRPr="004D6424">
                      <w:rPr>
                        <w:rFonts w:asciiTheme="minorHAnsi" w:eastAsiaTheme="minorHAnsi" w:hAnsiTheme="minorHAnsi" w:cstheme="minorHAnsi"/>
                        <w:color w:val="000000"/>
                        <w:sz w:val="20"/>
                        <w:szCs w:val="20"/>
                        <w:lang w:val="en-GB"/>
                      </w:rPr>
                      <w:t>Jedinične</w:t>
                    </w:r>
                    <w:proofErr w:type="spellEnd"/>
                    <w:r w:rsidRPr="004D6424">
                      <w:rPr>
                        <w:rFonts w:asciiTheme="minorHAnsi" w:eastAsiaTheme="minorHAnsi" w:hAnsiTheme="minorHAnsi" w:cstheme="minorHAnsi"/>
                        <w:color w:val="000000"/>
                        <w:sz w:val="20"/>
                        <w:szCs w:val="20"/>
                        <w:lang w:val="en-GB"/>
                      </w:rPr>
                      <w:t xml:space="preserve"> </w:t>
                    </w:r>
                    <w:proofErr w:type="spellStart"/>
                    <w:r w:rsidRPr="004D6424">
                      <w:rPr>
                        <w:rFonts w:asciiTheme="minorHAnsi" w:eastAsiaTheme="minorHAnsi" w:hAnsiTheme="minorHAnsi" w:cstheme="minorHAnsi"/>
                        <w:color w:val="000000"/>
                        <w:sz w:val="20"/>
                        <w:szCs w:val="20"/>
                        <w:lang w:val="en-GB"/>
                      </w:rPr>
                      <w:t>operacije</w:t>
                    </w:r>
                    <w:proofErr w:type="spellEnd"/>
                  </w:p>
                </w:tc>
              </w:sdtContent>
            </w:sdt>
          </w:sdtContent>
        </w:sdt>
      </w:tr>
      <w:tr w:rsidR="00191AF6" w:rsidRPr="004D6424" w14:paraId="49A4E232" w14:textId="77777777" w:rsidTr="008D0D32">
        <w:tc>
          <w:tcPr>
            <w:tcW w:w="1256" w:type="pct"/>
            <w:tcBorders>
              <w:left w:val="single" w:sz="12" w:space="0" w:color="auto"/>
            </w:tcBorders>
            <w:shd w:val="clear" w:color="auto" w:fill="00A0DC"/>
            <w:vAlign w:val="center"/>
          </w:tcPr>
          <w:p w14:paraId="5A519DCA" w14:textId="082B81F6"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191AF6" w:rsidRPr="004D6424">
              <w:rPr>
                <w:rFonts w:asciiTheme="minorHAnsi" w:hAnsiTheme="minorHAnsi" w:cstheme="minorHAnsi"/>
                <w:color w:val="000000"/>
                <w:sz w:val="20"/>
                <w:szCs w:val="20"/>
              </w:rPr>
              <w:t xml:space="preserve">Ishodi učenja na razini programa </w:t>
            </w:r>
            <w:r w:rsidRPr="004D6424">
              <w:rPr>
                <w:rFonts w:asciiTheme="minorHAnsi" w:hAnsiTheme="minorHAnsi" w:cstheme="minorHAnsi"/>
                <w:color w:val="000000"/>
                <w:sz w:val="20"/>
                <w:szCs w:val="20"/>
              </w:rPr>
              <w:t>k</w:t>
            </w:r>
            <w:r w:rsidR="00191AF6" w:rsidRPr="004D6424">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971133335"/>
            <w:placeholder>
              <w:docPart w:val="AE62E85C19994DD8967A0AA5D6C2AB26"/>
            </w:placeholder>
          </w:sdtPr>
          <w:sdtEndPr/>
          <w:sdtContent>
            <w:sdt>
              <w:sdtPr>
                <w:rPr>
                  <w:rFonts w:asciiTheme="minorHAnsi" w:hAnsiTheme="minorHAnsi" w:cstheme="minorHAnsi"/>
                  <w:sz w:val="20"/>
                  <w:szCs w:val="20"/>
                </w:rPr>
                <w:id w:val="133773191"/>
                <w:placeholder>
                  <w:docPart w:val="B550D9CF13D54EF3A6BD1F674E3CBC9A"/>
                </w:placeholder>
              </w:sdtPr>
              <w:sdtEndPr/>
              <w:sdtContent>
                <w:tc>
                  <w:tcPr>
                    <w:tcW w:w="3744" w:type="pct"/>
                    <w:gridSpan w:val="13"/>
                    <w:tcBorders>
                      <w:right w:val="single" w:sz="12" w:space="0" w:color="auto"/>
                    </w:tcBorders>
                    <w:vAlign w:val="center"/>
                  </w:tcPr>
                  <w:p w14:paraId="081F2634" w14:textId="6FB8FD40"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2E0947DF" w14:textId="564407D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koristiti uobičajenu laboratorijsku opremu i odgovarajuće računalne alate</w:t>
                    </w:r>
                  </w:p>
                  <w:p w14:paraId="35170B95" w14:textId="3E619057"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5024173D" w14:textId="3A0AF1A7"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koristiti uobičajenu procesnu opremu u biotehnološkom pogonu (proizvodnim i/ili pilotno-istraživačkom)</w:t>
                    </w:r>
                  </w:p>
                  <w:p w14:paraId="139C5D46" w14:textId="09F2251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voditi i upravljati manjim proizvodnim jedinicama industrijskih biotehnoloških sustava</w:t>
                    </w:r>
                  </w:p>
                  <w:p w14:paraId="70B2FF4C" w14:textId="67846E45"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prepoznati i analizirati probleme u proizvodnji i komunicirati ih s pretpostavljenima i podređenima</w:t>
                    </w:r>
                  </w:p>
                  <w:p w14:paraId="1DF901A5" w14:textId="0644D1E8"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interprentirati rezultate rutinskih laboratorijskih analiza u biotehnologiji</w:t>
                    </w:r>
                  </w:p>
                  <w:p w14:paraId="74C0D44E" w14:textId="32CB7C9A"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izvijestiti o laboratorijskim, pogonskim i polslovnim rezultatima usmenim i pismenim putem uz korištenje stručne terminologije</w:t>
                    </w:r>
                  </w:p>
                  <w:p w14:paraId="249DAB79" w14:textId="6D547E9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primijeniti etička načela, zakonsku regulativu i norme u struci</w:t>
                    </w:r>
                  </w:p>
                  <w:p w14:paraId="4FC8139A" w14:textId="2060055F"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r</w:t>
                    </w:r>
                    <w:r w:rsidR="00191AF6" w:rsidRPr="004D6424">
                      <w:rPr>
                        <w:rFonts w:asciiTheme="minorHAnsi" w:hAnsiTheme="minorHAnsi" w:cstheme="minorHAnsi"/>
                        <w:sz w:val="20"/>
                        <w:szCs w:val="20"/>
                      </w:rPr>
                      <w:t>azviti znanja i vještine nužne za nastavak studija na višoj razini, prije svega na diplomskim studijima Bioprocesnog inženjerstv</w:t>
                    </w:r>
                    <w:r w:rsidRPr="004D6424">
                      <w:rPr>
                        <w:rFonts w:asciiTheme="minorHAnsi" w:hAnsiTheme="minorHAnsi" w:cstheme="minorHAnsi"/>
                        <w:sz w:val="20"/>
                        <w:szCs w:val="20"/>
                      </w:rPr>
                      <w:t>a te Molekularne biotehnologije</w:t>
                    </w:r>
                  </w:p>
                </w:tc>
              </w:sdtContent>
            </w:sdt>
          </w:sdtContent>
        </w:sdt>
      </w:tr>
      <w:tr w:rsidR="00191AF6" w:rsidRPr="004D6424" w14:paraId="11048BEC" w14:textId="77777777" w:rsidTr="008D0D32">
        <w:tc>
          <w:tcPr>
            <w:tcW w:w="1256" w:type="pct"/>
            <w:tcBorders>
              <w:left w:val="single" w:sz="12" w:space="0" w:color="auto"/>
            </w:tcBorders>
            <w:shd w:val="clear" w:color="auto" w:fill="00A0DC"/>
            <w:vAlign w:val="center"/>
          </w:tcPr>
          <w:p w14:paraId="55867D8B" w14:textId="0CB47673"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2.4. </w:t>
            </w:r>
            <w:r w:rsidR="00191AF6" w:rsidRPr="004D6424">
              <w:rPr>
                <w:rFonts w:asciiTheme="minorHAnsi" w:hAnsiTheme="minorHAnsi" w:cstheme="minorHAnsi"/>
                <w:color w:val="000000"/>
                <w:sz w:val="20"/>
                <w:szCs w:val="20"/>
              </w:rPr>
              <w:t xml:space="preserve">Očekivani ishodi učenja na razini predmeta (3-10 ishoda </w:t>
            </w:r>
            <w:r w:rsidRPr="004D6424">
              <w:rPr>
                <w:rFonts w:asciiTheme="minorHAnsi" w:hAnsiTheme="minorHAnsi" w:cstheme="minorHAnsi"/>
                <w:color w:val="000000"/>
                <w:sz w:val="20"/>
                <w:szCs w:val="20"/>
              </w:rPr>
              <w:t>u</w:t>
            </w:r>
            <w:r w:rsidR="00191AF6" w:rsidRPr="004D6424">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224418885"/>
            <w:placeholder>
              <w:docPart w:val="6F32FBC8C81945699F60B4D672B03FE2"/>
            </w:placeholder>
          </w:sdtPr>
          <w:sdtEndPr/>
          <w:sdtContent>
            <w:tc>
              <w:tcPr>
                <w:tcW w:w="3744" w:type="pct"/>
                <w:gridSpan w:val="13"/>
                <w:tcBorders>
                  <w:right w:val="single" w:sz="12" w:space="0" w:color="auto"/>
                </w:tcBorders>
                <w:vAlign w:val="center"/>
              </w:tcPr>
              <w:p w14:paraId="238B0E1F" w14:textId="513ED8E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koncept suvremene industrijske biotehn</w:t>
                </w:r>
                <w:r w:rsidR="00FA0F52" w:rsidRPr="004D6424">
                  <w:rPr>
                    <w:rFonts w:asciiTheme="minorHAnsi" w:hAnsiTheme="minorHAnsi" w:cstheme="minorHAnsi"/>
                    <w:sz w:val="20"/>
                    <w:szCs w:val="20"/>
                  </w:rPr>
                  <w:t>ologije i koncept biorafinerije</w:t>
                </w:r>
              </w:p>
              <w:p w14:paraId="28A97FD3" w14:textId="42385C96"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opisati svojstva i primjenu bioprocesne opreme u proizvodnji vina, piva, alkohola, octa, kvasca, enzima, te drugih proizvoda primarnog metabolizma</w:t>
                </w:r>
              </w:p>
              <w:p w14:paraId="09997CD9" w14:textId="22CDD391"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povezati bioprocesnu opremu s materijalnim tokovima i prikazati tehnološke sheme procesa proizvodnje tradicionalnih proizvoda biotehnologije</w:t>
                </w:r>
              </w:p>
              <w:p w14:paraId="60575757" w14:textId="492D512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usvojiti tehnike rada, analitičke i mikrobiološke metode kako bi se provela laboratorijska proizvodnja vina, piva, alkohola,</w:t>
                </w:r>
                <w:r w:rsidR="00FA0F52" w:rsidRPr="004D6424">
                  <w:rPr>
                    <w:rFonts w:asciiTheme="minorHAnsi" w:hAnsiTheme="minorHAnsi" w:cstheme="minorHAnsi"/>
                    <w:sz w:val="20"/>
                    <w:szCs w:val="20"/>
                  </w:rPr>
                  <w:t xml:space="preserve"> kvasca, enzima i dr. proizvoda</w:t>
                </w:r>
              </w:p>
              <w:p w14:paraId="11BE7B87" w14:textId="768FC24F"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opisati biotehnološke postupke proizvodnje biopolimera (polihidroksia</w:t>
                </w:r>
                <w:r w:rsidR="00FA0F52" w:rsidRPr="004D6424">
                  <w:rPr>
                    <w:rFonts w:asciiTheme="minorHAnsi" w:hAnsiTheme="minorHAnsi" w:cstheme="minorHAnsi"/>
                    <w:sz w:val="20"/>
                    <w:szCs w:val="20"/>
                  </w:rPr>
                  <w:t>lkanoata, ksantana i dekstrana)</w:t>
                </w:r>
              </w:p>
              <w:p w14:paraId="53959221" w14:textId="19E481BD"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nacrtati procesnu shemu i opisati pojedine faze b</w:t>
                </w:r>
                <w:r w:rsidR="00FA0F52" w:rsidRPr="004D6424">
                  <w:rPr>
                    <w:rFonts w:asciiTheme="minorHAnsi" w:hAnsiTheme="minorHAnsi" w:cstheme="minorHAnsi"/>
                    <w:sz w:val="20"/>
                    <w:szCs w:val="20"/>
                  </w:rPr>
                  <w:t>ioprocesa proizvodnje biogoriva</w:t>
                </w:r>
              </w:p>
              <w:p w14:paraId="2C13DCA6" w14:textId="55DFAEC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izračunati normativ sirovina za tradici</w:t>
                </w:r>
                <w:r w:rsidR="00FA0F52" w:rsidRPr="004D6424">
                  <w:rPr>
                    <w:rFonts w:asciiTheme="minorHAnsi" w:hAnsiTheme="minorHAnsi" w:cstheme="minorHAnsi"/>
                    <w:sz w:val="20"/>
                    <w:szCs w:val="20"/>
                  </w:rPr>
                  <w:t>onalne proizvode biotehnologije</w:t>
                </w:r>
              </w:p>
            </w:tc>
          </w:sdtContent>
        </w:sdt>
      </w:tr>
      <w:tr w:rsidR="00191AF6" w:rsidRPr="004D6424" w14:paraId="5E6CFEC2" w14:textId="77777777" w:rsidTr="008D0D32">
        <w:tc>
          <w:tcPr>
            <w:tcW w:w="1256" w:type="pct"/>
            <w:tcBorders>
              <w:left w:val="single" w:sz="12" w:space="0" w:color="auto"/>
            </w:tcBorders>
            <w:shd w:val="clear" w:color="auto" w:fill="00A0DC"/>
            <w:vAlign w:val="center"/>
          </w:tcPr>
          <w:p w14:paraId="76789860" w14:textId="222AFE70"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2.5. </w:t>
            </w:r>
            <w:r w:rsidR="00191AF6" w:rsidRPr="004D6424">
              <w:rPr>
                <w:rFonts w:asciiTheme="minorHAnsi" w:hAnsiTheme="minorHAnsi" w:cstheme="minorHAnsi"/>
                <w:color w:val="000000"/>
                <w:sz w:val="20"/>
                <w:szCs w:val="20"/>
              </w:rPr>
              <w:t xml:space="preserve">Opis sadržaja predmeta </w:t>
            </w:r>
          </w:p>
          <w:p w14:paraId="0B7A8B32" w14:textId="77777777" w:rsidR="00191AF6" w:rsidRPr="004D6424" w:rsidRDefault="00191AF6" w:rsidP="008D0D3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80722431"/>
            <w:placeholder>
              <w:docPart w:val="C61ACF14C2964C889F04A096710829EE"/>
            </w:placeholder>
          </w:sdtPr>
          <w:sdtEndPr/>
          <w:sdtContent>
            <w:tc>
              <w:tcPr>
                <w:tcW w:w="3744" w:type="pct"/>
                <w:gridSpan w:val="13"/>
                <w:tcBorders>
                  <w:right w:val="single" w:sz="12" w:space="0" w:color="auto"/>
                </w:tcBorders>
                <w:vAlign w:val="center"/>
              </w:tcPr>
              <w:p w14:paraId="773ABB6D" w14:textId="77777777" w:rsidR="00191AF6" w:rsidRPr="004D6424" w:rsidRDefault="00191AF6" w:rsidP="008D0D32">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sz w:val="20"/>
                    <w:szCs w:val="20"/>
                  </w:rPr>
                  <w:t>1. Uvod – Osnove biotehnološke proizvodnje pića, hrane, enzima, biopolimera, goriva i kemikalija</w:t>
                </w:r>
              </w:p>
              <w:p w14:paraId="233542A1"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4D6424" w:rsidRDefault="00191AF6" w:rsidP="008D0D32">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2. Proizvodnja piva, vina, octa, alkohola, kvasca i enzima</w:t>
                </w:r>
              </w:p>
              <w:p w14:paraId="2671ABBF"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shd w:val="clear" w:color="auto" w:fill="428BCA"/>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Procesi proizvodnje vina, piva, octa, alkohola, kvasca i enzima, te drugih proizvoda primarnog metabolizma</w:t>
                </w:r>
              </w:p>
              <w:p w14:paraId="71D67981"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Izračun normativa sirovina; Analitičke i mikrobiološke metode te laboratorijska i poluindustrijska proizvodnja vina, piva, alkohola i kvasca.</w:t>
                </w:r>
              </w:p>
              <w:p w14:paraId="4C002FC4" w14:textId="77777777"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3. Proizvodnja biogoriva, biopolimera i biokemikalija</w:t>
                </w:r>
              </w:p>
              <w:p w14:paraId="3E354D3E"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shd w:val="clear" w:color="auto" w:fill="428BCA"/>
                  </w:rPr>
                </w:pPr>
                <w:r w:rsidRPr="004D6424">
                  <w:rPr>
                    <w:rFonts w:asciiTheme="minorHAnsi" w:hAnsiTheme="minorHAnsi" w:cstheme="minorHAnsi"/>
                    <w:b/>
                    <w:sz w:val="20"/>
                    <w:szCs w:val="20"/>
                  </w:rPr>
                  <w:t>P</w:t>
                </w:r>
                <w:r w:rsidRPr="004D6424">
                  <w:rPr>
                    <w:rFonts w:asciiTheme="minorHAnsi" w:hAnsiTheme="minorHAnsi" w:cstheme="minorHAnsi"/>
                    <w:sz w:val="20"/>
                    <w:szCs w:val="20"/>
                  </w:rPr>
                  <w:t>:</w:t>
                </w:r>
                <w:r w:rsidRPr="004D6424">
                  <w:rPr>
                    <w:rFonts w:asciiTheme="minorHAnsi" w:hAnsiTheme="minorHAnsi" w:cstheme="minorHAnsi"/>
                    <w:color w:val="333333"/>
                    <w:sz w:val="20"/>
                    <w:szCs w:val="20"/>
                  </w:rPr>
                  <w:t xml:space="preserve"> Proizvodnja bioetanola, bioplina i biodizela; proizvodnja</w:t>
                </w:r>
                <w:r w:rsidRPr="004D6424">
                  <w:rPr>
                    <w:rFonts w:asciiTheme="minorHAnsi" w:hAnsiTheme="minorHAnsi" w:cstheme="minorHAnsi"/>
                    <w:color w:val="000000"/>
                    <w:sz w:val="20"/>
                    <w:szCs w:val="20"/>
                  </w:rPr>
                  <w:t xml:space="preserve"> polihidroksialkanoata , ksantana i dekstrana; proizvodnja mliječne kiseline, levulinske kiseline i glutamata.</w:t>
                </w:r>
              </w:p>
              <w:p w14:paraId="1DE1119A" w14:textId="77777777" w:rsidR="00191AF6" w:rsidRPr="004D6424" w:rsidRDefault="00191AF6" w:rsidP="008D0D32">
                <w:pPr>
                  <w:tabs>
                    <w:tab w:val="left" w:pos="2820"/>
                  </w:tabs>
                  <w:spacing w:after="0" w:line="240" w:lineRule="auto"/>
                  <w:rPr>
                    <w:rFonts w:asciiTheme="minorHAnsi" w:hAnsiTheme="minorHAnsi" w:cstheme="minorHAnsi"/>
                    <w: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 xml:space="preserve">Povezati procesnu opremu s materijalnim tokovima </w:t>
                </w:r>
                <w:r w:rsidRPr="004D6424">
                  <w:rPr>
                    <w:rFonts w:asciiTheme="minorHAnsi" w:hAnsiTheme="minorHAnsi" w:cstheme="minorHAnsi"/>
                    <w:color w:val="333333"/>
                    <w:sz w:val="20"/>
                    <w:szCs w:val="20"/>
                  </w:rPr>
                  <w:t xml:space="preserve">i izračunati procesne parametare proizvodnje </w:t>
                </w:r>
                <w:r w:rsidRPr="004D6424">
                  <w:rPr>
                    <w:rFonts w:asciiTheme="minorHAnsi" w:hAnsiTheme="minorHAnsi" w:cstheme="minorHAnsi"/>
                    <w:sz w:val="20"/>
                    <w:szCs w:val="20"/>
                  </w:rPr>
                  <w:t>biogoriva, biopolimera i biokemikalija.</w:t>
                </w:r>
              </w:p>
            </w:tc>
          </w:sdtContent>
        </w:sdt>
      </w:tr>
      <w:tr w:rsidR="00191AF6" w:rsidRPr="004D6424"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2.6. </w:t>
            </w:r>
            <w:r w:rsidR="00191AF6" w:rsidRPr="004D6424">
              <w:rPr>
                <w:rFonts w:asciiTheme="minorHAnsi" w:hAnsiTheme="minorHAnsi" w:cstheme="minorHAnsi"/>
                <w:color w:val="000000"/>
                <w:sz w:val="20"/>
                <w:szCs w:val="20"/>
              </w:rPr>
              <w:t xml:space="preserve">Vrste </w:t>
            </w:r>
            <w:r w:rsidRPr="004D6424">
              <w:rPr>
                <w:rFonts w:asciiTheme="minorHAnsi" w:hAnsiTheme="minorHAnsi" w:cstheme="minorHAnsi"/>
                <w:color w:val="000000"/>
                <w:sz w:val="20"/>
                <w:szCs w:val="20"/>
              </w:rPr>
              <w:t>izvođenja nastave</w:t>
            </w:r>
          </w:p>
        </w:tc>
        <w:tc>
          <w:tcPr>
            <w:tcW w:w="1319" w:type="pct"/>
            <w:gridSpan w:val="3"/>
            <w:vMerge w:val="restart"/>
            <w:vAlign w:val="center"/>
          </w:tcPr>
          <w:p w14:paraId="545D4695"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4796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predavanja</w:t>
            </w:r>
          </w:p>
          <w:p w14:paraId="19699DB2"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536304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seminari i radionice  </w:t>
            </w:r>
          </w:p>
          <w:p w14:paraId="03D367CC"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1828286"/>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vježbe  </w:t>
            </w:r>
          </w:p>
          <w:p w14:paraId="60419E14"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590812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w:t>
            </w:r>
            <w:r w:rsidR="00191AF6" w:rsidRPr="004D6424">
              <w:rPr>
                <w:rFonts w:asciiTheme="minorHAnsi" w:hAnsiTheme="minorHAnsi" w:cstheme="minorHAnsi"/>
                <w:b w:val="0"/>
                <w:i/>
                <w:sz w:val="20"/>
                <w:szCs w:val="20"/>
                <w:lang w:val="hr-HR"/>
              </w:rPr>
              <w:t>on line</w:t>
            </w:r>
            <w:r w:rsidR="00191AF6" w:rsidRPr="004D6424">
              <w:rPr>
                <w:rFonts w:asciiTheme="minorHAnsi" w:hAnsiTheme="minorHAnsi" w:cstheme="minorHAnsi"/>
                <w:b w:val="0"/>
                <w:sz w:val="20"/>
                <w:szCs w:val="20"/>
                <w:lang w:val="hr-HR"/>
              </w:rPr>
              <w:t xml:space="preserve"> u cijelosti</w:t>
            </w:r>
          </w:p>
          <w:p w14:paraId="505A3C1B"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2610340"/>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mješovito e-učenje</w:t>
            </w:r>
          </w:p>
          <w:p w14:paraId="30C0C5A8" w14:textId="77777777" w:rsidR="00191AF6" w:rsidRPr="004D642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12944374"/>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sz w:val="20"/>
                <w:szCs w:val="20"/>
              </w:rPr>
              <w:t xml:space="preserve"> terenska nastava</w:t>
            </w:r>
          </w:p>
        </w:tc>
        <w:tc>
          <w:tcPr>
            <w:tcW w:w="1179" w:type="pct"/>
            <w:gridSpan w:val="5"/>
            <w:vMerge w:val="restart"/>
            <w:vAlign w:val="center"/>
          </w:tcPr>
          <w:p w14:paraId="6E6B7C72"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089682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samostalni  zadaci  </w:t>
            </w:r>
          </w:p>
          <w:p w14:paraId="2C920705"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921482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multimedija i mreža  </w:t>
            </w:r>
          </w:p>
          <w:p w14:paraId="792409FA"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040118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laboratorij</w:t>
            </w:r>
          </w:p>
          <w:p w14:paraId="769FC0BD"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570229"/>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mentorski rad</w:t>
            </w:r>
          </w:p>
          <w:p w14:paraId="69B21BDA" w14:textId="77777777" w:rsidR="00191AF6" w:rsidRPr="004D642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928435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358323951"/>
                <w:placeholder>
                  <w:docPart w:val="3737C4935FB440A699DFBA8184242F2E"/>
                </w:placeholder>
                <w:showingPlcHdr/>
              </w:sdtPr>
              <w:sdtEndPr/>
              <w:sdtContent>
                <w:r w:rsidR="00191AF6" w:rsidRPr="004D6424">
                  <w:rPr>
                    <w:rFonts w:asciiTheme="minorHAnsi" w:hAnsiTheme="minorHAnsi" w:cstheme="minorHAnsi"/>
                    <w:sz w:val="20"/>
                    <w:szCs w:val="20"/>
                  </w:rPr>
                  <w:t>(ostalo upisati)</w:t>
                </w:r>
                <w:r w:rsidR="00191AF6" w:rsidRPr="004D6424">
                  <w:rPr>
                    <w:rFonts w:asciiTheme="minorHAnsi" w:hAnsiTheme="minorHAnsi" w:cstheme="minorHAnsi"/>
                    <w:b/>
                    <w:sz w:val="20"/>
                    <w:szCs w:val="20"/>
                  </w:rPr>
                  <w:t xml:space="preserve"> </w:t>
                </w:r>
              </w:sdtContent>
            </w:sdt>
            <w:r w:rsidR="00191AF6"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191AF6" w:rsidRPr="004D6424">
              <w:rPr>
                <w:rFonts w:asciiTheme="minorHAnsi" w:hAnsiTheme="minorHAnsi" w:cstheme="minorHAnsi"/>
                <w:color w:val="000000"/>
                <w:sz w:val="20"/>
                <w:szCs w:val="20"/>
              </w:rPr>
              <w:t>Komentari:</w:t>
            </w:r>
          </w:p>
        </w:tc>
      </w:tr>
      <w:tr w:rsidR="00191AF6" w:rsidRPr="004D6424"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123A459" w14:textId="77777777" w:rsidR="00191AF6" w:rsidRPr="004D642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3F64BF87" w14:textId="77777777" w:rsidR="00191AF6" w:rsidRPr="004D642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67455852"/>
            <w:placeholder>
              <w:docPart w:val="C536FF93443C47FF8135E37833480584"/>
            </w:placeholder>
            <w:showingPlcHdr/>
          </w:sdtPr>
          <w:sdtEndPr/>
          <w:sdtContent>
            <w:tc>
              <w:tcPr>
                <w:tcW w:w="1246" w:type="pct"/>
                <w:gridSpan w:val="5"/>
                <w:tcBorders>
                  <w:right w:val="single" w:sz="12" w:space="0" w:color="auto"/>
                </w:tcBorders>
              </w:tcPr>
              <w:p w14:paraId="171465AD"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191AF6" w:rsidRPr="004D6424"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0D1201BF"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35355632"/>
              <w:placeholder>
                <w:docPart w:val="99FFD4F8D181436C97E78A9366328891"/>
              </w:placeholder>
            </w:sdtPr>
            <w:sdtEndPr/>
            <w:sdtContent>
              <w:p w14:paraId="06D9AD8B" w14:textId="5F0D546C"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35870785"/>
              <w:placeholder>
                <w:docPart w:val="86E5A9BAA1A04B8EBE812FD5FC73E8D9"/>
              </w:placeholder>
              <w:showingPlcHdr/>
            </w:sdtPr>
            <w:sdtEndPr/>
            <w:sdtContent>
              <w:p w14:paraId="67E366F7"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74783003"/>
              <w:placeholder>
                <w:docPart w:val="77A817D556E744A9AEB09F37097CC14F"/>
              </w:placeholder>
              <w:showingPlcHdr/>
            </w:sdtPr>
            <w:sdtEndPr/>
            <w:sdtContent>
              <w:p w14:paraId="72BB9CA1"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92338411"/>
              <w:placeholder>
                <w:docPart w:val="CFA234750F534566871AD037690FE7FC"/>
              </w:placeholder>
            </w:sdtPr>
            <w:sdtEndPr/>
            <w:sdtContent>
              <w:p w14:paraId="2274B8B0" w14:textId="45E08315"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4D6424" w:rsidRDefault="00191AF6" w:rsidP="008D3E9A">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18272930"/>
              <w:placeholder>
                <w:docPart w:val="1DFA67541C8E476D8374F9003904DE11"/>
              </w:placeholder>
            </w:sdtPr>
            <w:sdtEndPr/>
            <w:sdtContent>
              <w:p w14:paraId="4846800A" w14:textId="4B1C475A" w:rsidR="00191AF6" w:rsidRPr="004D6424" w:rsidRDefault="008D0D32"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36829950"/>
              <w:placeholder>
                <w:docPart w:val="13E180306973417AB8B8167E569CAAAB"/>
              </w:placeholder>
              <w:showingPlcHdr/>
            </w:sdtPr>
            <w:sdtEndPr/>
            <w:sdtContent>
              <w:p w14:paraId="53AADD11"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740CB1"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17706378"/>
              <w:placeholder>
                <w:docPart w:val="CCBC140FC4CB41DD9E23059E0FCB4AF1"/>
              </w:placeholder>
              <w:showingPlcHdr/>
            </w:sdtPr>
            <w:sdtEndPr/>
            <w:sdtContent>
              <w:p w14:paraId="2E17EB32"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54335543"/>
              <w:placeholder>
                <w:docPart w:val="3CA728DA70B24B478CD9FBA2EB6FAE10"/>
              </w:placeholder>
            </w:sdtPr>
            <w:sdtEndPr/>
            <w:sdtContent>
              <w:p w14:paraId="66A6B19B" w14:textId="4473E6CD"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3F87C59"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5649416"/>
              <w:placeholder>
                <w:docPart w:val="3340732393B541A7955985CD881B9478"/>
              </w:placeholder>
            </w:sdtPr>
            <w:sdtEndPr/>
            <w:sdtContent>
              <w:p w14:paraId="0EC73189" w14:textId="71984B26"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74131139"/>
              <w:placeholder>
                <w:docPart w:val="5E3F9139967A478791FBED773F103D1D"/>
              </w:placeholder>
              <w:showingPlcHdr/>
            </w:sdtPr>
            <w:sdtEndPr/>
            <w:sdtContent>
              <w:p w14:paraId="0AC40806"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4D642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5207241"/>
                <w:placeholder>
                  <w:docPart w:val="CD80AD9569A748CD8AD4C43E104CBD14"/>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4111053"/>
              <w:placeholder>
                <w:docPart w:val="FA1544120AAC48C183FEBCA2B6A7CE2C"/>
              </w:placeholder>
              <w:showingPlcHdr/>
            </w:sdtPr>
            <w:sdtEndPr/>
            <w:sdtContent>
              <w:p w14:paraId="1B034BAB"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7326341"/>
              <w:placeholder>
                <w:docPart w:val="5BD3187926704D6CB68248336282DB72"/>
              </w:placeholder>
              <w:showingPlcHdr/>
            </w:sdtPr>
            <w:sdtEndPr/>
            <w:sdtContent>
              <w:p w14:paraId="687AAC38"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B27C5F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4821668"/>
              <w:placeholder>
                <w:docPart w:val="6021E8F02E2E4361885DBCBDD8073ADE"/>
              </w:placeholder>
              <w:showingPlcHdr/>
            </w:sdtPr>
            <w:sdtEndPr/>
            <w:sdtContent>
              <w:p w14:paraId="0FE144CF"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2178334"/>
              <w:placeholder>
                <w:docPart w:val="8F56CECC11714BE88B5F1A20764D4757"/>
              </w:placeholder>
            </w:sdtPr>
            <w:sdtEndPr/>
            <w:sdtContent>
              <w:p w14:paraId="50196AA7" w14:textId="0B7D8F89"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A1D5E02"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15301248"/>
              <w:placeholder>
                <w:docPart w:val="0294938AF6C543978CC135EB87E798D5"/>
              </w:placeholder>
              <w:showingPlcHdr/>
            </w:sdtPr>
            <w:sdtEndPr/>
            <w:sdtContent>
              <w:p w14:paraId="53AC6EA8"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98617580"/>
              <w:placeholder>
                <w:docPart w:val="DB6BA13E7FF64B3082819B658D5FCCCD"/>
              </w:placeholder>
            </w:sdtPr>
            <w:sdtEndPr/>
            <w:sdtContent>
              <w:sdt>
                <w:sdtPr>
                  <w:rPr>
                    <w:rFonts w:asciiTheme="minorHAnsi" w:hAnsiTheme="minorHAnsi" w:cstheme="minorHAnsi"/>
                    <w:b w:val="0"/>
                    <w:color w:val="000000"/>
                    <w:sz w:val="20"/>
                    <w:szCs w:val="20"/>
                  </w:rPr>
                  <w:id w:val="877358472"/>
                  <w:placeholder>
                    <w:docPart w:val="15CD958927B0480980B1EE45F86ED593"/>
                  </w:placeholder>
                </w:sdtPr>
                <w:sdtEndPr/>
                <w:sdtContent>
                  <w:p w14:paraId="191E0DA8" w14:textId="6066866F" w:rsidR="00191AF6" w:rsidRPr="004D6424" w:rsidRDefault="008D0D32" w:rsidP="008D0D32">
                    <w:pPr>
                      <w:pStyle w:val="FieldText"/>
                      <w:jc w:val="center"/>
                      <w:rPr>
                        <w:rFonts w:asciiTheme="minorHAnsi" w:hAnsiTheme="minorHAnsi" w:cstheme="minorHAnsi"/>
                        <w:b w:val="0"/>
                        <w:color w:val="000000"/>
                        <w:sz w:val="20"/>
                        <w:szCs w:val="20"/>
                      </w:rPr>
                    </w:pPr>
                    <w:r w:rsidRPr="004D6424">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4D642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675736"/>
                <w:placeholder>
                  <w:docPart w:val="4A5AFDEFB6644BD3931AB69FFF334845"/>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89705238"/>
              <w:placeholder>
                <w:docPart w:val="E04C0E8A1F60474B85B474CEB8001CCA"/>
              </w:placeholder>
              <w:showingPlcHdr/>
            </w:sdtPr>
            <w:sdtEndPr/>
            <w:sdtContent>
              <w:p w14:paraId="350E6279"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31334192"/>
              <w:placeholder>
                <w:docPart w:val="3DE83F7D961640B293013D356FF7FCA6"/>
              </w:placeholder>
              <w:showingPlcHdr/>
            </w:sdtPr>
            <w:sdtEndPr/>
            <w:sdtContent>
              <w:p w14:paraId="03E49161"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3390CC5"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76605006"/>
              <w:placeholder>
                <w:docPart w:val="1AAC6D9B2CFD4CACB3ABB21C3D37B3E7"/>
              </w:placeholder>
              <w:showingPlcHdr/>
            </w:sdtPr>
            <w:sdtEndPr/>
            <w:sdtContent>
              <w:p w14:paraId="7EABCB49"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37864864"/>
              <w:placeholder>
                <w:docPart w:val="759B7BB21567424F8074AC1ED2C92B5D"/>
              </w:placeholder>
            </w:sdtPr>
            <w:sdtEndPr/>
            <w:sdtContent>
              <w:p w14:paraId="1FA2BB0A" w14:textId="4FCCB3B3"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25303281"/>
              <w:placeholder>
                <w:docPart w:val="8A8BA530A1C74987BE57E1D551B969BD"/>
              </w:placeholder>
              <w:showingPlcHdr/>
            </w:sdtPr>
            <w:sdtEndPr/>
            <w:sdtContent>
              <w:p w14:paraId="0BE14F5D" w14:textId="77777777" w:rsidR="00191AF6" w:rsidRPr="004D6424" w:rsidRDefault="00191AF6" w:rsidP="008D0D32">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6807155"/>
              <w:placeholder>
                <w:docPart w:val="FC162CEF93D2435AA9E7B7665B201801"/>
              </w:placeholder>
            </w:sdtPr>
            <w:sdtEndPr/>
            <w:sdtContent>
              <w:p w14:paraId="5DAE549C" w14:textId="10FD5C53" w:rsidR="00191AF6" w:rsidRPr="004D6424" w:rsidRDefault="008D0D32" w:rsidP="008D0D32">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4D6424"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27973360"/>
                <w:placeholder>
                  <w:docPart w:val="8FB90DF643984BC69611954F0B86F4D5"/>
                </w:placeholder>
                <w:showingPlcHdr/>
              </w:sdtPr>
              <w:sdtEndPr/>
              <w:sdtContent>
                <w:r w:rsidR="00191AF6"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2373797"/>
              <w:placeholder>
                <w:docPart w:val="5E6E7377E84C4B8B8E476AFBD3DA4C75"/>
              </w:placeholder>
              <w:showingPlcHdr/>
            </w:sdtPr>
            <w:sdtEndPr/>
            <w:sdtContent>
              <w:p w14:paraId="4A55A4E2"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7777770"/>
              <w:placeholder>
                <w:docPart w:val="A316FA6BE0DA472C864C86F9C9328A6C"/>
              </w:placeholder>
              <w:showingPlcHdr/>
            </w:sdtPr>
            <w:sdtEndPr/>
            <w:sdtContent>
              <w:p w14:paraId="52A35E72"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5488014"/>
              <w:placeholder>
                <w:docPart w:val="DB3FABE3E04F43509980AB84771C0D26"/>
              </w:placeholder>
              <w:showingPlcHdr/>
            </w:sdtPr>
            <w:sdtEndPr/>
            <w:sdtContent>
              <w:p w14:paraId="3F031198"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3399905"/>
              <w:placeholder>
                <w:docPart w:val="E9E056FF702648FA81CC07437F4ED7E2"/>
              </w:placeholder>
            </w:sdtPr>
            <w:sdtEndPr/>
            <w:sdtContent>
              <w:p w14:paraId="73C6CD02" w14:textId="47E046F4"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55432795"/>
              <w:placeholder>
                <w:docPart w:val="B3F84DD656A14EF2974C3F8A1F0746CE"/>
              </w:placeholder>
            </w:sdtPr>
            <w:sdtEndPr/>
            <w:sdtContent>
              <w:p w14:paraId="03649F30" w14:textId="29111D3F"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8557166"/>
              <w:placeholder>
                <w:docPart w:val="D92AD139D4D945AEA62C082A657FD85B"/>
              </w:placeholder>
              <w:showingPlcHdr/>
            </w:sdtPr>
            <w:sdtEndPr/>
            <w:sdtContent>
              <w:p w14:paraId="463B970E"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18124682"/>
              <w:placeholder>
                <w:docPart w:val="BE67FEAFCD9F42599DF26E03E04FDFF8"/>
              </w:placeholder>
            </w:sdtPr>
            <w:sdtEndPr/>
            <w:sdtContent>
              <w:p w14:paraId="73561433" w14:textId="389958A6"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6</w:t>
                </w:r>
              </w:p>
            </w:sdtContent>
          </w:sdt>
        </w:tc>
      </w:tr>
      <w:tr w:rsidR="00191AF6" w:rsidRPr="004D6424"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cstheme="minorHAnsi"/>
                <w:sz w:val="20"/>
                <w:szCs w:val="20"/>
              </w:rPr>
              <w:id w:val="-1208410333"/>
              <w:placeholder>
                <w:docPart w:val="22AF5AD1620B4D8DB50516605E57A34E"/>
              </w:placeholder>
            </w:sdtPr>
            <w:sdtEndPr/>
            <w:sdtContent>
              <w:sdt>
                <w:sdtPr>
                  <w:rPr>
                    <w:rFonts w:cstheme="minorHAnsi"/>
                    <w:sz w:val="20"/>
                    <w:szCs w:val="20"/>
                  </w:rPr>
                  <w:id w:val="95680182"/>
                  <w:placeholder>
                    <w:docPart w:val="35BDA7CCF65D46DF82AE536448F9A620"/>
                  </w:placeholder>
                </w:sdtPr>
                <w:sdtEndPr/>
                <w:sdtContent>
                  <w:p w14:paraId="1B145290" w14:textId="77777777" w:rsidR="00191AF6" w:rsidRPr="004D6424" w:rsidRDefault="00191AF6" w:rsidP="008D3E9A">
                    <w:pPr>
                      <w:pStyle w:val="NoSpacing"/>
                      <w:rPr>
                        <w:rFonts w:cstheme="minorHAnsi"/>
                        <w:sz w:val="20"/>
                        <w:szCs w:val="20"/>
                      </w:rPr>
                    </w:pPr>
                    <w:r w:rsidRPr="004D6424">
                      <w:rPr>
                        <w:rFonts w:cstheme="minorHAnsi"/>
                        <w:sz w:val="20"/>
                        <w:szCs w:val="20"/>
                      </w:rPr>
                      <w:t xml:space="preserve">Na </w:t>
                    </w:r>
                    <w:proofErr w:type="spellStart"/>
                    <w:r w:rsidRPr="004D6424">
                      <w:rPr>
                        <w:rFonts w:cstheme="minorHAnsi"/>
                        <w:sz w:val="20"/>
                        <w:szCs w:val="20"/>
                      </w:rPr>
                      <w:t>kolegiju</w:t>
                    </w:r>
                    <w:proofErr w:type="spellEnd"/>
                    <w:r w:rsidRPr="004D6424">
                      <w:rPr>
                        <w:rFonts w:cstheme="minorHAnsi"/>
                        <w:sz w:val="20"/>
                        <w:szCs w:val="20"/>
                      </w:rPr>
                      <w:t xml:space="preserve"> „</w:t>
                    </w:r>
                    <w:proofErr w:type="spellStart"/>
                    <w:r w:rsidRPr="004D6424">
                      <w:rPr>
                        <w:rFonts w:cstheme="minorHAnsi"/>
                        <w:sz w:val="20"/>
                        <w:szCs w:val="20"/>
                      </w:rPr>
                      <w:t>Biotehnologija</w:t>
                    </w:r>
                    <w:proofErr w:type="spellEnd"/>
                    <w:r w:rsidRPr="004D6424">
                      <w:rPr>
                        <w:rFonts w:cstheme="minorHAnsi"/>
                        <w:sz w:val="20"/>
                        <w:szCs w:val="20"/>
                      </w:rPr>
                      <w:t xml:space="preserve"> </w:t>
                    </w:r>
                    <w:proofErr w:type="gramStart"/>
                    <w:r w:rsidRPr="004D6424">
                      <w:rPr>
                        <w:rFonts w:cstheme="minorHAnsi"/>
                        <w:sz w:val="20"/>
                        <w:szCs w:val="20"/>
                      </w:rPr>
                      <w:t xml:space="preserve">III“ </w:t>
                    </w:r>
                    <w:proofErr w:type="spellStart"/>
                    <w:r w:rsidRPr="004D6424">
                      <w:rPr>
                        <w:rFonts w:cstheme="minorHAnsi"/>
                        <w:sz w:val="20"/>
                        <w:szCs w:val="20"/>
                      </w:rPr>
                      <w:t>najviše</w:t>
                    </w:r>
                    <w:proofErr w:type="spellEnd"/>
                    <w:proofErr w:type="gramEnd"/>
                    <w:r w:rsidRPr="004D6424">
                      <w:rPr>
                        <w:rFonts w:cstheme="minorHAnsi"/>
                        <w:sz w:val="20"/>
                        <w:szCs w:val="20"/>
                      </w:rPr>
                      <w:t xml:space="preserve"> se </w:t>
                    </w:r>
                    <w:proofErr w:type="spellStart"/>
                    <w:r w:rsidRPr="004D6424">
                      <w:rPr>
                        <w:rFonts w:cstheme="minorHAnsi"/>
                        <w:sz w:val="20"/>
                        <w:szCs w:val="20"/>
                      </w:rPr>
                      <w:t>može</w:t>
                    </w:r>
                    <w:proofErr w:type="spellEnd"/>
                    <w:r w:rsidRPr="004D6424">
                      <w:rPr>
                        <w:rFonts w:cstheme="minorHAnsi"/>
                        <w:sz w:val="20"/>
                        <w:szCs w:val="20"/>
                      </w:rPr>
                      <w:t xml:space="preserve"> </w:t>
                    </w:r>
                    <w:proofErr w:type="spellStart"/>
                    <w:r w:rsidRPr="004D6424">
                      <w:rPr>
                        <w:rFonts w:cstheme="minorHAnsi"/>
                        <w:sz w:val="20"/>
                        <w:szCs w:val="20"/>
                      </w:rPr>
                      <w:t>postići</w:t>
                    </w:r>
                    <w:proofErr w:type="spellEnd"/>
                    <w:r w:rsidRPr="004D6424">
                      <w:rPr>
                        <w:rFonts w:cstheme="minorHAnsi"/>
                        <w:sz w:val="20"/>
                        <w:szCs w:val="20"/>
                      </w:rPr>
                      <w:t xml:space="preserve"> 120 </w:t>
                    </w:r>
                    <w:proofErr w:type="spellStart"/>
                    <w:r w:rsidRPr="004D6424">
                      <w:rPr>
                        <w:rFonts w:cstheme="minorHAnsi"/>
                        <w:sz w:val="20"/>
                        <w:szCs w:val="20"/>
                      </w:rPr>
                      <w:t>bodova</w:t>
                    </w:r>
                    <w:proofErr w:type="spellEnd"/>
                    <w:r w:rsidRPr="004D6424">
                      <w:rPr>
                        <w:rFonts w:cstheme="minorHAnsi"/>
                        <w:sz w:val="20"/>
                        <w:szCs w:val="20"/>
                      </w:rPr>
                      <w:t>.</w:t>
                    </w:r>
                  </w:p>
                  <w:p w14:paraId="75B0153B"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Sustav ocjenjivanja je sljedeći: </w:t>
                    </w:r>
                  </w:p>
                  <w:p w14:paraId="7F2B7E1A"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a) svaki pismeni parcijalni ispit donosi maksimalno 40 bodova, a za pozitivnu ocjenu </w:t>
                    </w:r>
                  </w:p>
                  <w:p w14:paraId="4291AD72"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potrebno je ostvariti 24 boda (60 %)</w:t>
                    </w:r>
                  </w:p>
                  <w:p w14:paraId="69B7CDF2"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b) ocjena iz praktikuma predstavlja prosječnu ocjenu samog praktičnog rada, kvalitete </w:t>
                    </w:r>
                  </w:p>
                  <w:p w14:paraId="4B64AD75"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pismenih referata i usmenog kolokvija. Maksimalni broj bodova je 20, a za pozitivnu </w:t>
                    </w:r>
                  </w:p>
                  <w:p w14:paraId="705F3499"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ocjenu potrebno je ostvariti minimalno 12 bodova (60 %).</w:t>
                    </w:r>
                  </w:p>
                  <w:p w14:paraId="0F71BC49"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Završni usmeni ispit se ocjenjuje ocjenom: nedovoljan (0 bodova); dovoljan (5 bodova);</w:t>
                    </w:r>
                  </w:p>
                  <w:p w14:paraId="1950E2D0"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dobar (10 bodova); vrlo dobar (15 bodova) i izvrstan (20 bodova).</w:t>
                    </w:r>
                  </w:p>
                  <w:p w14:paraId="4F19F212"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xml:space="preserve">Konačna ocjena modula dobije se zbrajanjem ostvarenih bodova pismenih parcijalnih i završnog usmenog ispita i kolokvija. </w:t>
                    </w:r>
                  </w:p>
                  <w:p w14:paraId="31687255"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xml:space="preserve">Za pozitivnu ocjenu potrebno je da ukupni broj bodova bude minimalno 72 (60 %). </w:t>
                    </w:r>
                  </w:p>
                  <w:p w14:paraId="0EF6FFE6"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Broj bodova koji je potrebno ostvariti, za odgovarajuću ocjenu</w:t>
                    </w:r>
                    <w:r w:rsidRPr="004D6424">
                      <w:rPr>
                        <w:rFonts w:cstheme="minorHAnsi"/>
                        <w:sz w:val="20"/>
                        <w:szCs w:val="20"/>
                        <w:vertAlign w:val="superscript"/>
                        <w:lang w:val="it-IT"/>
                      </w:rPr>
                      <w:t>*</w:t>
                    </w:r>
                    <w:r w:rsidRPr="004D6424">
                      <w:rPr>
                        <w:rFonts w:cstheme="minorHAnsi"/>
                        <w:sz w:val="20"/>
                        <w:szCs w:val="20"/>
                        <w:lang w:val="it-IT"/>
                      </w:rPr>
                      <w:t xml:space="preserve"> je slijedeći:</w:t>
                    </w:r>
                  </w:p>
                  <w:p w14:paraId="34C3C5F0"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dovoljan 72 - 84 bodova</w:t>
                    </w:r>
                  </w:p>
                  <w:p w14:paraId="558D688B"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dobar 85 - 96 bodova</w:t>
                    </w:r>
                  </w:p>
                  <w:p w14:paraId="2CF08CF7"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vrlo dobar 97 - 108 bodova</w:t>
                    </w:r>
                  </w:p>
                  <w:p w14:paraId="235CABDC" w14:textId="77777777" w:rsidR="00191AF6" w:rsidRPr="004D6424" w:rsidDel="00B558AD" w:rsidRDefault="00191AF6" w:rsidP="008D3E9A">
                    <w:pPr>
                      <w:pStyle w:val="NoSpacing"/>
                      <w:rPr>
                        <w:rFonts w:cstheme="minorHAnsi"/>
                        <w:sz w:val="20"/>
                        <w:szCs w:val="20"/>
                        <w:lang w:val="it-IT"/>
                      </w:rPr>
                    </w:pPr>
                    <w:r w:rsidRPr="004D6424">
                      <w:rPr>
                        <w:rFonts w:cstheme="minorHAnsi"/>
                        <w:sz w:val="20"/>
                        <w:szCs w:val="20"/>
                        <w:lang w:val="it-IT"/>
                      </w:rPr>
                      <w:t>- izvrstan 109 - 120 bodova</w:t>
                    </w:r>
                  </w:p>
                </w:sdtContent>
              </w:sdt>
            </w:sdtContent>
          </w:sdt>
        </w:tc>
      </w:tr>
      <w:tr w:rsidR="00191AF6" w:rsidRPr="004D6424"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23674902"/>
              <w:placeholder>
                <w:docPart w:val="E59B580130284C03ACB96EE6DDA50149"/>
              </w:placeholder>
            </w:sdtPr>
            <w:sdtEndPr>
              <w:rPr>
                <w:color w:val="auto"/>
              </w:rPr>
            </w:sdtEndPr>
            <w:sdtContent>
              <w:sdt>
                <w:sdtPr>
                  <w:rPr>
                    <w:rFonts w:asciiTheme="minorHAnsi" w:hAnsiTheme="minorHAnsi" w:cstheme="minorHAnsi"/>
                    <w:sz w:val="20"/>
                    <w:szCs w:val="20"/>
                  </w:rPr>
                  <w:id w:val="-1260054477"/>
                  <w:placeholder>
                    <w:docPart w:val="50ABB758F2724DDDB426ABB787B60395"/>
                  </w:placeholder>
                </w:sdtPr>
                <w:sdtEndPr/>
                <w:sdtContent>
                  <w:p w14:paraId="3BF7985E" w14:textId="6A4F7BB5"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odraditi sve vježbe i predati referat</w:t>
                    </w:r>
                  </w:p>
                  <w:p w14:paraId="249D254B" w14:textId="572B2EF8"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kolokvije</w:t>
                    </w:r>
                  </w:p>
                  <w:p w14:paraId="3BAC6B3D" w14:textId="20DD8B9D"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pismeni i usmeni ispit</w:t>
                    </w:r>
                  </w:p>
                </w:sdtContent>
              </w:sdt>
            </w:sdtContent>
          </w:sdt>
        </w:tc>
      </w:tr>
      <w:tr w:rsidR="00191AF6" w:rsidRPr="004D6424"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4D6424" w:rsidRDefault="00191AF6" w:rsidP="008D3E9A">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191AF6" w:rsidRPr="004D6424"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72973441"/>
            </w:sdtPr>
            <w:sdtEndPr/>
            <w:sdtContent>
              <w:sdt>
                <w:sdtPr>
                  <w:rPr>
                    <w:rFonts w:asciiTheme="minorHAnsi" w:hAnsiTheme="minorHAnsi" w:cstheme="minorHAnsi"/>
                    <w:color w:val="000000"/>
                    <w:sz w:val="20"/>
                    <w:szCs w:val="20"/>
                  </w:rPr>
                  <w:id w:val="570629944"/>
                </w:sdtPr>
                <w:sdtEndPr/>
                <w:sdtContent>
                  <w:p w14:paraId="5E4F6919" w14:textId="6450888D"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Marić V. Tehnologija piva, Veleučilište u Karlovcu, Karlovac, 2009.</w:t>
                    </w:r>
                    <w:r w:rsidRPr="004D6424">
                      <w:rPr>
                        <w:rFonts w:asciiTheme="minorHAnsi" w:hAnsiTheme="minorHAnsi" w:cstheme="minorHAnsi"/>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sidRPr="004D6424">
                      <w:rPr>
                        <w:rFonts w:asciiTheme="minorHAnsi" w:hAnsiTheme="minorHAnsi" w:cstheme="minorHAnsi"/>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36754851"/>
            </w:sdtPr>
            <w:sdtEndPr/>
            <w:sdtContent>
              <w:p w14:paraId="277FCCAF" w14:textId="6EC65DE4"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93654260"/>
              <w:showingPlcHdr/>
            </w:sdtPr>
            <w:sdtEndPr/>
            <w:sdtContent>
              <w:p w14:paraId="6CDC1EED"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785159070"/>
            </w:sdtPr>
            <w:sdtEndPr/>
            <w:sdtContent>
              <w:sdt>
                <w:sdtPr>
                  <w:rPr>
                    <w:rFonts w:asciiTheme="minorHAnsi" w:hAnsiTheme="minorHAnsi" w:cstheme="minorHAnsi"/>
                    <w:color w:val="000000"/>
                    <w:sz w:val="20"/>
                    <w:szCs w:val="20"/>
                  </w:rPr>
                  <w:id w:val="1274681433"/>
                </w:sdtPr>
                <w:sdtEndPr/>
                <w:sdtContent>
                  <w:p w14:paraId="3253CBCE" w14:textId="5889527D"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Biotehnologija, ur. P. Raspor, Bia, Ljubljana, 1996. </w:t>
                    </w:r>
                    <w:r w:rsidRPr="004D6424">
                      <w:rPr>
                        <w:rFonts w:asciiTheme="minorHAnsi" w:hAnsiTheme="minorHAnsi" w:cstheme="minorHAnsi"/>
                        <w:color w:val="000000"/>
                        <w:sz w:val="20"/>
                        <w:szCs w:val="20"/>
                      </w:rPr>
                      <w:t xml:space="preserve">(knjiga, predavanja); </w:t>
                    </w:r>
                    <w:r w:rsidRPr="004D6424">
                      <w:rPr>
                        <w:rFonts w:asciiTheme="minorHAnsi" w:hAnsiTheme="minorHAnsi" w:cstheme="minorHAnsi"/>
                        <w:bCs/>
                        <w:color w:val="000000"/>
                        <w:sz w:val="20"/>
                        <w:szCs w:val="20"/>
                      </w:rPr>
                      <w:t xml:space="preserve">Procesi prije bioreaktora (str. </w:t>
                    </w:r>
                    <w:r w:rsidRPr="004D6424">
                      <w:rPr>
                        <w:rFonts w:asciiTheme="minorHAnsi" w:hAnsiTheme="minorHAnsi" w:cstheme="minorHAnsi"/>
                        <w:bCs/>
                        <w:iCs/>
                        <w:color w:val="000000"/>
                        <w:sz w:val="20"/>
                        <w:szCs w:val="20"/>
                      </w:rPr>
                      <w:t>349-411), Bioproces u bioreaktoru (</w:t>
                    </w:r>
                    <w:r w:rsidRPr="004D6424">
                      <w:rPr>
                        <w:rFonts w:asciiTheme="minorHAnsi" w:hAnsiTheme="minorHAnsi" w:cstheme="minorHAnsi"/>
                        <w:bCs/>
                        <w:color w:val="000000"/>
                        <w:sz w:val="20"/>
                        <w:szCs w:val="20"/>
                      </w:rPr>
                      <w:t xml:space="preserve">str. </w:t>
                    </w:r>
                    <w:r w:rsidRPr="004D6424">
                      <w:rPr>
                        <w:rFonts w:asciiTheme="minorHAnsi" w:hAnsiTheme="minorHAnsi" w:cstheme="minorHAnsi"/>
                        <w:bCs/>
                        <w:iCs/>
                        <w:color w:val="000000"/>
                        <w:sz w:val="20"/>
                        <w:szCs w:val="20"/>
                      </w:rPr>
                      <w:t>423-551), Procesi poslije bioreaktora (</w:t>
                    </w:r>
                    <w:r w:rsidRPr="004D6424">
                      <w:rPr>
                        <w:rFonts w:asciiTheme="minorHAnsi" w:hAnsiTheme="minorHAnsi" w:cstheme="minorHAnsi"/>
                        <w:bCs/>
                        <w:color w:val="000000"/>
                        <w:sz w:val="20"/>
                        <w:szCs w:val="20"/>
                      </w:rPr>
                      <w:t xml:space="preserve">str. </w:t>
                    </w:r>
                    <w:r w:rsidRPr="004D6424">
                      <w:rPr>
                        <w:rFonts w:asciiTheme="minorHAnsi" w:hAnsiTheme="minorHAnsi" w:cstheme="minorHAnsi"/>
                        <w:bCs/>
                        <w:iCs/>
                        <w:color w:val="000000"/>
                        <w:sz w:val="20"/>
                        <w:szCs w:val="20"/>
                      </w:rPr>
                      <w:t>569-633</w:t>
                    </w:r>
                    <w:r w:rsidR="008D0D32" w:rsidRPr="004D6424">
                      <w:rPr>
                        <w:rFonts w:asciiTheme="minorHAnsi" w:hAnsiTheme="minorHAnsi" w:cstheme="minorHAnsi"/>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56614267"/>
            </w:sdtPr>
            <w:sdtEndPr/>
            <w:sdtContent>
              <w:p w14:paraId="53BE68D7" w14:textId="5697BB99"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96921775"/>
              <w:showingPlcHdr/>
            </w:sdtPr>
            <w:sdtEndPr/>
            <w:sdtContent>
              <w:p w14:paraId="4AC8D320"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2110380151"/>
            </w:sdtPr>
            <w:sdtEndPr/>
            <w:sdtContent>
              <w:p w14:paraId="04B40AE1" w14:textId="5B2BD155"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Grba S. Kvasci u biotehnološkoj proizvodnji, Plejada, Zagreb, 2010. </w:t>
                </w:r>
                <w:r w:rsidRPr="004D6424">
                  <w:rPr>
                    <w:rFonts w:asciiTheme="minorHAnsi" w:hAnsiTheme="minorHAnsi" w:cstheme="minorHAnsi"/>
                    <w:color w:val="000000"/>
                    <w:sz w:val="20"/>
                    <w:szCs w:val="20"/>
                  </w:rPr>
                  <w:t xml:space="preserve">(knjiga, predavanja); </w:t>
                </w:r>
                <w:r w:rsidRPr="004D6424">
                  <w:rPr>
                    <w:rFonts w:asciiTheme="minorHAnsi" w:hAnsiTheme="minorHAnsi" w:cstheme="minorHAnsi"/>
                    <w:bCs/>
                    <w:iCs/>
                    <w:color w:val="000000"/>
                    <w:sz w:val="20"/>
                    <w:szCs w:val="20"/>
                  </w:rPr>
                  <w:t>Proizvodnja etilnog alkohola (str. 189-223), Proizvodnja p</w:t>
                </w:r>
                <w:r w:rsidR="008D0D32" w:rsidRPr="004D6424">
                  <w:rPr>
                    <w:rFonts w:asciiTheme="minorHAnsi" w:hAnsiTheme="minorHAnsi" w:cstheme="minorHAnsi"/>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2729990"/>
            </w:sdtPr>
            <w:sdtEndPr/>
            <w:sdtContent>
              <w:p w14:paraId="0A120CC5" w14:textId="5DE1946B"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35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55233263"/>
              <w:showingPlcHdr/>
            </w:sdtPr>
            <w:sdtEndPr/>
            <w:sdtContent>
              <w:p w14:paraId="7180896D"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02010975"/>
            </w:sdtPr>
            <w:sdtEndPr/>
            <w:sdtContent>
              <w:p w14:paraId="5F000D55" w14:textId="2BC669D9"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Zoričić M. Podrumarstvo, Nakladni zavod Globus, Zagreb, 1996. </w:t>
                </w:r>
                <w:r w:rsidRPr="004D6424">
                  <w:rPr>
                    <w:rFonts w:asciiTheme="minorHAnsi" w:hAnsiTheme="minorHAnsi" w:cstheme="minorHAnsi"/>
                    <w:color w:val="000000"/>
                    <w:sz w:val="20"/>
                    <w:szCs w:val="20"/>
                  </w:rPr>
                  <w:t xml:space="preserve">(knjiga, predavanja; Strojevi i naprave u podrumu (str. 31-46), Grožđe (str. 47-60), Berba i prerada grožđa (str. 69-94), Kemijska analiza </w:t>
                </w:r>
                <w:r w:rsidR="008D0D32" w:rsidRPr="004D6424">
                  <w:rPr>
                    <w:rFonts w:asciiTheme="minorHAnsi" w:hAnsiTheme="minorHAnsi" w:cstheme="minorHAnsi"/>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7506991"/>
            </w:sdtPr>
            <w:sdtEndPr/>
            <w:sdtContent>
              <w:p w14:paraId="200C4D3F" w14:textId="6D8362E5"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236977579"/>
              <w:showingPlcHdr/>
            </w:sdtPr>
            <w:sdtEndPr/>
            <w:sdtContent>
              <w:p w14:paraId="12FC3BC9"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563359348"/>
            </w:sdtPr>
            <w:sdtEndPr/>
            <w:sdtContent>
              <w:p w14:paraId="76B8A8D0"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7851680"/>
            </w:sdtPr>
            <w:sdtEndPr/>
            <w:sdtContent>
              <w:p w14:paraId="25312262" w14:textId="2368CF31"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0429486"/>
            </w:sdtPr>
            <w:sdtEndPr/>
            <w:sdtContent>
              <w:sdt>
                <w:sdtPr>
                  <w:rPr>
                    <w:rFonts w:asciiTheme="minorHAnsi" w:hAnsiTheme="minorHAnsi" w:cstheme="minorHAnsi"/>
                    <w:color w:val="000000"/>
                    <w:sz w:val="20"/>
                    <w:szCs w:val="20"/>
                  </w:rPr>
                  <w:id w:val="-1935972748"/>
                </w:sdtPr>
                <w:sdtEndPr/>
                <w:sdtContent>
                  <w:p w14:paraId="601CCF00" w14:textId="289B7130"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sdtContent>
          </w:sdt>
        </w:tc>
      </w:tr>
      <w:tr w:rsidR="00191AF6" w:rsidRPr="004D6424"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cstheme="minorHAnsi"/>
              <w:sz w:val="20"/>
              <w:szCs w:val="20"/>
            </w:rPr>
            <w:id w:val="-377936467"/>
          </w:sdtPr>
          <w:sdtEndPr/>
          <w:sdtContent>
            <w:tc>
              <w:tcPr>
                <w:tcW w:w="3744" w:type="pct"/>
                <w:gridSpan w:val="13"/>
                <w:tcBorders>
                  <w:top w:val="single" w:sz="12" w:space="0" w:color="auto"/>
                  <w:right w:val="single" w:sz="12" w:space="0" w:color="auto"/>
                </w:tcBorders>
              </w:tcPr>
              <w:p w14:paraId="0ABBD7A6"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 xml:space="preserve">Schmid D.R. Pocket Guide to Biotechnology and Genetic Engineering, </w:t>
                </w:r>
                <w:proofErr w:type="spellStart"/>
                <w:r w:rsidRPr="004D6424">
                  <w:rPr>
                    <w:rFonts w:cstheme="minorHAnsi"/>
                    <w:sz w:val="20"/>
                    <w:szCs w:val="20"/>
                  </w:rPr>
                  <w:t>Viley</w:t>
                </w:r>
                <w:proofErr w:type="spellEnd"/>
                <w:r w:rsidRPr="004D6424">
                  <w:rPr>
                    <w:rFonts w:cstheme="minorHAnsi"/>
                    <w:sz w:val="20"/>
                    <w:szCs w:val="20"/>
                  </w:rPr>
                  <w:t>-VCH, 2003.</w:t>
                </w:r>
              </w:p>
              <w:p w14:paraId="634CBF90"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Smith J.E. Biotechnology, 5th edition, Cambridge University Press, Cambridge 2009.</w:t>
                </w:r>
              </w:p>
              <w:p w14:paraId="125DE35D"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lastRenderedPageBreak/>
                  <w:t xml:space="preserve">Biotechnology, Multivolume comprehensive treatise, </w:t>
                </w:r>
                <w:proofErr w:type="spellStart"/>
                <w:r w:rsidRPr="004D6424">
                  <w:rPr>
                    <w:rFonts w:cstheme="minorHAnsi"/>
                    <w:sz w:val="20"/>
                    <w:szCs w:val="20"/>
                  </w:rPr>
                  <w:t>H.</w:t>
                </w:r>
                <w:proofErr w:type="gramStart"/>
                <w:r w:rsidRPr="004D6424">
                  <w:rPr>
                    <w:rFonts w:cstheme="minorHAnsi"/>
                    <w:sz w:val="20"/>
                    <w:szCs w:val="20"/>
                  </w:rPr>
                  <w:t>J.Rehm</w:t>
                </w:r>
                <w:proofErr w:type="spellEnd"/>
                <w:proofErr w:type="gramEnd"/>
                <w:r w:rsidRPr="004D6424">
                  <w:rPr>
                    <w:rFonts w:cstheme="minorHAnsi"/>
                    <w:sz w:val="20"/>
                    <w:szCs w:val="20"/>
                  </w:rPr>
                  <w:t xml:space="preserve">, G. Reed, A. </w:t>
                </w:r>
                <w:proofErr w:type="spellStart"/>
                <w:r w:rsidRPr="004D6424">
                  <w:rPr>
                    <w:rFonts w:cstheme="minorHAnsi"/>
                    <w:sz w:val="20"/>
                    <w:szCs w:val="20"/>
                  </w:rPr>
                  <w:t>Puechler</w:t>
                </w:r>
                <w:proofErr w:type="spellEnd"/>
                <w:r w:rsidRPr="004D6424">
                  <w:rPr>
                    <w:rFonts w:cstheme="minorHAnsi"/>
                    <w:sz w:val="20"/>
                    <w:szCs w:val="20"/>
                  </w:rPr>
                  <w:t>, P. Stadler (eds.) VCH, Weinheim 1993.</w:t>
                </w:r>
              </w:p>
              <w:p w14:paraId="36E8176A"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proofErr w:type="spellStart"/>
                <w:r w:rsidRPr="004D6424">
                  <w:rPr>
                    <w:rFonts w:cstheme="minorHAnsi"/>
                    <w:sz w:val="20"/>
                    <w:szCs w:val="20"/>
                  </w:rPr>
                  <w:t>Ribéreau-Gayon</w:t>
                </w:r>
                <w:proofErr w:type="spellEnd"/>
                <w:r w:rsidRPr="004D6424">
                  <w:rPr>
                    <w:rFonts w:cstheme="minorHAnsi"/>
                    <w:sz w:val="20"/>
                    <w:szCs w:val="20"/>
                  </w:rPr>
                  <w:t xml:space="preserve"> P. </w:t>
                </w:r>
                <w:proofErr w:type="spellStart"/>
                <w:r w:rsidRPr="004D6424">
                  <w:rPr>
                    <w:rFonts w:cstheme="minorHAnsi"/>
                    <w:sz w:val="20"/>
                    <w:szCs w:val="20"/>
                  </w:rPr>
                  <w:t>i</w:t>
                </w:r>
                <w:proofErr w:type="spellEnd"/>
                <w:r w:rsidRPr="004D6424">
                  <w:rPr>
                    <w:rFonts w:cstheme="minorHAnsi"/>
                    <w:sz w:val="20"/>
                    <w:szCs w:val="20"/>
                  </w:rPr>
                  <w:t xml:space="preserve"> sur. Handbook of enology: The chemistry of wine stabilization and treatments, John Wiley &amp; Sons Ltd, Chichester, 2006.</w:t>
                </w:r>
              </w:p>
              <w:p w14:paraId="00D712EE"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lang w:val="de-DE"/>
                  </w:rPr>
                  <w:t>Enzymes in Industry, W. Aehle (eds.), WILEY-VCH Verlag GmbH &amp;Co. KGaA, Weinheim, 2004.</w:t>
                </w:r>
              </w:p>
            </w:tc>
          </w:sdtContent>
        </w:sdt>
      </w:tr>
      <w:tr w:rsidR="00191AF6" w:rsidRPr="004D6424"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0C62C7D8"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r w:rsidR="00D3313E" w:rsidRPr="004D6424">
              <w:rPr>
                <w:rFonts w:asciiTheme="minorHAnsi" w:hAnsiTheme="minorHAnsi" w:cstheme="minorHAnsi"/>
                <w:sz w:val="20"/>
                <w:szCs w:val="20"/>
              </w:rPr>
              <w:fldChar w:fldCharType="begin"/>
            </w:r>
            <w:r w:rsidR="00D3313E" w:rsidRPr="004D6424">
              <w:rPr>
                <w:rFonts w:asciiTheme="minorHAnsi" w:hAnsiTheme="minorHAnsi" w:cstheme="minorHAnsi"/>
                <w:sz w:val="20"/>
                <w:szCs w:val="20"/>
              </w:rPr>
              <w:instrText xml:space="preserve"> HYPERLINK "http://www.pbf.unizg.hr/studiji/ispitni_rokovi" </w:instrText>
            </w:r>
            <w:r w:rsidR="00D3313E" w:rsidRPr="004D6424">
              <w:rPr>
                <w:rFonts w:asciiTheme="minorHAnsi" w:hAnsiTheme="minorHAnsi" w:cstheme="minorHAnsi"/>
                <w:sz w:val="20"/>
                <w:szCs w:val="20"/>
              </w:rPr>
              <w:fldChar w:fldCharType="separate"/>
            </w:r>
            <w:r w:rsidRPr="004D6424">
              <w:rPr>
                <w:rStyle w:val="Hyperlink"/>
                <w:rFonts w:asciiTheme="minorHAnsi" w:hAnsiTheme="minorHAnsi" w:cstheme="minorHAnsi"/>
                <w:i/>
                <w:sz w:val="20"/>
                <w:szCs w:val="20"/>
              </w:rPr>
              <w:t>http://www.pbf.unizg.hr/studiji/ispitni_rokovi</w:t>
            </w:r>
            <w:r w:rsidR="00D3313E" w:rsidRPr="004D6424">
              <w:rPr>
                <w:rStyle w:val="Hyperlink"/>
                <w:rFonts w:asciiTheme="minorHAnsi" w:hAnsiTheme="minorHAnsi" w:cstheme="minorHAnsi"/>
                <w:i/>
                <w:sz w:val="20"/>
                <w:szCs w:val="20"/>
              </w:rPr>
              <w:fldChar w:fldCharType="end"/>
            </w:r>
          </w:p>
        </w:tc>
      </w:tr>
      <w:tr w:rsidR="00191AF6" w:rsidRPr="004D6424"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03394885"/>
          </w:sdtPr>
          <w:sdtEndPr/>
          <w:sdtContent>
            <w:tc>
              <w:tcPr>
                <w:tcW w:w="3744" w:type="pct"/>
                <w:gridSpan w:val="13"/>
                <w:tcBorders>
                  <w:bottom w:val="single" w:sz="12" w:space="0" w:color="auto"/>
                  <w:right w:val="single" w:sz="12" w:space="0" w:color="auto"/>
                </w:tcBorders>
              </w:tcPr>
              <w:p w14:paraId="62CD6BB3" w14:textId="1A10E070" w:rsidR="00191AF6" w:rsidRPr="004D6424" w:rsidRDefault="0062271A"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689FD09F"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840465" w:rsidRPr="00840465" w14:paraId="68336C1D"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634AA4" w14:textId="77777777" w:rsidR="00840465" w:rsidRPr="00840465" w:rsidRDefault="00840465" w:rsidP="00A3257F">
            <w:pPr>
              <w:tabs>
                <w:tab w:val="left" w:pos="2820"/>
              </w:tabs>
              <w:spacing w:after="0" w:line="240" w:lineRule="auto"/>
              <w:rPr>
                <w:rFonts w:asciiTheme="minorHAnsi" w:hAnsiTheme="minorHAnsi" w:cstheme="minorHAnsi"/>
                <w:b/>
                <w:sz w:val="20"/>
                <w:szCs w:val="20"/>
              </w:rPr>
            </w:pPr>
            <w:r w:rsidRPr="00840465">
              <w:rPr>
                <w:rFonts w:asciiTheme="minorHAnsi" w:hAnsiTheme="minorHAnsi" w:cstheme="minorHAnsi"/>
                <w:b/>
                <w:sz w:val="20"/>
                <w:szCs w:val="20"/>
              </w:rPr>
              <w:t>1. OPĆE INFORMACIJE</w:t>
            </w:r>
          </w:p>
        </w:tc>
      </w:tr>
      <w:tr w:rsidR="00840465" w:rsidRPr="00840465" w14:paraId="2258BFA6"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C77C04" w14:textId="77777777" w:rsidR="00840465" w:rsidRPr="00840465" w:rsidRDefault="00840465" w:rsidP="00A3257F">
            <w:pPr>
              <w:tabs>
                <w:tab w:val="left" w:pos="2820"/>
              </w:tabs>
              <w:spacing w:after="0" w:line="240" w:lineRule="auto"/>
              <w:rPr>
                <w:rFonts w:asciiTheme="minorHAnsi" w:hAnsiTheme="minorHAnsi" w:cstheme="minorHAnsi"/>
                <w:bCs/>
                <w:sz w:val="20"/>
                <w:szCs w:val="20"/>
              </w:rPr>
            </w:pPr>
            <w:r w:rsidRPr="00840465">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593856739"/>
            <w:placeholder>
              <w:docPart w:val="110BA322B29E4B949136F49067C511A8"/>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AED5302" w14:textId="77777777" w:rsidR="00840465" w:rsidRPr="00840465" w:rsidRDefault="00A268E7" w:rsidP="00A3257F">
                <w:pPr>
                  <w:tabs>
                    <w:tab w:val="left" w:pos="2820"/>
                  </w:tabs>
                  <w:spacing w:after="0" w:line="240" w:lineRule="auto"/>
                  <w:rPr>
                    <w:rFonts w:asciiTheme="minorHAnsi" w:hAnsiTheme="minorHAnsi" w:cstheme="minorHAnsi"/>
                    <w:b/>
                    <w:sz w:val="20"/>
                    <w:szCs w:val="20"/>
                  </w:rPr>
                </w:pPr>
                <w:hyperlink r:id="rId120" w:history="1">
                  <w:r w:rsidR="00840465" w:rsidRPr="00840465">
                    <w:rPr>
                      <w:rStyle w:val="Hyperlink"/>
                      <w:rFonts w:asciiTheme="minorHAnsi" w:hAnsiTheme="minorHAnsi" w:cstheme="minorHAnsi"/>
                      <w:b/>
                      <w:sz w:val="20"/>
                      <w:szCs w:val="20"/>
                    </w:rPr>
                    <w:t>Prof. dr. sc. Renata Teparić</w:t>
                  </w:r>
                </w:hyperlink>
              </w:p>
              <w:p w14:paraId="5D965E59" w14:textId="77777777" w:rsidR="00840465" w:rsidRPr="00840465" w:rsidRDefault="00A268E7" w:rsidP="00A3257F">
                <w:pPr>
                  <w:tabs>
                    <w:tab w:val="left" w:pos="2820"/>
                  </w:tabs>
                  <w:spacing w:after="0" w:line="240" w:lineRule="auto"/>
                  <w:rPr>
                    <w:rStyle w:val="Hyperlink"/>
                    <w:rFonts w:asciiTheme="minorHAnsi" w:hAnsiTheme="minorHAnsi" w:cstheme="minorHAnsi"/>
                    <w:sz w:val="20"/>
                    <w:szCs w:val="20"/>
                  </w:rPr>
                </w:pPr>
                <w:hyperlink r:id="rId121" w:history="1">
                  <w:r w:rsidR="00840465" w:rsidRPr="00840465">
                    <w:rPr>
                      <w:rStyle w:val="Hyperlink"/>
                      <w:rFonts w:asciiTheme="minorHAnsi" w:hAnsiTheme="minorHAnsi" w:cstheme="minorHAnsi"/>
                      <w:sz w:val="20"/>
                      <w:szCs w:val="20"/>
                    </w:rPr>
                    <w:t>Prof. dr. sc. Irena Landeka Jurčević</w:t>
                  </w:r>
                </w:hyperlink>
              </w:p>
              <w:p w14:paraId="6CAE6860" w14:textId="77777777" w:rsidR="00840465" w:rsidRPr="00840465" w:rsidRDefault="00A268E7" w:rsidP="00A3257F">
                <w:pPr>
                  <w:tabs>
                    <w:tab w:val="left" w:pos="2820"/>
                  </w:tabs>
                  <w:spacing w:after="0" w:line="240" w:lineRule="auto"/>
                  <w:rPr>
                    <w:rStyle w:val="Hyperlink"/>
                    <w:rFonts w:asciiTheme="minorHAnsi" w:hAnsiTheme="minorHAnsi" w:cstheme="minorHAnsi"/>
                    <w:sz w:val="20"/>
                    <w:szCs w:val="20"/>
                  </w:rPr>
                </w:pPr>
                <w:hyperlink r:id="rId122" w:history="1">
                  <w:r w:rsidR="00840465" w:rsidRPr="00840465">
                    <w:rPr>
                      <w:rStyle w:val="Hyperlink"/>
                      <w:rFonts w:asciiTheme="minorHAnsi" w:hAnsiTheme="minorHAnsi" w:cstheme="minorHAnsi"/>
                      <w:sz w:val="20"/>
                      <w:szCs w:val="20"/>
                    </w:rPr>
                    <w:t>Izv. prof. dr. sc. Igor Stuparević</w:t>
                  </w:r>
                </w:hyperlink>
              </w:p>
              <w:p w14:paraId="79E7283A" w14:textId="77777777" w:rsidR="00840465" w:rsidRPr="00840465" w:rsidRDefault="00A268E7" w:rsidP="00A3257F">
                <w:pPr>
                  <w:tabs>
                    <w:tab w:val="left" w:pos="2820"/>
                  </w:tabs>
                  <w:spacing w:after="0" w:line="240" w:lineRule="auto"/>
                  <w:rPr>
                    <w:rFonts w:asciiTheme="minorHAnsi" w:hAnsiTheme="minorHAnsi" w:cstheme="minorHAnsi"/>
                    <w:sz w:val="20"/>
                    <w:szCs w:val="20"/>
                  </w:rPr>
                </w:pPr>
                <w:hyperlink r:id="rId123" w:history="1">
                  <w:r w:rsidR="00840465" w:rsidRPr="00840465">
                    <w:rPr>
                      <w:rStyle w:val="Hyperlink"/>
                      <w:rFonts w:asciiTheme="minorHAnsi" w:hAnsiTheme="minorHAnsi" w:cstheme="minorHAnsi"/>
                      <w:sz w:val="20"/>
                      <w:szCs w:val="20"/>
                    </w:rPr>
                    <w:t>Doc. dr. sc. Bojan Žunar</w:t>
                  </w:r>
                </w:hyperlink>
              </w:p>
              <w:p w14:paraId="33FF34EE" w14:textId="77777777" w:rsidR="00840465" w:rsidRPr="00840465" w:rsidRDefault="00A268E7" w:rsidP="00A3257F">
                <w:pPr>
                  <w:tabs>
                    <w:tab w:val="left" w:pos="2820"/>
                  </w:tabs>
                  <w:spacing w:after="0" w:line="240" w:lineRule="auto"/>
                  <w:rPr>
                    <w:rFonts w:asciiTheme="minorHAnsi" w:hAnsiTheme="minorHAnsi" w:cstheme="minorHAnsi"/>
                    <w:sz w:val="20"/>
                    <w:szCs w:val="20"/>
                  </w:rPr>
                </w:pPr>
                <w:hyperlink r:id="rId124" w:history="1">
                  <w:r w:rsidR="00840465" w:rsidRPr="00840465">
                    <w:rPr>
                      <w:rStyle w:val="Hyperlink"/>
                      <w:rFonts w:asciiTheme="minorHAnsi" w:hAnsiTheme="minorHAnsi" w:cstheme="minorHAnsi"/>
                      <w:sz w:val="20"/>
                      <w:szCs w:val="20"/>
                    </w:rPr>
                    <w:t>dr. sc. Mateja Lozančić</w:t>
                  </w:r>
                </w:hyperlink>
              </w:p>
              <w:p w14:paraId="609E4BAD" w14:textId="47180A0A" w:rsidR="00840465" w:rsidRPr="00840465" w:rsidRDefault="00A268E7" w:rsidP="00A3257F">
                <w:pPr>
                  <w:tabs>
                    <w:tab w:val="left" w:pos="2820"/>
                  </w:tabs>
                  <w:spacing w:after="0" w:line="240" w:lineRule="auto"/>
                  <w:rPr>
                    <w:rFonts w:asciiTheme="minorHAnsi" w:hAnsiTheme="minorHAnsi" w:cstheme="minorHAnsi"/>
                    <w:color w:val="0563C1" w:themeColor="hyperlink"/>
                    <w:sz w:val="20"/>
                    <w:szCs w:val="20"/>
                    <w:u w:val="single"/>
                  </w:rPr>
                </w:pPr>
                <w:hyperlink r:id="rId125" w:history="1">
                  <w:r w:rsidR="003B535B" w:rsidRPr="003B535B">
                    <w:rPr>
                      <w:rStyle w:val="Hyperlink"/>
                      <w:rFonts w:asciiTheme="minorHAnsi" w:hAnsiTheme="minorHAnsi" w:cstheme="minorHAnsi"/>
                      <w:sz w:val="20"/>
                      <w:szCs w:val="20"/>
                    </w:rPr>
                    <w:t>dr. sc. Ana Novačić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CA150C"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1951195"/>
            <w:placeholder>
              <w:docPart w:val="685F4EA666434F649F4790C0D185406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A96481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zimski</w:t>
                </w:r>
              </w:p>
            </w:tc>
          </w:sdtContent>
        </w:sdt>
      </w:tr>
      <w:tr w:rsidR="00840465" w:rsidRPr="00840465" w14:paraId="14D16E15"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BD119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1.2. Naziv predmeta</w:t>
            </w:r>
          </w:p>
        </w:tc>
        <w:sdt>
          <w:sdtPr>
            <w:rPr>
              <w:rFonts w:asciiTheme="minorHAnsi" w:hAnsiTheme="minorHAnsi" w:cstheme="minorHAnsi"/>
              <w:sz w:val="20"/>
              <w:szCs w:val="20"/>
            </w:rPr>
            <w:id w:val="1302889089"/>
            <w:placeholder>
              <w:docPart w:val="90E3A9B16AAD406FB66474B2855A44ED"/>
            </w:placeholder>
          </w:sdtPr>
          <w:sdtEndPr/>
          <w:sdtContent>
            <w:bookmarkStart w:id="18" w:name="Pročišćavanje_i_karakterizacija_proteina" w:displacedByCustomXml="prev"/>
            <w:bookmarkEnd w:id="18" w:displacedByCustomXml="prev"/>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D593A0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eastAsia="Times New Roman" w:hAnsiTheme="minorHAnsi" w:cstheme="minorHAnsi"/>
                    <w:b/>
                    <w:bCs/>
                    <w:kern w:val="36"/>
                    <w:sz w:val="20"/>
                    <w:szCs w:val="20"/>
                    <w:lang w:eastAsia="hr-HR"/>
                  </w:rPr>
                  <w:t>Pročišćavanje i karakterizacija proteina</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140CC3"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8932453"/>
            <w:placeholder>
              <w:docPart w:val="D2A1A7A4E16443F7BCAA32DEB3B46D54"/>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33A761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4</w:t>
                </w:r>
              </w:p>
            </w:tc>
          </w:sdtContent>
        </w:sdt>
      </w:tr>
      <w:tr w:rsidR="00840465" w:rsidRPr="00840465" w14:paraId="57E1869A"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78DCA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1.3. Šifra predmeta</w:t>
            </w:r>
          </w:p>
        </w:tc>
        <w:sdt>
          <w:sdtPr>
            <w:rPr>
              <w:rFonts w:asciiTheme="minorHAnsi" w:hAnsiTheme="minorHAnsi" w:cstheme="minorHAnsi"/>
              <w:sz w:val="20"/>
              <w:szCs w:val="20"/>
            </w:rPr>
            <w:id w:val="-1058702720"/>
            <w:placeholder>
              <w:docPart w:val="B52147A2BEDB44F68255EFD78C1B1D34"/>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4B65912"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83F64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1465224"/>
            <w:placeholder>
              <w:docPart w:val="17A4DCECCAF44D68B8BC79AB289F6FC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B8C13D4"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30 + 20 + 10 + 0</w:t>
                </w:r>
              </w:p>
            </w:tc>
          </w:sdtContent>
        </w:sdt>
      </w:tr>
      <w:tr w:rsidR="00840465" w:rsidRPr="00840465" w14:paraId="44BCCA1D"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F5B2F1"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66111479"/>
            <w:placeholder>
              <w:docPart w:val="C1A11792A34C4FB78D194B7F5910B9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9DE77B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A412E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7824419"/>
            <w:placeholder>
              <w:docPart w:val="F74538DAF14843C786F81646C08CF79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F763430"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oko 70</w:t>
                </w:r>
              </w:p>
            </w:tc>
          </w:sdtContent>
        </w:sdt>
      </w:tr>
      <w:tr w:rsidR="00840465" w:rsidRPr="00840465" w14:paraId="5061A970"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9A2889D"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125430529"/>
            <w:placeholder>
              <w:docPart w:val="3EAC2B245201413ABC2F5545EABBA333"/>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B5FACD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076FB6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1.12. Razina primjene e-učenja (1, 2, 3 razina), postotak izvođenja predmeta </w:t>
            </w:r>
            <w:r w:rsidRPr="00840465">
              <w:rPr>
                <w:rFonts w:asciiTheme="minorHAnsi" w:hAnsiTheme="minorHAnsi" w:cstheme="minorHAnsi"/>
                <w:i/>
                <w:sz w:val="20"/>
                <w:szCs w:val="20"/>
              </w:rPr>
              <w:t>on line</w:t>
            </w:r>
            <w:r w:rsidRPr="00840465">
              <w:rPr>
                <w:rFonts w:asciiTheme="minorHAnsi" w:hAnsiTheme="minorHAnsi" w:cstheme="minorHAnsi"/>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F97F1A5" w14:textId="77777777" w:rsidR="00840465" w:rsidRPr="00840465"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92273589"/>
                <w:placeholder>
                  <w:docPart w:val="EFD7DC811D6A482695731741314FF9B6"/>
                </w:placeholder>
                <w:dropDownList>
                  <w:listItem w:value="Choose an item."/>
                  <w:listItem w:displayText="1." w:value="1."/>
                  <w:listItem w:displayText="2." w:value="2."/>
                  <w:listItem w:displayText="3." w:value="3."/>
                </w:dropDownList>
              </w:sdtPr>
              <w:sdtEndPr/>
              <w:sdtContent>
                <w:r w:rsidR="00840465" w:rsidRPr="00840465">
                  <w:rPr>
                    <w:rFonts w:asciiTheme="minorHAnsi" w:hAnsiTheme="minorHAnsi" w:cstheme="minorHAnsi"/>
                    <w:sz w:val="20"/>
                    <w:szCs w:val="20"/>
                  </w:rPr>
                  <w:t>1.</w:t>
                </w:r>
              </w:sdtContent>
            </w:sdt>
            <w:r w:rsidR="00840465" w:rsidRPr="00840465">
              <w:rPr>
                <w:rFonts w:asciiTheme="minorHAnsi" w:hAnsiTheme="minorHAnsi" w:cstheme="minorHAnsi"/>
                <w:sz w:val="20"/>
                <w:szCs w:val="20"/>
              </w:rPr>
              <w:tab/>
            </w:r>
          </w:p>
          <w:p w14:paraId="231DFC38" w14:textId="77777777" w:rsidR="00840465" w:rsidRPr="00840465" w:rsidRDefault="00A268E7" w:rsidP="00A3257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04870"/>
                <w:placeholder>
                  <w:docPart w:val="F8DC09284AA44C63B85B41E2BB5F52E0"/>
                </w:placeholder>
              </w:sdtPr>
              <w:sdtEndPr/>
              <w:sdtContent>
                <w:r w:rsidR="00840465" w:rsidRPr="00840465">
                  <w:rPr>
                    <w:rFonts w:asciiTheme="minorHAnsi" w:hAnsiTheme="minorHAnsi" w:cstheme="minorHAnsi"/>
                    <w:sz w:val="20"/>
                    <w:szCs w:val="20"/>
                  </w:rPr>
                  <w:t xml:space="preserve">0 </w:t>
                </w:r>
              </w:sdtContent>
            </w:sdt>
            <w:r w:rsidR="00840465" w:rsidRPr="00840465">
              <w:rPr>
                <w:rFonts w:asciiTheme="minorHAnsi" w:hAnsiTheme="minorHAnsi" w:cstheme="minorHAnsi"/>
                <w:sz w:val="20"/>
                <w:szCs w:val="20"/>
              </w:rPr>
              <w:t>%</w:t>
            </w:r>
          </w:p>
        </w:tc>
      </w:tr>
      <w:tr w:rsidR="00840465" w:rsidRPr="00840465" w14:paraId="5CC07066"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AE1743"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1.6. Mjesto izvođenja</w:t>
            </w:r>
          </w:p>
        </w:tc>
        <w:sdt>
          <w:sdtPr>
            <w:rPr>
              <w:rFonts w:asciiTheme="minorHAnsi" w:hAnsiTheme="minorHAnsi" w:cstheme="minorHAnsi"/>
              <w:sz w:val="20"/>
              <w:szCs w:val="20"/>
            </w:rPr>
            <w:id w:val="-634558487"/>
            <w:placeholder>
              <w:docPart w:val="9A5A9F2D09604CDB9875AE0A5AC23B5A"/>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ABF3C8F"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predavanja  i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82FDEA" w14:textId="77777777" w:rsidR="00840465" w:rsidRPr="00840465" w:rsidRDefault="00840465" w:rsidP="00A3257F">
            <w:pPr>
              <w:tabs>
                <w:tab w:val="left" w:pos="459"/>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67728450"/>
            <w:placeholder>
              <w:docPart w:val="FDA3DCBEBB3A44139380644DDF02C730"/>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53A3D2"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hrvatski</w:t>
                </w:r>
              </w:p>
            </w:tc>
          </w:sdtContent>
        </w:sdt>
      </w:tr>
      <w:tr w:rsidR="00840465" w:rsidRPr="00840465" w14:paraId="61EAE56E"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A4F356"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6819193"/>
            <w:placeholder>
              <w:docPart w:val="C022807AA73448BBB906D3D7182FD32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C1814DE"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E54E54" w14:textId="77777777" w:rsidR="00840465" w:rsidRPr="00840465" w:rsidRDefault="00840465" w:rsidP="00A3257F">
            <w:pPr>
              <w:tabs>
                <w:tab w:val="left" w:pos="459"/>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1FAE9E0" w14:textId="77777777" w:rsidR="00840465" w:rsidRPr="00840465"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76987930"/>
                <w:placeholder>
                  <w:docPart w:val="49807EED55F446B68BBECBD8D93C4F05"/>
                </w:placeholder>
                <w:dropDownList>
                  <w:listItem w:value="Choose an item."/>
                  <w:listItem w:displayText="DA" w:value="DA"/>
                  <w:listItem w:displayText="NE" w:value="NE"/>
                </w:dropDownList>
              </w:sdtPr>
              <w:sdtEndPr/>
              <w:sdtContent>
                <w:r w:rsidR="00840465" w:rsidRPr="00840465">
                  <w:rPr>
                    <w:rFonts w:asciiTheme="minorHAnsi" w:hAnsiTheme="minorHAnsi" w:cstheme="minorHAnsi"/>
                    <w:sz w:val="20"/>
                    <w:szCs w:val="20"/>
                  </w:rPr>
                  <w:t>DA</w:t>
                </w:r>
              </w:sdtContent>
            </w:sdt>
          </w:p>
        </w:tc>
      </w:tr>
      <w:tr w:rsidR="00840465" w:rsidRPr="00840465" w14:paraId="7757B37C"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708980" w14:textId="77777777" w:rsidR="00840465" w:rsidRPr="00840465" w:rsidRDefault="00840465" w:rsidP="00A3257F">
            <w:pPr>
              <w:tabs>
                <w:tab w:val="left" w:pos="2820"/>
              </w:tabs>
              <w:spacing w:after="0" w:line="240" w:lineRule="auto"/>
              <w:rPr>
                <w:rFonts w:asciiTheme="minorHAnsi" w:hAnsiTheme="minorHAnsi" w:cstheme="minorHAnsi"/>
                <w:b/>
                <w:sz w:val="20"/>
                <w:szCs w:val="20"/>
              </w:rPr>
            </w:pPr>
            <w:r w:rsidRPr="00840465">
              <w:rPr>
                <w:rFonts w:asciiTheme="minorHAnsi" w:hAnsiTheme="minorHAnsi" w:cstheme="minorHAnsi"/>
                <w:b/>
                <w:sz w:val="20"/>
                <w:szCs w:val="20"/>
              </w:rPr>
              <w:t>2. OPIS PREDMETA</w:t>
            </w:r>
          </w:p>
        </w:tc>
      </w:tr>
      <w:tr w:rsidR="00840465" w:rsidRPr="00840465" w14:paraId="2430004B"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A8DA0E4"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98417624"/>
            <w:placeholder>
              <w:docPart w:val="EAD1684440C44258B1A9EC9FFBA16CA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624CF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840465" w:rsidRPr="00840465" w14:paraId="5765F806"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87FF2E"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125662"/>
            <w:placeholder>
              <w:docPart w:val="2C94DC9B3B2944AA8E5D99CC13A6B6F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C5581E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Uvjet za upis predmeta je položen predmet Biokemija 1.</w:t>
                </w:r>
              </w:p>
            </w:tc>
          </w:sdtContent>
        </w:sdt>
      </w:tr>
      <w:tr w:rsidR="00840465" w:rsidRPr="00840465" w14:paraId="6D059A3A"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E8EE58"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440868264"/>
            <w:placeholder>
              <w:docPart w:val="3A6DDCD2812C445FA765E9F6B29F76D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C0CA2F2"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BD41D38"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odabrati i koristiti uobičajenu laboratorijsku opremu i odgovarajuće računalne alate.</w:t>
                </w:r>
              </w:p>
              <w:p w14:paraId="5371B832"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provoditi odgovarajuće analize u biokemijskim, mikrobiološkim, molekularno-genetičkim, procesnim i razvojnim laboratorijima, te prepoznati i riješiti jednostavnije probleme u tim laboratorijima</w:t>
                </w:r>
              </w:p>
              <w:p w14:paraId="4CB4419C"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prepoznati i analizirati probleme u proizvodnji i komunicirati ih s pretpostavljenima i podređenima</w:t>
                </w:r>
              </w:p>
              <w:p w14:paraId="3A45E9A5"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interpretirati rezultate rutinskih laboratorijskih analiza u biotehnologiji</w:t>
                </w:r>
              </w:p>
              <w:p w14:paraId="27212EF7"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izvijestiti o laboratorijskim, pogonskim i poslovnim rezultatima usmenim i pisanim putem uz korištenje stručne terminologije</w:t>
                </w:r>
              </w:p>
              <w:p w14:paraId="3F139345"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840465" w:rsidRPr="00840465" w14:paraId="16777A10"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FA8CF3"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040891934"/>
            <w:placeholder>
              <w:docPart w:val="87504EF2F9954841A62AA0E7502D026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FDECB7"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samostalno osmisliti postupak pročišćavanja proteina iz odgovarajućeg prirodnog materijala ili uzgojene biomase;</w:t>
                </w:r>
              </w:p>
              <w:p w14:paraId="506F094A"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lastRenderedPageBreak/>
                  <w:t>izabrati i provoditi najčešće korištene metoda za preparativno razdvajanje proteina uz razumjevanje prednosti i ograničenja svake metode i mogućnosti koje ona pruža;</w:t>
                </w:r>
              </w:p>
              <w:p w14:paraId="4EC4296F"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izabrati i provoditi najčešće korištene metode za analitičko razdvajanje proteina u svrhu praćenja ishoda pročišćavanja i koristiti odgovarajuće analitičke metode za karakterizaciju pročišćenih proteina;</w:t>
                </w:r>
              </w:p>
              <w:p w14:paraId="56766116"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evaluirati učinkovitost postupka i modificirati ga u svrhu povećanja učinkovitosti, povećanja prinosa ili kvalitete proizvoda i smanjenja troškova.</w:t>
                </w:r>
              </w:p>
            </w:tc>
          </w:sdtContent>
        </w:sdt>
      </w:tr>
      <w:tr w:rsidR="00840465" w:rsidRPr="00840465" w14:paraId="7BB0B09E"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0926EF7"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lastRenderedPageBreak/>
              <w:t xml:space="preserve">2.5. Opis sadržaja predmeta </w:t>
            </w:r>
          </w:p>
        </w:tc>
        <w:sdt>
          <w:sdtPr>
            <w:rPr>
              <w:rFonts w:asciiTheme="minorHAnsi" w:hAnsiTheme="minorHAnsi" w:cstheme="minorHAnsi"/>
              <w:sz w:val="20"/>
              <w:szCs w:val="20"/>
            </w:rPr>
            <w:id w:val="-1387727652"/>
            <w:placeholder>
              <w:docPart w:val="3EBE7C4944FD4F88A0B009D1FD0B4D6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CB7A13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840465" w:rsidRPr="00840465" w14:paraId="74CA66A5" w14:textId="77777777" w:rsidTr="00A3257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474897C"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2.6. Vrste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5CB2174"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1861619"/>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predavanja</w:t>
            </w:r>
          </w:p>
          <w:p w14:paraId="1CCF3CF4"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05375489"/>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seminari i radionice  </w:t>
            </w:r>
          </w:p>
          <w:p w14:paraId="55622000"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8951778"/>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vježbe  </w:t>
            </w:r>
          </w:p>
          <w:p w14:paraId="30728528"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6209267"/>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w:t>
            </w:r>
            <w:r w:rsidR="00840465" w:rsidRPr="00840465">
              <w:rPr>
                <w:rFonts w:asciiTheme="minorHAnsi" w:eastAsia="Times New Roman" w:hAnsiTheme="minorHAnsi" w:cstheme="minorHAnsi"/>
                <w:i/>
                <w:sz w:val="20"/>
                <w:szCs w:val="20"/>
                <w:lang w:eastAsia="hr-HR"/>
              </w:rPr>
              <w:t>on line</w:t>
            </w:r>
            <w:r w:rsidR="00840465" w:rsidRPr="00840465">
              <w:rPr>
                <w:rFonts w:asciiTheme="minorHAnsi" w:eastAsia="Times New Roman" w:hAnsiTheme="minorHAnsi" w:cstheme="minorHAnsi"/>
                <w:sz w:val="20"/>
                <w:szCs w:val="20"/>
                <w:lang w:eastAsia="hr-HR"/>
              </w:rPr>
              <w:t xml:space="preserve"> u cijelosti</w:t>
            </w:r>
          </w:p>
          <w:p w14:paraId="346B0B40"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69782334"/>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mješovito e-učenje</w:t>
            </w:r>
          </w:p>
          <w:p w14:paraId="099B672D" w14:textId="77777777" w:rsidR="00840465" w:rsidRPr="00840465"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747957"/>
                <w14:checkbox>
                  <w14:checked w14:val="0"/>
                  <w14:checkedState w14:val="2612" w14:font="MS Gothic"/>
                  <w14:uncheckedState w14:val="2610" w14:font="MS Gothic"/>
                </w14:checkbox>
              </w:sdtPr>
              <w:sdtEndPr/>
              <w:sdtContent>
                <w:r w:rsidR="00840465" w:rsidRPr="00840465">
                  <w:rPr>
                    <w:rFonts w:ascii="Segoe UI Symbol" w:hAnsi="Segoe UI Symbol" w:cs="Segoe UI Symbol"/>
                    <w:sz w:val="20"/>
                    <w:szCs w:val="20"/>
                  </w:rPr>
                  <w:t>☐</w:t>
                </w:r>
              </w:sdtContent>
            </w:sdt>
            <w:r w:rsidR="00840465" w:rsidRPr="00840465">
              <w:rPr>
                <w:rFonts w:asciiTheme="minorHAnsi" w:hAnsiTheme="minorHAnsi" w:cstheme="minorHAnsi"/>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9D1E36B"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8784253"/>
                <w14:checkbox>
                  <w14:checked w14:val="1"/>
                  <w14:checkedState w14:val="2612" w14:font="MS Gothic"/>
                  <w14:uncheckedState w14:val="2610" w14:font="MS Gothic"/>
                </w14:checkbox>
              </w:sdtPr>
              <w:sdtEndPr/>
              <w:sdtContent>
                <w:r w:rsidR="00840465" w:rsidRPr="00840465">
                  <w:rPr>
                    <w:rFonts w:ascii="Segoe UI Symbol" w:eastAsia="MS Gothic"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samostalni  zadaci  </w:t>
            </w:r>
          </w:p>
          <w:p w14:paraId="740E50F1"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8959546"/>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multimedija i mreža  </w:t>
            </w:r>
          </w:p>
          <w:p w14:paraId="64441BEB"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3356511"/>
                <w14:checkbox>
                  <w14:checked w14:val="0"/>
                  <w14:checkedState w14:val="2612" w14:font="MS Gothic"/>
                  <w14:uncheckedState w14:val="2610" w14:font="MS Gothic"/>
                </w14:checkbox>
              </w:sdtPr>
              <w:sdtEndPr/>
              <w:sdtContent>
                <w:r w:rsidR="00840465" w:rsidRPr="00840465">
                  <w:rPr>
                    <w:rFonts w:ascii="Segoe UI Symbol" w:eastAsia="MS Gothic"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laboratorij</w:t>
            </w:r>
          </w:p>
          <w:p w14:paraId="23EFF5A4" w14:textId="77777777" w:rsidR="00840465" w:rsidRPr="00840465" w:rsidRDefault="00A268E7"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2417487"/>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mentorski rad</w:t>
            </w:r>
          </w:p>
          <w:p w14:paraId="47AF644D" w14:textId="77777777" w:rsidR="00840465" w:rsidRPr="00840465" w:rsidRDefault="00A268E7"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6509591"/>
                <w14:checkbox>
                  <w14:checked w14:val="0"/>
                  <w14:checkedState w14:val="2612" w14:font="MS Gothic"/>
                  <w14:uncheckedState w14:val="2610" w14:font="MS Gothic"/>
                </w14:checkbox>
              </w:sdtPr>
              <w:sdtEndPr/>
              <w:sdtContent>
                <w:r w:rsidR="00840465" w:rsidRPr="00840465">
                  <w:rPr>
                    <w:rFonts w:ascii="Segoe UI Symbol" w:hAnsi="Segoe UI Symbol" w:cs="Segoe UI Symbol"/>
                    <w:sz w:val="20"/>
                    <w:szCs w:val="20"/>
                  </w:rPr>
                  <w:t>☐</w:t>
                </w:r>
              </w:sdtContent>
            </w:sdt>
            <w:r w:rsidR="00840465" w:rsidRPr="00840465">
              <w:rPr>
                <w:rFonts w:asciiTheme="minorHAnsi" w:hAnsiTheme="minorHAnsi" w:cstheme="minorHAnsi"/>
                <w:b/>
                <w:sz w:val="20"/>
                <w:szCs w:val="20"/>
              </w:rPr>
              <w:t xml:space="preserve"> </w:t>
            </w:r>
            <w:sdt>
              <w:sdtPr>
                <w:rPr>
                  <w:rFonts w:asciiTheme="minorHAnsi" w:hAnsiTheme="minorHAnsi" w:cstheme="minorHAnsi"/>
                  <w:b/>
                  <w:sz w:val="20"/>
                  <w:szCs w:val="20"/>
                </w:rPr>
                <w:id w:val="783535243"/>
                <w:placeholder>
                  <w:docPart w:val="5FF7E6A20C30452E91BFE814C1C11853"/>
                </w:placeholder>
                <w:showingPlcHdr/>
              </w:sdtPr>
              <w:sdtEndPr/>
              <w:sdtContent>
                <w:r w:rsidR="00840465" w:rsidRPr="00840465">
                  <w:rPr>
                    <w:rFonts w:asciiTheme="minorHAnsi" w:hAnsiTheme="minorHAnsi" w:cstheme="minorHAnsi"/>
                    <w:sz w:val="20"/>
                    <w:szCs w:val="20"/>
                  </w:rPr>
                  <w:t>(ostalo upisati)</w:t>
                </w:r>
                <w:r w:rsidR="00840465" w:rsidRPr="00840465">
                  <w:rPr>
                    <w:rFonts w:asciiTheme="minorHAnsi" w:hAnsiTheme="minorHAnsi" w:cstheme="minorHAnsi"/>
                    <w:b/>
                    <w:sz w:val="20"/>
                    <w:szCs w:val="20"/>
                  </w:rPr>
                  <w:t xml:space="preserve"> </w:t>
                </w:r>
              </w:sdtContent>
            </w:sdt>
            <w:r w:rsidR="00840465" w:rsidRPr="00840465">
              <w:rPr>
                <w:rFonts w:asciiTheme="minorHAnsi" w:hAnsiTheme="minorHAnsi" w:cstheme="minorHAnsi"/>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EA7C201"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color w:val="000000"/>
                <w:sz w:val="20"/>
                <w:szCs w:val="20"/>
              </w:rPr>
              <w:t>2.7. Komentari:</w:t>
            </w:r>
          </w:p>
        </w:tc>
      </w:tr>
      <w:tr w:rsidR="00840465" w:rsidRPr="00840465" w14:paraId="24EF60C5" w14:textId="77777777" w:rsidTr="00A3257F">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3D0B052"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4808EE50" w14:textId="77777777" w:rsidR="00840465" w:rsidRPr="00840465" w:rsidRDefault="00840465" w:rsidP="00A3257F">
            <w:pPr>
              <w:spacing w:after="0" w:line="240" w:lineRule="auto"/>
              <w:rPr>
                <w:rFonts w:asciiTheme="minorHAnsi" w:hAnsiTheme="minorHAnsi" w:cstheme="minorHAnsi"/>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19AB5991" w14:textId="77777777" w:rsidR="00840465" w:rsidRPr="00840465" w:rsidRDefault="00840465" w:rsidP="00A3257F">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620648526"/>
            <w:placeholder>
              <w:docPart w:val="61832090337945EB93E2EFDE411E7102"/>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D97D5B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  </w:t>
                </w:r>
              </w:p>
            </w:tc>
          </w:sdtContent>
        </w:sdt>
      </w:tr>
      <w:tr w:rsidR="00840465" w:rsidRPr="00840465" w14:paraId="7A815CBC" w14:textId="77777777" w:rsidTr="00A3257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E602662"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9AD35A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76389627"/>
              <w:placeholder>
                <w:docPart w:val="977B3B8891F84BCD94BECF8CD78311B8"/>
              </w:placeholder>
              <w:showingPlcHdr/>
            </w:sdtPr>
            <w:sdtEndPr/>
            <w:sdtContent>
              <w:p w14:paraId="24EFF60D"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64832807"/>
              <w:placeholder>
                <w:docPart w:val="A85CEB7E1992465F8EFC0175485A13F0"/>
              </w:placeholder>
            </w:sdtPr>
            <w:sdtEndPr/>
            <w:sdtContent>
              <w:p w14:paraId="24BF14E9"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191ED5C"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716810311"/>
              <w:placeholder>
                <w:docPart w:val="89F0A620B98A49D1AED062195E623A8D"/>
              </w:placeholder>
              <w:showingPlcHdr/>
            </w:sdtPr>
            <w:sdtEndPr/>
            <w:sdtContent>
              <w:p w14:paraId="664BBD88"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16218208"/>
              <w:placeholder>
                <w:docPart w:val="CF3DE06A908043D8BA4EB1B66F0B812D"/>
              </w:placeholder>
            </w:sdtPr>
            <w:sdtEndPr/>
            <w:sdtContent>
              <w:p w14:paraId="02B305D1"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8F2DC9F" w14:textId="77777777" w:rsidR="00840465" w:rsidRPr="00840465" w:rsidRDefault="00840465" w:rsidP="00A3257F">
            <w:pPr>
              <w:spacing w:after="0" w:line="240" w:lineRule="auto"/>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39378384"/>
              <w:placeholder>
                <w:docPart w:val="33287047D5764D6A996A2A7B984FAAB6"/>
              </w:placeholder>
            </w:sdtPr>
            <w:sdtEndPr/>
            <w:sdtContent>
              <w:p w14:paraId="0806945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130742256"/>
              <w:placeholder>
                <w:docPart w:val="F2E27BF79D6741B9907DEC61264261AD"/>
              </w:placeholder>
              <w:showingPlcHdr/>
            </w:sdtPr>
            <w:sdtEndPr/>
            <w:sdtContent>
              <w:p w14:paraId="7F765AAB"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66691802"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FCF99FF"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A53B5A8"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053496105"/>
              <w:placeholder>
                <w:docPart w:val="F47FF565A433475483F799BC4DE82A79"/>
              </w:placeholder>
              <w:showingPlcHdr/>
            </w:sdtPr>
            <w:sdtEndPr/>
            <w:sdtContent>
              <w:p w14:paraId="286CEF0F"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50327660"/>
              <w:placeholder>
                <w:docPart w:val="FC7A9DCE8A6C4BE7892A7079F8FAFC6A"/>
              </w:placeholder>
            </w:sdtPr>
            <w:sdtEndPr/>
            <w:sdtContent>
              <w:p w14:paraId="761BE40B"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0872C8"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1871591"/>
              <w:placeholder>
                <w:docPart w:val="5D0889F4BC5A441F922363FFB5267E1C"/>
              </w:placeholder>
            </w:sdtPr>
            <w:sdtEndPr/>
            <w:sdtContent>
              <w:p w14:paraId="0A28350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38848380"/>
              <w:placeholder>
                <w:docPart w:val="D640C6139AB8480FA6E728C014A23939"/>
              </w:placeholder>
              <w:showingPlcHdr/>
            </w:sdtPr>
            <w:sdtEndPr/>
            <w:sdtContent>
              <w:p w14:paraId="438632BE"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557287" w14:textId="77777777" w:rsidR="00840465" w:rsidRPr="00840465" w:rsidRDefault="00A268E7"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06943709"/>
                <w:placeholder>
                  <w:docPart w:val="F7AE2839E43C4BDB83069009E57DB896"/>
                </w:placeholder>
                <w:showingPlcHdr/>
              </w:sdtPr>
              <w:sdtEndPr/>
              <w:sdtContent>
                <w:r w:rsidR="00840465" w:rsidRPr="00840465">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79956163"/>
              <w:placeholder>
                <w:docPart w:val="141D2EF4B10845A5805DF1A83C8E256A"/>
              </w:placeholder>
              <w:showingPlcHdr/>
            </w:sdtPr>
            <w:sdtEndPr/>
            <w:sdtContent>
              <w:p w14:paraId="7F174DC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797727151"/>
              <w:placeholder>
                <w:docPart w:val="03B1AEE367624F16870B73092B9365EF"/>
              </w:placeholder>
              <w:showingPlcHdr/>
            </w:sdtPr>
            <w:sdtEndPr/>
            <w:sdtContent>
              <w:p w14:paraId="3C10AA7B"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08C4D7A5"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CAF112"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C8F326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339241556"/>
              <w:placeholder>
                <w:docPart w:val="B810AE62F4AA4B349FC8CA507A8E9A38"/>
              </w:placeholder>
              <w:showingPlcHdr/>
            </w:sdtPr>
            <w:sdtEndPr/>
            <w:sdtContent>
              <w:p w14:paraId="2C8D84B7"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56094797"/>
              <w:placeholder>
                <w:docPart w:val="ABD777785DCD4E7490030EF1AF975927"/>
              </w:placeholder>
            </w:sdtPr>
            <w:sdtEndPr/>
            <w:sdtContent>
              <w:p w14:paraId="4C293E84"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6550263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05293261"/>
              <w:placeholder>
                <w:docPart w:val="D156819C192B48E8B32ACDE88D08306A"/>
              </w:placeholder>
              <w:showingPlcHdr/>
            </w:sdtPr>
            <w:sdtEndPr/>
            <w:sdtContent>
              <w:p w14:paraId="4ED70B2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95797825"/>
              <w:placeholder>
                <w:docPart w:val="8D6A4938AB0549E688D44A4F7704DDA4"/>
              </w:placeholder>
            </w:sdtPr>
            <w:sdtEndPr/>
            <w:sdtContent>
              <w:p w14:paraId="2AD2FA8F"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AE3064E" w14:textId="77777777" w:rsidR="00840465" w:rsidRPr="00840465" w:rsidRDefault="00A268E7"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61776364"/>
                <w:placeholder>
                  <w:docPart w:val="D44B4B8B034D434791CC4DB4788B5E5C"/>
                </w:placeholder>
                <w:showingPlcHdr/>
              </w:sdtPr>
              <w:sdtEndPr/>
              <w:sdtContent>
                <w:r w:rsidR="00840465" w:rsidRPr="00840465">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97171156"/>
              <w:placeholder>
                <w:docPart w:val="F0C7F39660694D2DA506AF10835179F7"/>
              </w:placeholder>
              <w:showingPlcHdr/>
            </w:sdtPr>
            <w:sdtEndPr/>
            <w:sdtContent>
              <w:p w14:paraId="7275CDA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688417981"/>
              <w:placeholder>
                <w:docPart w:val="6E884F138E4349868F48C00F2623149F"/>
              </w:placeholder>
              <w:showingPlcHdr/>
            </w:sdtPr>
            <w:sdtEndPr/>
            <w:sdtContent>
              <w:p w14:paraId="2C60630E"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28164796"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919A54"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DA43A3"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22266236"/>
              <w:placeholder>
                <w:docPart w:val="D5193EE3A660409EB7193E503EC930B2"/>
              </w:placeholder>
              <w:showingPlcHdr/>
            </w:sdtPr>
            <w:sdtEndPr/>
            <w:sdtContent>
              <w:p w14:paraId="1E6183C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32368104"/>
              <w:placeholder>
                <w:docPart w:val="0BF3C15D440D47029CDC1B5FE6BA3703"/>
              </w:placeholder>
            </w:sdtPr>
            <w:sdtEndPr/>
            <w:sdtContent>
              <w:p w14:paraId="1E087528"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583448A"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788049005"/>
              <w:placeholder>
                <w:docPart w:val="7E8E8589938340FE89AD710ECA1542AD"/>
              </w:placeholder>
            </w:sdtPr>
            <w:sdtEndPr/>
            <w:sdtContent>
              <w:p w14:paraId="57E94723" w14:textId="77777777" w:rsidR="00840465" w:rsidRPr="00840465" w:rsidRDefault="00840465" w:rsidP="00A3257F">
                <w:pPr>
                  <w:tabs>
                    <w:tab w:val="left" w:pos="2820"/>
                  </w:tabs>
                  <w:spacing w:after="0" w:line="240" w:lineRule="auto"/>
                  <w:jc w:val="center"/>
                  <w:rPr>
                    <w:rFonts w:asciiTheme="minorHAnsi" w:hAnsiTheme="minorHAnsi" w:cstheme="minorHAnsi"/>
                    <w:sz w:val="20"/>
                    <w:szCs w:val="20"/>
                  </w:rPr>
                </w:pPr>
                <w:r w:rsidRPr="00840465">
                  <w:rPr>
                    <w:rFonts w:asciiTheme="minorHAnsi" w:hAnsiTheme="minorHAnsi" w:cstheme="minorHAnsi"/>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910769051"/>
              <w:placeholder>
                <w:docPart w:val="C7B814578E284AEFBD2F049F22FE5704"/>
              </w:placeholder>
              <w:showingPlcHdr/>
            </w:sdtPr>
            <w:sdtEndPr/>
            <w:sdtContent>
              <w:p w14:paraId="2B5ADDDC" w14:textId="77777777" w:rsidR="00840465" w:rsidRPr="00840465" w:rsidRDefault="00840465" w:rsidP="00A3257F">
                <w:pPr>
                  <w:tabs>
                    <w:tab w:val="left" w:pos="2820"/>
                  </w:tabs>
                  <w:spacing w:after="0" w:line="240" w:lineRule="auto"/>
                  <w:jc w:val="center"/>
                  <w:rPr>
                    <w:rFonts w:asciiTheme="minorHAnsi" w:hAnsiTheme="minorHAnsi" w:cstheme="minorHAnsi"/>
                    <w:sz w:val="20"/>
                    <w:szCs w:val="20"/>
                  </w:rPr>
                </w:pPr>
                <w:r w:rsidRPr="00840465">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7FE1A16" w14:textId="77777777" w:rsidR="00840465" w:rsidRPr="00840465" w:rsidRDefault="00A268E7" w:rsidP="00A3257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70073190"/>
                <w:placeholder>
                  <w:docPart w:val="5A65934D2B2942F8B0DBE8F4BD21B4BC"/>
                </w:placeholder>
                <w:showingPlcHdr/>
              </w:sdtPr>
              <w:sdtEndPr/>
              <w:sdtContent>
                <w:r w:rsidR="00840465" w:rsidRPr="00840465">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529619287"/>
              <w:placeholder>
                <w:docPart w:val="91066C20BD0A4A38AD992DCEE284B8DF"/>
              </w:placeholder>
              <w:showingPlcHdr/>
            </w:sdtPr>
            <w:sdtEndPr/>
            <w:sdtContent>
              <w:p w14:paraId="4A3B9DAD"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213037727"/>
              <w:placeholder>
                <w:docPart w:val="9101795ED4D948F18FE2F0E547EE0DCD"/>
              </w:placeholder>
              <w:showingPlcHdr/>
            </w:sdtPr>
            <w:sdtEndPr/>
            <w:sdtContent>
              <w:p w14:paraId="6C1CCDF6"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r>
      <w:tr w:rsidR="00840465" w:rsidRPr="00840465" w14:paraId="6727D72E"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C50AA6"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736753F"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98257209"/>
              <w:placeholder>
                <w:docPart w:val="EA23684DDB5D42849B9C2EE855809378"/>
              </w:placeholder>
              <w:showingPlcHdr/>
            </w:sdtPr>
            <w:sdtEndPr/>
            <w:sdtContent>
              <w:p w14:paraId="1F3CBDF1"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05368808"/>
              <w:placeholder>
                <w:docPart w:val="C97885C73294486DA0F06EA4B6065B0E"/>
              </w:placeholder>
            </w:sdtPr>
            <w:sdtEndPr/>
            <w:sdtContent>
              <w:p w14:paraId="784F8809"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1E22B809"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78269716"/>
              <w:placeholder>
                <w:docPart w:val="8D99652E0BB14321899B7244849F7E1D"/>
              </w:placeholder>
            </w:sdtPr>
            <w:sdtEndPr/>
            <w:sdtContent>
              <w:p w14:paraId="34FAE100"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12393441"/>
              <w:placeholder>
                <w:docPart w:val="B3555D475E9E451CB1C5647617F52A79"/>
              </w:placeholder>
              <w:showingPlcHdr/>
            </w:sdtPr>
            <w:sdtEndPr/>
            <w:sdtContent>
              <w:p w14:paraId="17968B87"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5737B4F"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987663920"/>
              <w:placeholder>
                <w:docPart w:val="8B6DCF76338747F6ABC9D9BE518C93FB"/>
              </w:placeholder>
            </w:sdtPr>
            <w:sdtEndPr/>
            <w:sdtContent>
              <w:p w14:paraId="3A4E4131"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4</w:t>
                </w:r>
              </w:p>
            </w:sdtContent>
          </w:sdt>
        </w:tc>
      </w:tr>
      <w:tr w:rsidR="00840465" w:rsidRPr="00840465" w14:paraId="3FCF51E8" w14:textId="77777777" w:rsidTr="00A3257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76EC81"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137517999"/>
              <w:placeholder>
                <w:docPart w:val="383531EA848248B69CD05AC57AF9B545"/>
              </w:placeholder>
            </w:sdtPr>
            <w:sdtEndPr/>
            <w:sdtContent>
              <w:p w14:paraId="335C072D"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Provjera znanja se provodi kroz izradu referata iz vježbi, pisanim i usmenim ispitom. Za pristupanje usmenom ispitu student mora odraditi program vježbi i imati pozitivnu ocjenu iz referata i pisanog ispita. Referat iz vježbi i usmeni ispit se ocjenjuju u rasponu ocjena od nedovoljan (1) do izvrstan (5). Pisani ispit se ocjenjuje u rasponu ocjena od nedovoljan (1) do izvrstan (5) pri čemu se ocjena definira prema broju prikupljenih bodova:</w:t>
                </w:r>
              </w:p>
              <w:p w14:paraId="6C8C1BFE"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6 bodova – dovoljan</w:t>
                </w:r>
              </w:p>
              <w:p w14:paraId="561AC686"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7 bodova – dobar</w:t>
                </w:r>
              </w:p>
              <w:p w14:paraId="5C3EE835"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8 bodova – vrlo dobar</w:t>
                </w:r>
              </w:p>
              <w:p w14:paraId="745F17CF"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9-10 bodova - izvrstan</w:t>
                </w:r>
              </w:p>
              <w:p w14:paraId="7F21693D"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Konačna ocjena se dobije na način da ocjena referata iz vježbi čini 10%, ocjena pisanog ispita 45%, a ocjena usmenog ispita 45% konačne ocjene.</w:t>
                </w:r>
              </w:p>
            </w:sdtContent>
          </w:sdt>
        </w:tc>
      </w:tr>
      <w:tr w:rsidR="00840465" w:rsidRPr="00840465" w14:paraId="6883CECE"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5F7CB"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17FD74D"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774976009"/>
              <w:placeholder>
                <w:docPart w:val="6AA16F50232A415D95E2CF137D6291AB"/>
              </w:placeholder>
            </w:sdtPr>
            <w:sdtEndPr/>
            <w:sdtContent>
              <w:p w14:paraId="4073736C" w14:textId="77777777" w:rsidR="00840465" w:rsidRPr="00840465" w:rsidRDefault="00840465" w:rsidP="00376EE7">
                <w:pPr>
                  <w:pStyle w:val="ListParagraph"/>
                  <w:numPr>
                    <w:ilvl w:val="0"/>
                    <w:numId w:val="49"/>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odraditi program vježbi </w:t>
                </w:r>
              </w:p>
              <w:p w14:paraId="281FD6E5" w14:textId="77777777" w:rsidR="00840465" w:rsidRPr="00840465" w:rsidRDefault="00840465" w:rsidP="00376EE7">
                <w:pPr>
                  <w:pStyle w:val="ListParagraph"/>
                  <w:numPr>
                    <w:ilvl w:val="0"/>
                    <w:numId w:val="49"/>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imati pozitivnu ocjenu iz referata iz vježbi, pisanog i usmenog ispita</w:t>
                </w:r>
              </w:p>
            </w:sdtContent>
          </w:sdt>
        </w:tc>
      </w:tr>
      <w:tr w:rsidR="00840465" w:rsidRPr="00840465" w14:paraId="6E3D1827" w14:textId="77777777" w:rsidTr="00A3257F">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A196D8" w14:textId="77777777" w:rsidR="00840465" w:rsidRPr="00840465" w:rsidRDefault="00840465" w:rsidP="00A3257F">
            <w:pPr>
              <w:tabs>
                <w:tab w:val="left" w:pos="54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924A66D"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E1161C9"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BE15314"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Dostupnost putem ostalih medija</w:t>
            </w:r>
          </w:p>
        </w:tc>
      </w:tr>
      <w:tr w:rsidR="00840465" w:rsidRPr="00840465" w14:paraId="6D8AC3D5" w14:textId="77777777" w:rsidTr="00A3257F">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D493F8"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563676230"/>
              <w:placeholder>
                <w:docPart w:val="77183871DEA04DBFB9845BC8739C87B8"/>
              </w:placeholder>
            </w:sdtPr>
            <w:sdtEndPr/>
            <w:sdtContent>
              <w:p w14:paraId="4E3D580D"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J.M. Berg, J.L. Tymoczko, L. Stryer, </w:t>
                </w:r>
                <w:r w:rsidRPr="00840465">
                  <w:rPr>
                    <w:rFonts w:asciiTheme="minorHAnsi" w:hAnsiTheme="minorHAnsi" w:cstheme="minorHAnsi"/>
                    <w:i/>
                    <w:iCs/>
                    <w:sz w:val="20"/>
                    <w:szCs w:val="20"/>
                  </w:rPr>
                  <w:t>Biokemija</w:t>
                </w:r>
                <w:r w:rsidRPr="00840465">
                  <w:rPr>
                    <w:rFonts w:asciiTheme="minorHAnsi" w:hAnsiTheme="minorHAnsi" w:cstheme="minorHAnsi"/>
                    <w:sz w:val="20"/>
                    <w:szCs w:val="20"/>
                  </w:rPr>
                  <w:t>, Školska knjiga, Zagreb, 2013.</w:t>
                </w:r>
              </w:p>
              <w:p w14:paraId="2267C517"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289267961"/>
              <w:placeholder>
                <w:docPart w:val="2B7723BD094E470D8DB0EED423EDEBB8"/>
              </w:placeholder>
            </w:sdtPr>
            <w:sdtEndPr/>
            <w:sdtContent>
              <w:p w14:paraId="0200B915"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DA,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323321114"/>
              <w:placeholder>
                <w:docPart w:val="D3A191156DDF41E09ECFABEDCBED3535"/>
              </w:placeholder>
              <w:showingPlcHdr/>
            </w:sdtPr>
            <w:sdtEndPr/>
            <w:sdtContent>
              <w:p w14:paraId="70C9172B"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r>
      <w:tr w:rsidR="00840465" w:rsidRPr="00840465" w14:paraId="5D40CA3D"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F87B2D8"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029733"/>
            <w:placeholder>
              <w:docPart w:val="0F8524FD96E34F2EAB8494D4CA62E10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3E4FB0A" w14:textId="77777777" w:rsidR="00840465" w:rsidRPr="00840465" w:rsidRDefault="00840465" w:rsidP="00376EE7">
                <w:pPr>
                  <w:pStyle w:val="ListParagraph"/>
                  <w:numPr>
                    <w:ilvl w:val="0"/>
                    <w:numId w:val="112"/>
                  </w:numPr>
                  <w:tabs>
                    <w:tab w:val="left" w:pos="375"/>
                  </w:tabs>
                  <w:spacing w:after="0" w:line="240" w:lineRule="auto"/>
                  <w:ind w:left="375" w:hanging="425"/>
                  <w:rPr>
                    <w:rFonts w:asciiTheme="minorHAnsi" w:hAnsiTheme="minorHAnsi" w:cstheme="minorHAnsi"/>
                    <w:color w:val="000000"/>
                    <w:sz w:val="20"/>
                    <w:szCs w:val="20"/>
                  </w:rPr>
                </w:pPr>
                <w:r w:rsidRPr="00840465">
                  <w:rPr>
                    <w:rFonts w:asciiTheme="minorHAnsi" w:hAnsiTheme="minorHAnsi" w:cstheme="minorHAnsi"/>
                    <w:sz w:val="20"/>
                    <w:szCs w:val="20"/>
                  </w:rPr>
                  <w:t>Guide to protein purification (Deutscher M.P. ured.) Methods in Ezymology 182, Academic Press Inc., San Diego, 1990.</w:t>
                </w:r>
              </w:p>
              <w:p w14:paraId="527F57C5"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t>Basic Methods in Protein Purification and analysis (Simpson R.J., Adams P.D., Golemis E.A. ured.), CSH Press, New York, 2009</w:t>
                </w:r>
              </w:p>
              <w:p w14:paraId="7A56EFB0"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t>Short protocols in protein science (Coligan J.E., Dunn B.M., Speicher D.W., Wingfield P.T. ured.), Wiley, 2003</w:t>
                </w:r>
              </w:p>
              <w:p w14:paraId="74362BF2"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lastRenderedPageBreak/>
                  <w:t>D.L. Nelson, M.M. Cox: Lehninger Principles of Biochemistry (4th edition), Worth Publisher, New York, 2005.</w:t>
                </w:r>
              </w:p>
            </w:tc>
          </w:sdtContent>
        </w:sdt>
      </w:tr>
      <w:tr w:rsidR="00840465" w:rsidRPr="00840465" w14:paraId="1AE981C3"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B7296"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B87919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i/>
                <w:sz w:val="20"/>
                <w:szCs w:val="20"/>
              </w:rPr>
              <w:t xml:space="preserve">Rokovi ispita objavljuju se na Studomatu i ovoj mrežnoj stranici: </w:t>
            </w:r>
            <w:r w:rsidRPr="00840465">
              <w:fldChar w:fldCharType="begin"/>
            </w:r>
            <w:r w:rsidRPr="00840465">
              <w:rPr>
                <w:rFonts w:asciiTheme="minorHAnsi" w:hAnsiTheme="minorHAnsi" w:cstheme="minorHAnsi"/>
                <w:sz w:val="20"/>
                <w:szCs w:val="20"/>
              </w:rPr>
              <w:instrText xml:space="preserve"> HYPERLINK "http://www.pbf.unizg.hr/studiji/ispitni_rokovi" </w:instrText>
            </w:r>
            <w:r w:rsidRPr="00840465">
              <w:fldChar w:fldCharType="separate"/>
            </w:r>
            <w:r w:rsidRPr="00840465">
              <w:rPr>
                <w:rStyle w:val="Hyperlink"/>
                <w:rFonts w:asciiTheme="minorHAnsi" w:hAnsiTheme="minorHAnsi" w:cstheme="minorHAnsi"/>
                <w:i/>
                <w:sz w:val="20"/>
                <w:szCs w:val="20"/>
              </w:rPr>
              <w:t>http://www.pbf.unizg.hr/studiji/ispitni_rokovi</w:t>
            </w:r>
            <w:r w:rsidRPr="00840465">
              <w:rPr>
                <w:rStyle w:val="Hyperlink"/>
                <w:rFonts w:asciiTheme="minorHAnsi" w:hAnsiTheme="minorHAnsi" w:cstheme="minorHAnsi"/>
                <w:i/>
                <w:sz w:val="20"/>
                <w:szCs w:val="20"/>
              </w:rPr>
              <w:fldChar w:fldCharType="end"/>
            </w:r>
          </w:p>
        </w:tc>
      </w:tr>
      <w:tr w:rsidR="00840465" w:rsidRPr="00840465" w14:paraId="7E0B0FB0"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B23CDF7"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48076736"/>
            <w:placeholder>
              <w:docPart w:val="E6446D0A988B42438C5F3928483539AB"/>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7A13214"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w:t>
                </w:r>
              </w:p>
            </w:tc>
          </w:sdtContent>
        </w:sdt>
      </w:tr>
    </w:tbl>
    <w:p w14:paraId="049C3768" w14:textId="18F1D203" w:rsidR="008B5A8E" w:rsidRDefault="008B5A8E" w:rsidP="008D3E9A">
      <w:pPr>
        <w:spacing w:after="0" w:line="240" w:lineRule="auto"/>
        <w:rPr>
          <w:rFonts w:ascii="Proba Pro Lt" w:hAnsi="Proba Pro Lt"/>
          <w:sz w:val="20"/>
          <w:szCs w:val="20"/>
        </w:rPr>
      </w:pPr>
    </w:p>
    <w:p w14:paraId="10127FDB"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A17C0D"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A17C0D" w:rsidRDefault="00191AF6" w:rsidP="00A3753C">
            <w:pPr>
              <w:tabs>
                <w:tab w:val="left" w:pos="2820"/>
              </w:tabs>
              <w:spacing w:after="0" w:line="240" w:lineRule="auto"/>
              <w:rPr>
                <w:rFonts w:asciiTheme="minorHAnsi" w:hAnsiTheme="minorHAnsi" w:cstheme="minorHAnsi"/>
                <w:b/>
                <w:sz w:val="20"/>
                <w:szCs w:val="20"/>
              </w:rPr>
            </w:pPr>
            <w:r w:rsidRPr="00A17C0D">
              <w:rPr>
                <w:rFonts w:asciiTheme="minorHAnsi" w:hAnsiTheme="minorHAnsi" w:cstheme="minorHAnsi"/>
                <w:b/>
                <w:sz w:val="20"/>
                <w:szCs w:val="20"/>
              </w:rPr>
              <w:t>1. OPĆE INFORMACIJE</w:t>
            </w:r>
          </w:p>
        </w:tc>
      </w:tr>
      <w:tr w:rsidR="00191AF6" w:rsidRPr="00A17C0D"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17C0D" w:rsidRDefault="00A3753C" w:rsidP="00A3753C">
            <w:pPr>
              <w:tabs>
                <w:tab w:val="left" w:pos="2820"/>
              </w:tabs>
              <w:spacing w:after="0" w:line="240" w:lineRule="auto"/>
              <w:rPr>
                <w:rStyle w:val="Strong"/>
                <w:rFonts w:asciiTheme="minorHAnsi" w:hAnsiTheme="minorHAnsi" w:cstheme="minorHAnsi"/>
                <w:b w:val="0"/>
                <w:sz w:val="20"/>
                <w:szCs w:val="20"/>
              </w:rPr>
            </w:pPr>
            <w:r w:rsidRPr="00A17C0D">
              <w:rPr>
                <w:rStyle w:val="Strong"/>
                <w:rFonts w:asciiTheme="minorHAnsi" w:hAnsiTheme="minorHAnsi" w:cstheme="minorHAnsi"/>
                <w:b w:val="0"/>
                <w:sz w:val="20"/>
                <w:szCs w:val="20"/>
              </w:rPr>
              <w:t xml:space="preserve">1.1. </w:t>
            </w:r>
            <w:r w:rsidR="00191AF6" w:rsidRPr="00A17C0D">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363664421"/>
            <w:placeholder>
              <w:docPart w:val="F0949D9AE5E54B30884446C93B1C62A9"/>
            </w:placeholder>
          </w:sdtPr>
          <w:sdtEndPr/>
          <w:sdtContent>
            <w:tc>
              <w:tcPr>
                <w:tcW w:w="1523" w:type="pct"/>
                <w:gridSpan w:val="4"/>
                <w:tcBorders>
                  <w:top w:val="single" w:sz="12" w:space="0" w:color="auto"/>
                  <w:right w:val="single" w:sz="12" w:space="0" w:color="auto"/>
                </w:tcBorders>
                <w:vAlign w:val="center"/>
              </w:tcPr>
              <w:p w14:paraId="6CD5B2A6" w14:textId="06267EB2" w:rsidR="00191AF6" w:rsidRPr="00A17C0D" w:rsidRDefault="00A268E7" w:rsidP="00A3753C">
                <w:pPr>
                  <w:tabs>
                    <w:tab w:val="left" w:pos="2820"/>
                  </w:tabs>
                  <w:spacing w:after="0" w:line="240" w:lineRule="auto"/>
                  <w:rPr>
                    <w:rFonts w:asciiTheme="minorHAnsi" w:hAnsiTheme="minorHAnsi" w:cstheme="minorHAnsi"/>
                    <w:sz w:val="20"/>
                    <w:szCs w:val="20"/>
                  </w:rPr>
                </w:pPr>
                <w:hyperlink r:id="rId126" w:history="1">
                  <w:r w:rsidR="000C2CD6" w:rsidRPr="00A17C0D">
                    <w:rPr>
                      <w:rStyle w:val="Hyperlink"/>
                      <w:rFonts w:asciiTheme="minorHAnsi" w:hAnsiTheme="minorHAnsi" w:cstheme="minorHAnsi"/>
                      <w:b/>
                      <w:sz w:val="20"/>
                      <w:szCs w:val="20"/>
                    </w:rPr>
                    <w:t>P</w:t>
                  </w:r>
                  <w:r w:rsidR="00191AF6" w:rsidRPr="00A17C0D">
                    <w:rPr>
                      <w:rStyle w:val="Hyperlink"/>
                      <w:rFonts w:asciiTheme="minorHAnsi" w:hAnsiTheme="minorHAnsi" w:cstheme="minorHAnsi"/>
                      <w:b/>
                      <w:sz w:val="20"/>
                      <w:szCs w:val="20"/>
                    </w:rPr>
                    <w:t>rof. dr. sc. Mirjana Čurlin</w:t>
                  </w:r>
                </w:hyperlink>
                <w:r w:rsidR="00631BAE" w:rsidRPr="00A17C0D">
                  <w:rPr>
                    <w:rFonts w:asciiTheme="minorHAnsi" w:hAnsiTheme="minorHAnsi" w:cstheme="minorHAnsi"/>
                    <w:sz w:val="20"/>
                    <w:szCs w:val="20"/>
                  </w:rPr>
                  <w:t xml:space="preserve"> </w:t>
                </w:r>
              </w:p>
              <w:p w14:paraId="1D4FAF3C" w14:textId="110C1108" w:rsidR="00191AF6" w:rsidRPr="00A17C0D" w:rsidRDefault="00A268E7" w:rsidP="00A3753C">
                <w:pPr>
                  <w:tabs>
                    <w:tab w:val="left" w:pos="2820"/>
                  </w:tabs>
                  <w:spacing w:after="0" w:line="240" w:lineRule="auto"/>
                  <w:rPr>
                    <w:rFonts w:asciiTheme="minorHAnsi" w:hAnsiTheme="minorHAnsi" w:cstheme="minorHAnsi"/>
                    <w:sz w:val="20"/>
                    <w:szCs w:val="20"/>
                  </w:rPr>
                </w:pPr>
                <w:hyperlink r:id="rId127" w:history="1">
                  <w:r w:rsidR="00191AF6" w:rsidRPr="00A17C0D">
                    <w:rPr>
                      <w:rStyle w:val="Hyperlink"/>
                      <w:rFonts w:asciiTheme="minorHAnsi" w:hAnsiTheme="minorHAnsi" w:cstheme="minorHAnsi"/>
                      <w:sz w:val="20"/>
                      <w:szCs w:val="20"/>
                    </w:rPr>
                    <w:t>Doc. dr. sc. Maja Benković</w:t>
                  </w:r>
                </w:hyperlink>
              </w:p>
              <w:p w14:paraId="153849A1" w14:textId="5189CAF3" w:rsidR="00191AF6" w:rsidRPr="00A17C0D" w:rsidRDefault="00A268E7" w:rsidP="00A3753C">
                <w:pPr>
                  <w:tabs>
                    <w:tab w:val="left" w:pos="2820"/>
                  </w:tabs>
                  <w:spacing w:after="0" w:line="240" w:lineRule="auto"/>
                  <w:rPr>
                    <w:rFonts w:asciiTheme="minorHAnsi" w:hAnsiTheme="minorHAnsi" w:cstheme="minorHAnsi"/>
                    <w:sz w:val="20"/>
                    <w:szCs w:val="20"/>
                  </w:rPr>
                </w:pPr>
                <w:hyperlink r:id="rId128" w:history="1">
                  <w:r w:rsidR="00A17C0D" w:rsidRPr="00A17C0D">
                    <w:rPr>
                      <w:rStyle w:val="Hyperlink"/>
                      <w:sz w:val="20"/>
                      <w:szCs w:val="20"/>
                    </w:rPr>
                    <w:t>Izv</w:t>
                  </w:r>
                  <w:r w:rsidR="00A3753C" w:rsidRPr="00A17C0D">
                    <w:rPr>
                      <w:rStyle w:val="Hyperlink"/>
                      <w:rFonts w:asciiTheme="minorHAnsi" w:hAnsiTheme="minorHAnsi" w:cstheme="minorHAnsi"/>
                      <w:sz w:val="20"/>
                      <w:szCs w:val="20"/>
                    </w:rPr>
                    <w:t>.</w:t>
                  </w:r>
                  <w:r w:rsidR="00A17C0D" w:rsidRPr="00A17C0D">
                    <w:rPr>
                      <w:rStyle w:val="Hyperlink"/>
                      <w:rFonts w:asciiTheme="minorHAnsi" w:hAnsiTheme="minorHAnsi" w:cstheme="minorHAnsi"/>
                      <w:sz w:val="20"/>
                      <w:szCs w:val="20"/>
                    </w:rPr>
                    <w:t xml:space="preserve"> prof.</w:t>
                  </w:r>
                  <w:r w:rsidR="00A3753C" w:rsidRPr="00A17C0D">
                    <w:rPr>
                      <w:rStyle w:val="Hyperlink"/>
                      <w:rFonts w:asciiTheme="minorHAnsi" w:hAnsiTheme="minorHAnsi" w:cstheme="minorHAnsi"/>
                      <w:sz w:val="20"/>
                      <w:szCs w:val="20"/>
                    </w:rPr>
                    <w:t xml:space="preserve">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AF8EA"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zimski</w:t>
                </w:r>
              </w:p>
            </w:tc>
          </w:sdtContent>
        </w:sdt>
      </w:tr>
      <w:tr w:rsidR="00191AF6" w:rsidRPr="00A17C0D"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1.2. </w:t>
            </w:r>
            <w:r w:rsidR="00191AF6" w:rsidRPr="00A17C0D">
              <w:rPr>
                <w:rFonts w:asciiTheme="minorHAnsi" w:hAnsiTheme="minorHAnsi" w:cstheme="minorHAnsi"/>
                <w:sz w:val="20"/>
                <w:szCs w:val="20"/>
              </w:rPr>
              <w:t>Naziv predmeta</w:t>
            </w:r>
          </w:p>
        </w:tc>
        <w:bookmarkStart w:id="19" w:name="Mjerenje_vođenje_procesa" w:displacedByCustomXml="next"/>
        <w:sdt>
          <w:sdtPr>
            <w:rPr>
              <w:rFonts w:asciiTheme="minorHAnsi" w:hAnsiTheme="minorHAnsi" w:cstheme="minorHAnsi"/>
              <w:sz w:val="20"/>
              <w:szCs w:val="20"/>
            </w:rPr>
            <w:id w:val="60146751"/>
            <w:placeholder>
              <w:docPart w:val="EE6EC70DA19B4C7B97CFFDE5B3F67E8F"/>
            </w:placeholder>
          </w:sdtPr>
          <w:sdtEndPr/>
          <w:sdtContent>
            <w:tc>
              <w:tcPr>
                <w:tcW w:w="1523" w:type="pct"/>
                <w:gridSpan w:val="4"/>
                <w:tcBorders>
                  <w:top w:val="single" w:sz="12" w:space="0" w:color="auto"/>
                  <w:right w:val="single" w:sz="12" w:space="0" w:color="auto"/>
                </w:tcBorders>
                <w:vAlign w:val="center"/>
              </w:tcPr>
              <w:p w14:paraId="07DA7183"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eastAsia="Times New Roman" w:hAnsiTheme="minorHAnsi" w:cstheme="minorHAnsi"/>
                    <w:b/>
                    <w:bCs/>
                    <w:kern w:val="36"/>
                    <w:sz w:val="20"/>
                    <w:szCs w:val="20"/>
                    <w:lang w:eastAsia="hr-HR"/>
                  </w:rPr>
                  <w:t>Mjerenje i vođenje procesa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68247935"/>
            <w:placeholder>
              <w:docPart w:val="3FD8BB1E57244FAD8D583518843834EE"/>
            </w:placeholder>
          </w:sdtPr>
          <w:sdtEndPr/>
          <w:sdtContent>
            <w:tc>
              <w:tcPr>
                <w:tcW w:w="817" w:type="pct"/>
                <w:gridSpan w:val="4"/>
                <w:tcBorders>
                  <w:top w:val="single" w:sz="12" w:space="0" w:color="auto"/>
                  <w:right w:val="single" w:sz="12" w:space="0" w:color="auto"/>
                </w:tcBorders>
                <w:vAlign w:val="center"/>
              </w:tcPr>
              <w:p w14:paraId="03E59AA0"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3</w:t>
                </w:r>
              </w:p>
            </w:tc>
          </w:sdtContent>
        </w:sdt>
      </w:tr>
      <w:tr w:rsidR="00191AF6" w:rsidRPr="00A17C0D"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1.3. </w:t>
            </w:r>
            <w:r w:rsidR="00191AF6" w:rsidRPr="00A17C0D">
              <w:rPr>
                <w:rFonts w:asciiTheme="minorHAnsi" w:hAnsiTheme="minorHAnsi" w:cstheme="minorHAnsi"/>
                <w:sz w:val="20"/>
                <w:szCs w:val="20"/>
              </w:rPr>
              <w:t>Šifra predmeta</w:t>
            </w:r>
          </w:p>
        </w:tc>
        <w:sdt>
          <w:sdtPr>
            <w:rPr>
              <w:rFonts w:asciiTheme="minorHAnsi" w:hAnsiTheme="minorHAnsi" w:cstheme="minorHAnsi"/>
              <w:sz w:val="20"/>
              <w:szCs w:val="20"/>
            </w:rPr>
            <w:id w:val="-1576356802"/>
            <w:placeholder>
              <w:docPart w:val="12E5750940AD4F1E801A9B23008548B9"/>
            </w:placeholder>
          </w:sdtPr>
          <w:sdtEndPr/>
          <w:sdtContent>
            <w:tc>
              <w:tcPr>
                <w:tcW w:w="1523" w:type="pct"/>
                <w:gridSpan w:val="4"/>
                <w:tcBorders>
                  <w:bottom w:val="single" w:sz="12" w:space="0" w:color="auto"/>
                  <w:right w:val="single" w:sz="12" w:space="0" w:color="auto"/>
                </w:tcBorders>
                <w:vAlign w:val="center"/>
              </w:tcPr>
              <w:p w14:paraId="62C856F8"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5006405"/>
            <w:placeholder>
              <w:docPart w:val="0DA0A1AD01E647B19AE8900A1CC39DB4"/>
            </w:placeholder>
          </w:sdtPr>
          <w:sdtEndPr/>
          <w:sdtContent>
            <w:tc>
              <w:tcPr>
                <w:tcW w:w="817" w:type="pct"/>
                <w:gridSpan w:val="4"/>
                <w:tcBorders>
                  <w:bottom w:val="single" w:sz="12" w:space="0" w:color="auto"/>
                  <w:right w:val="single" w:sz="12" w:space="0" w:color="auto"/>
                </w:tcBorders>
                <w:vAlign w:val="center"/>
              </w:tcPr>
              <w:p w14:paraId="0B0A0ED1" w14:textId="7278CB1D"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20</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20</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5</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0</w:t>
                </w:r>
              </w:p>
            </w:tc>
          </w:sdtContent>
        </w:sdt>
      </w:tr>
      <w:tr w:rsidR="00191AF6" w:rsidRPr="00A17C0D"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1.4. </w:t>
            </w:r>
            <w:r w:rsidR="00191AF6" w:rsidRPr="00A17C0D">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ECAD26C"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27122157"/>
            <w:placeholder>
              <w:docPart w:val="0130EFB187D94B489E2BE1A272938F83"/>
            </w:placeholder>
          </w:sdtPr>
          <w:sdtEndPr/>
          <w:sdtContent>
            <w:tc>
              <w:tcPr>
                <w:tcW w:w="817" w:type="pct"/>
                <w:gridSpan w:val="4"/>
                <w:tcBorders>
                  <w:bottom w:val="single" w:sz="12" w:space="0" w:color="auto"/>
                  <w:right w:val="single" w:sz="12" w:space="0" w:color="auto"/>
                </w:tcBorders>
                <w:vAlign w:val="center"/>
              </w:tcPr>
              <w:p w14:paraId="68807C82"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50</w:t>
                </w:r>
              </w:p>
            </w:tc>
          </w:sdtContent>
        </w:sdt>
      </w:tr>
      <w:tr w:rsidR="00191AF6" w:rsidRPr="00A17C0D"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1.5. </w:t>
            </w:r>
            <w:r w:rsidR="00191AF6" w:rsidRPr="00A17C0D">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CF477B4"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1.12. Razina primjene e-učenja (1, 2, 3 razina), postotak izvođenja predmeta </w:t>
            </w:r>
            <w:r w:rsidRPr="00A17C0D">
              <w:rPr>
                <w:rFonts w:asciiTheme="minorHAnsi" w:hAnsiTheme="minorHAnsi" w:cstheme="minorHAnsi"/>
                <w:i/>
                <w:sz w:val="20"/>
                <w:szCs w:val="20"/>
              </w:rPr>
              <w:t>on line</w:t>
            </w:r>
            <w:r w:rsidRPr="00A17C0D">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A17C0D" w:rsidRDefault="00A268E7" w:rsidP="00A3753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EndPr/>
              <w:sdtContent>
                <w:r w:rsidR="00191AF6" w:rsidRPr="00A17C0D">
                  <w:rPr>
                    <w:rFonts w:asciiTheme="minorHAnsi" w:hAnsiTheme="minorHAnsi" w:cstheme="minorHAnsi"/>
                    <w:sz w:val="20"/>
                    <w:szCs w:val="20"/>
                  </w:rPr>
                  <w:t>1.</w:t>
                </w:r>
              </w:sdtContent>
            </w:sdt>
            <w:r w:rsidR="00191AF6" w:rsidRPr="00A17C0D">
              <w:rPr>
                <w:rFonts w:asciiTheme="minorHAnsi" w:hAnsiTheme="minorHAnsi" w:cstheme="minorHAnsi"/>
                <w:sz w:val="20"/>
                <w:szCs w:val="20"/>
              </w:rPr>
              <w:tab/>
            </w:r>
          </w:p>
          <w:p w14:paraId="5608987E" w14:textId="1F151112" w:rsidR="00191AF6" w:rsidRPr="00A17C0D" w:rsidRDefault="00A268E7" w:rsidP="00A3753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4013416"/>
                <w:placeholder>
                  <w:docPart w:val="8202052732F9497786A37F0584B08BE2"/>
                </w:placeholder>
              </w:sdtPr>
              <w:sdtEndPr/>
              <w:sdtContent>
                <w:r w:rsidR="00191AF6" w:rsidRPr="00A17C0D">
                  <w:rPr>
                    <w:rFonts w:asciiTheme="minorHAnsi" w:hAnsiTheme="minorHAnsi" w:cstheme="minorHAnsi"/>
                    <w:sz w:val="20"/>
                    <w:szCs w:val="20"/>
                  </w:rPr>
                  <w:t>0</w:t>
                </w:r>
                <w:r w:rsidR="00A3753C" w:rsidRPr="00A17C0D">
                  <w:rPr>
                    <w:rFonts w:asciiTheme="minorHAnsi" w:hAnsiTheme="minorHAnsi" w:cstheme="minorHAnsi"/>
                    <w:sz w:val="20"/>
                    <w:szCs w:val="20"/>
                  </w:rPr>
                  <w:t xml:space="preserve"> </w:t>
                </w:r>
              </w:sdtContent>
            </w:sdt>
            <w:r w:rsidR="00191AF6" w:rsidRPr="00A17C0D">
              <w:rPr>
                <w:rFonts w:asciiTheme="minorHAnsi" w:hAnsiTheme="minorHAnsi" w:cstheme="minorHAnsi"/>
                <w:sz w:val="20"/>
                <w:szCs w:val="20"/>
              </w:rPr>
              <w:t>%</w:t>
            </w:r>
          </w:p>
        </w:tc>
      </w:tr>
      <w:tr w:rsidR="00191AF6" w:rsidRPr="00A17C0D"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1.6. Mjesto izvođenja</w:t>
            </w:r>
          </w:p>
        </w:tc>
        <w:sdt>
          <w:sdtPr>
            <w:rPr>
              <w:rFonts w:asciiTheme="minorHAnsi" w:hAnsiTheme="minorHAnsi" w:cstheme="minorHAnsi"/>
              <w:sz w:val="20"/>
              <w:szCs w:val="20"/>
            </w:rPr>
            <w:id w:val="-198625658"/>
            <w:placeholder>
              <w:docPart w:val="56E8454B0FA8411DB838964B64FC9B66"/>
            </w:placeholder>
          </w:sdtPr>
          <w:sdtEndPr/>
          <w:sdtContent>
            <w:tc>
              <w:tcPr>
                <w:tcW w:w="1523" w:type="pct"/>
                <w:gridSpan w:val="4"/>
                <w:tcBorders>
                  <w:bottom w:val="single" w:sz="12" w:space="0" w:color="auto"/>
                  <w:right w:val="single" w:sz="12" w:space="0" w:color="auto"/>
                </w:tcBorders>
                <w:vAlign w:val="center"/>
              </w:tcPr>
              <w:p w14:paraId="549FF897"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A17C0D" w:rsidRDefault="00191AF6" w:rsidP="00A3753C">
            <w:pPr>
              <w:tabs>
                <w:tab w:val="left" w:pos="459"/>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37167463"/>
            <w:placeholder>
              <w:docPart w:val="26C3F5FB3D73468BA9A740B6EBFBA45A"/>
            </w:placeholder>
          </w:sdtPr>
          <w:sdtEndPr/>
          <w:sdtContent>
            <w:tc>
              <w:tcPr>
                <w:tcW w:w="817" w:type="pct"/>
                <w:gridSpan w:val="4"/>
                <w:tcBorders>
                  <w:bottom w:val="single" w:sz="12" w:space="0" w:color="auto"/>
                  <w:right w:val="single" w:sz="12" w:space="0" w:color="auto"/>
                </w:tcBorders>
                <w:vAlign w:val="center"/>
              </w:tcPr>
              <w:p w14:paraId="4FC43DBB" w14:textId="0FEE4C08"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h</w:t>
                </w:r>
                <w:r w:rsidR="00191AF6" w:rsidRPr="00A17C0D">
                  <w:rPr>
                    <w:rFonts w:asciiTheme="minorHAnsi" w:hAnsiTheme="minorHAnsi" w:cstheme="minorHAnsi"/>
                    <w:sz w:val="20"/>
                    <w:szCs w:val="20"/>
                  </w:rPr>
                  <w:t>rvatski</w:t>
                </w:r>
              </w:p>
            </w:tc>
          </w:sdtContent>
        </w:sdt>
      </w:tr>
      <w:tr w:rsidR="00191AF6" w:rsidRPr="00A17C0D"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FA6AC46"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A17C0D" w:rsidRDefault="00191AF6" w:rsidP="00A3753C">
            <w:pPr>
              <w:tabs>
                <w:tab w:val="left" w:pos="459"/>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A17C0D" w:rsidRDefault="00A268E7" w:rsidP="00A375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EndPr/>
              <w:sdtContent>
                <w:r w:rsidR="00191AF6" w:rsidRPr="00A17C0D">
                  <w:rPr>
                    <w:rFonts w:asciiTheme="minorHAnsi" w:hAnsiTheme="minorHAnsi" w:cstheme="minorHAnsi"/>
                    <w:sz w:val="20"/>
                    <w:szCs w:val="20"/>
                  </w:rPr>
                  <w:t>DA</w:t>
                </w:r>
              </w:sdtContent>
            </w:sdt>
          </w:p>
        </w:tc>
      </w:tr>
      <w:tr w:rsidR="00191AF6" w:rsidRPr="00A17C0D"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A17C0D" w:rsidRDefault="00191AF6" w:rsidP="00A3753C">
            <w:pPr>
              <w:tabs>
                <w:tab w:val="left" w:pos="2820"/>
              </w:tabs>
              <w:spacing w:after="0" w:line="240" w:lineRule="auto"/>
              <w:rPr>
                <w:rFonts w:asciiTheme="minorHAnsi" w:hAnsiTheme="minorHAnsi" w:cstheme="minorHAnsi"/>
                <w:b/>
                <w:sz w:val="20"/>
                <w:szCs w:val="20"/>
              </w:rPr>
            </w:pPr>
            <w:r w:rsidRPr="00A17C0D">
              <w:rPr>
                <w:rFonts w:asciiTheme="minorHAnsi" w:hAnsiTheme="minorHAnsi" w:cstheme="minorHAnsi"/>
                <w:b/>
                <w:sz w:val="20"/>
                <w:szCs w:val="20"/>
              </w:rPr>
              <w:t>2. OPIS PREDMETA</w:t>
            </w:r>
          </w:p>
        </w:tc>
      </w:tr>
      <w:tr w:rsidR="00191AF6" w:rsidRPr="00A17C0D"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color w:val="000000"/>
                <w:sz w:val="20"/>
                <w:szCs w:val="20"/>
              </w:rPr>
              <w:t xml:space="preserve">2.1. </w:t>
            </w:r>
            <w:r w:rsidR="00191AF6" w:rsidRPr="00A17C0D">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534691738"/>
            <w:placeholder>
              <w:docPart w:val="743FC08FB0714CACAC788F4209F5B363"/>
            </w:placeholder>
          </w:sdtPr>
          <w:sdtEndPr/>
          <w:sdtContent>
            <w:tc>
              <w:tcPr>
                <w:tcW w:w="3744" w:type="pct"/>
                <w:gridSpan w:val="13"/>
                <w:tcBorders>
                  <w:top w:val="single" w:sz="12" w:space="0" w:color="auto"/>
                  <w:right w:val="single" w:sz="12" w:space="0" w:color="auto"/>
                </w:tcBorders>
                <w:vAlign w:val="center"/>
              </w:tcPr>
              <w:p w14:paraId="5CED497F" w14:textId="2F1DAA46" w:rsidR="00191AF6"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r>
                  <w:rPr>
                    <w:rFonts w:asciiTheme="minorHAnsi" w:hAnsiTheme="minorHAnsi" w:cstheme="minorHAnsi"/>
                    <w:sz w:val="20"/>
                    <w:szCs w:val="20"/>
                  </w:rPr>
                  <w:t>.</w:t>
                </w:r>
              </w:p>
            </w:tc>
          </w:sdtContent>
        </w:sdt>
      </w:tr>
      <w:tr w:rsidR="00191AF6" w:rsidRPr="00A17C0D" w14:paraId="2EAA8AD9" w14:textId="77777777" w:rsidTr="00A3753C">
        <w:tc>
          <w:tcPr>
            <w:tcW w:w="1256" w:type="pct"/>
            <w:tcBorders>
              <w:left w:val="single" w:sz="12" w:space="0" w:color="auto"/>
            </w:tcBorders>
            <w:shd w:val="clear" w:color="auto" w:fill="00A0DC"/>
            <w:vAlign w:val="center"/>
          </w:tcPr>
          <w:p w14:paraId="515428F8" w14:textId="2C5D6EE6"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2.2. </w:t>
            </w:r>
            <w:r w:rsidR="00191AF6" w:rsidRPr="00A17C0D">
              <w:rPr>
                <w:rFonts w:asciiTheme="minorHAnsi" w:hAnsiTheme="minorHAnsi" w:cstheme="minorHAnsi"/>
                <w:color w:val="000000"/>
                <w:sz w:val="20"/>
                <w:szCs w:val="20"/>
              </w:rPr>
              <w:t xml:space="preserve">Uvjeti za upis predmeta i / ili ulazne kompetencije potrebne </w:t>
            </w:r>
            <w:r w:rsidRPr="00A17C0D">
              <w:rPr>
                <w:rFonts w:asciiTheme="minorHAnsi" w:hAnsiTheme="minorHAnsi" w:cstheme="minorHAnsi"/>
                <w:color w:val="000000"/>
                <w:sz w:val="20"/>
                <w:szCs w:val="20"/>
              </w:rPr>
              <w:t>z</w:t>
            </w:r>
            <w:r w:rsidR="00191AF6" w:rsidRPr="00A17C0D">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971018861"/>
            <w:placeholder>
              <w:docPart w:val="245B8C5140284A6791989A642199F5D6"/>
            </w:placeholder>
          </w:sdtPr>
          <w:sdtEndPr/>
          <w:sdtContent>
            <w:tc>
              <w:tcPr>
                <w:tcW w:w="3744" w:type="pct"/>
                <w:gridSpan w:val="13"/>
                <w:tcBorders>
                  <w:right w:val="single" w:sz="12" w:space="0" w:color="auto"/>
                </w:tcBorders>
                <w:vAlign w:val="center"/>
              </w:tcPr>
              <w:p w14:paraId="24B492AE" w14:textId="64EA0E9D"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Uvjet za upis predmeta su p</w:t>
                </w:r>
                <w:r w:rsidR="00191AF6" w:rsidRPr="00A17C0D">
                  <w:rPr>
                    <w:rFonts w:asciiTheme="minorHAnsi" w:hAnsiTheme="minorHAnsi" w:cstheme="minorHAnsi"/>
                    <w:sz w:val="20"/>
                    <w:szCs w:val="20"/>
                  </w:rPr>
                  <w:t>oloženi predmeti:</w:t>
                </w:r>
              </w:p>
              <w:p w14:paraId="3E6BD5DB" w14:textId="693BC269" w:rsidR="00191AF6" w:rsidRPr="00A17C0D" w:rsidRDefault="00C0134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Fenomeni prijelaza</w:t>
                </w:r>
                <w:r w:rsidR="00191AF6" w:rsidRPr="00A17C0D">
                  <w:rPr>
                    <w:rFonts w:asciiTheme="minorHAnsi" w:hAnsiTheme="minorHAnsi" w:cstheme="minorHAnsi"/>
                    <w:sz w:val="20"/>
                    <w:szCs w:val="20"/>
                  </w:rPr>
                  <w:t xml:space="preserve"> </w:t>
                </w:r>
              </w:p>
              <w:p w14:paraId="49F818B0" w14:textId="5761E223" w:rsidR="00191AF6" w:rsidRPr="00A17C0D" w:rsidRDefault="00631BAE"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Jedinične operacije</w:t>
                </w:r>
              </w:p>
              <w:p w14:paraId="4DD7E184" w14:textId="77777777" w:rsidR="00191AF6" w:rsidRPr="00A17C0D" w:rsidRDefault="00191AF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Numeričke metode i programiranje</w:t>
                </w:r>
              </w:p>
              <w:p w14:paraId="6DF36D07" w14:textId="77777777" w:rsidR="00191AF6" w:rsidRPr="00A17C0D" w:rsidRDefault="00191AF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Statistika</w:t>
                </w:r>
              </w:p>
            </w:tc>
          </w:sdtContent>
        </w:sdt>
      </w:tr>
      <w:tr w:rsidR="00191AF6" w:rsidRPr="00A17C0D" w14:paraId="3A03F861" w14:textId="77777777" w:rsidTr="00A3753C">
        <w:tc>
          <w:tcPr>
            <w:tcW w:w="1256" w:type="pct"/>
            <w:tcBorders>
              <w:left w:val="single" w:sz="12" w:space="0" w:color="auto"/>
            </w:tcBorders>
            <w:shd w:val="clear" w:color="auto" w:fill="00A0DC"/>
            <w:vAlign w:val="center"/>
          </w:tcPr>
          <w:p w14:paraId="5F9D707C" w14:textId="0E17D751"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2.3. </w:t>
            </w:r>
            <w:r w:rsidR="00191AF6" w:rsidRPr="00A17C0D">
              <w:rPr>
                <w:rFonts w:asciiTheme="minorHAnsi" w:hAnsiTheme="minorHAnsi" w:cstheme="minorHAnsi"/>
                <w:color w:val="000000"/>
                <w:sz w:val="20"/>
                <w:szCs w:val="20"/>
              </w:rPr>
              <w:t xml:space="preserve">Ishodi učenja na razini programa </w:t>
            </w:r>
            <w:r w:rsidRPr="00A17C0D">
              <w:rPr>
                <w:rFonts w:asciiTheme="minorHAnsi" w:hAnsiTheme="minorHAnsi" w:cstheme="minorHAnsi"/>
                <w:color w:val="000000"/>
                <w:sz w:val="20"/>
                <w:szCs w:val="20"/>
              </w:rPr>
              <w:t>k</w:t>
            </w:r>
            <w:r w:rsidR="00191AF6" w:rsidRPr="00A17C0D">
              <w:rPr>
                <w:rFonts w:asciiTheme="minorHAnsi" w:hAnsiTheme="minorHAnsi" w:cstheme="minorHAnsi"/>
                <w:color w:val="000000"/>
                <w:sz w:val="20"/>
                <w:szCs w:val="20"/>
              </w:rPr>
              <w:t>ojima predmet pridonosi</w:t>
            </w:r>
          </w:p>
        </w:tc>
        <w:sdt>
          <w:sdtPr>
            <w:id w:val="-1187826073"/>
            <w:placeholder>
              <w:docPart w:val="5BF37F1BAAA34F008E0D43D51E499991"/>
            </w:placeholder>
          </w:sdtPr>
          <w:sdtEndPr/>
          <w:sdtContent>
            <w:tc>
              <w:tcPr>
                <w:tcW w:w="3744" w:type="pct"/>
                <w:gridSpan w:val="13"/>
                <w:tcBorders>
                  <w:right w:val="single" w:sz="12" w:space="0" w:color="auto"/>
                </w:tcBorders>
                <w:vAlign w:val="center"/>
              </w:tcPr>
              <w:p w14:paraId="13C45E18"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6F5A7065"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B96BCF0"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Odabrati i koristiti uobičajenu laboratorijsku opremu i odgovarajuće računalne alate.</w:t>
                </w:r>
              </w:p>
              <w:p w14:paraId="60DB32E7"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Koristiti uobičajenu procesnu opremu u biotehnološkom pogonu (proizvodnom i/ili pilotno-istraživačkom).</w:t>
                </w:r>
              </w:p>
              <w:p w14:paraId="543CC187"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Voditi i upravljati manjim proizvodnim jedinicama industrijskih biotehnoloških sustava.</w:t>
                </w:r>
              </w:p>
              <w:p w14:paraId="39D92A51"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 xml:space="preserve">Prepoznati i analizirati probleme u proizvodnji i komunicirati ih s pretpostavljenima i podređenima. </w:t>
                </w:r>
              </w:p>
              <w:p w14:paraId="5B3929D5" w14:textId="77777777" w:rsidR="00A17C0D" w:rsidRPr="00A17C0D" w:rsidRDefault="00A17C0D" w:rsidP="00376EE7">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Izvijestiti o laboratorijskim, pogonskim i poslovnim rezultatima usmenim i pisanim putem uz korištenje stručne terminologije.</w:t>
                </w:r>
              </w:p>
              <w:p w14:paraId="3B06CA5D" w14:textId="77777777" w:rsidR="00A17C0D" w:rsidRPr="00A17C0D" w:rsidRDefault="00A17C0D" w:rsidP="00376EE7">
                <w:pPr>
                  <w:pStyle w:val="ListParagraph"/>
                  <w:numPr>
                    <w:ilvl w:val="0"/>
                    <w:numId w:val="211"/>
                  </w:numPr>
                  <w:tabs>
                    <w:tab w:val="left" w:pos="2820"/>
                  </w:tabs>
                  <w:spacing w:after="0" w:line="240" w:lineRule="auto"/>
                  <w:ind w:left="406" w:hanging="406"/>
                  <w:rPr>
                    <w:rFonts w:asciiTheme="minorHAnsi" w:hAnsiTheme="minorHAnsi" w:cstheme="minorHAnsi"/>
                    <w:sz w:val="20"/>
                    <w:szCs w:val="20"/>
                  </w:rPr>
                </w:pPr>
                <w:r w:rsidRPr="00A17C0D">
                  <w:rPr>
                    <w:rFonts w:asciiTheme="minorHAnsi" w:hAnsiTheme="minorHAnsi" w:cstheme="minorHAnsi"/>
                    <w:sz w:val="20"/>
                    <w:szCs w:val="20"/>
                  </w:rPr>
                  <w:t>Primijeniti etička načela, zakonsku regulativu i norme u struci.</w:t>
                </w:r>
              </w:p>
              <w:p w14:paraId="2D3DE196" w14:textId="56B4AB9C" w:rsidR="00191AF6" w:rsidRPr="00A17C0D" w:rsidRDefault="00A17C0D" w:rsidP="00376EE7">
                <w:pPr>
                  <w:pStyle w:val="ListParagraph"/>
                  <w:numPr>
                    <w:ilvl w:val="0"/>
                    <w:numId w:val="211"/>
                  </w:numPr>
                  <w:tabs>
                    <w:tab w:val="left" w:pos="2820"/>
                  </w:tabs>
                  <w:spacing w:after="0" w:line="240" w:lineRule="auto"/>
                  <w:ind w:left="316" w:hanging="316"/>
                  <w:rPr>
                    <w:rFonts w:asciiTheme="minorHAnsi" w:hAnsiTheme="minorHAnsi" w:cstheme="minorHAnsi"/>
                    <w:sz w:val="20"/>
                    <w:szCs w:val="20"/>
                  </w:rPr>
                </w:pPr>
                <w:r w:rsidRPr="00A17C0D">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191AF6" w:rsidRPr="00A17C0D" w14:paraId="72E348DE" w14:textId="77777777" w:rsidTr="00A17C0D">
        <w:trPr>
          <w:trHeight w:val="2447"/>
        </w:trPr>
        <w:tc>
          <w:tcPr>
            <w:tcW w:w="1256" w:type="pct"/>
            <w:tcBorders>
              <w:left w:val="single" w:sz="12" w:space="0" w:color="auto"/>
            </w:tcBorders>
            <w:shd w:val="clear" w:color="auto" w:fill="00A0DC"/>
            <w:vAlign w:val="center"/>
          </w:tcPr>
          <w:p w14:paraId="455C869E" w14:textId="50D95730"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lastRenderedPageBreak/>
              <w:t xml:space="preserve">2.4. </w:t>
            </w:r>
            <w:r w:rsidR="00191AF6" w:rsidRPr="00A17C0D">
              <w:rPr>
                <w:rFonts w:asciiTheme="minorHAnsi" w:hAnsiTheme="minorHAnsi" w:cstheme="minorHAnsi"/>
                <w:color w:val="000000"/>
                <w:sz w:val="20"/>
                <w:szCs w:val="20"/>
              </w:rPr>
              <w:t xml:space="preserve">Očekivani ishodi učenja na razini predmeta (3-10 ishoda </w:t>
            </w:r>
            <w:r w:rsidRPr="00A17C0D">
              <w:rPr>
                <w:rFonts w:asciiTheme="minorHAnsi" w:hAnsiTheme="minorHAnsi" w:cstheme="minorHAnsi"/>
                <w:color w:val="000000"/>
                <w:sz w:val="20"/>
                <w:szCs w:val="20"/>
              </w:rPr>
              <w:t>u</w:t>
            </w:r>
            <w:r w:rsidR="00191AF6" w:rsidRPr="00A17C0D">
              <w:rPr>
                <w:rFonts w:asciiTheme="minorHAnsi" w:hAnsiTheme="minorHAnsi" w:cstheme="minorHAnsi"/>
                <w:color w:val="000000"/>
                <w:sz w:val="20"/>
                <w:szCs w:val="20"/>
              </w:rPr>
              <w:t xml:space="preserve">čenja) </w:t>
            </w:r>
          </w:p>
        </w:tc>
        <w:sdt>
          <w:sdtPr>
            <w:rPr>
              <w:rFonts w:asciiTheme="minorHAnsi" w:eastAsia="Calibri" w:hAnsiTheme="minorHAnsi" w:cstheme="minorHAnsi"/>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Arial" w:eastAsia="Calibri" w:hAnsi="Arial" w:cs="Arial"/>
                    <w:sz w:val="20"/>
                    <w:szCs w:val="20"/>
                    <w:lang w:eastAsia="en-US"/>
                  </w:rPr>
                  <w:id w:val="-769158436"/>
                  <w:placeholder>
                    <w:docPart w:val="74D9BD004C9A46B298A762A7D7B07B97"/>
                  </w:placeholder>
                </w:sdtPr>
                <w:sdtEndPr>
                  <w:rPr>
                    <w:rFonts w:ascii="Calibri" w:hAnsi="Calibri" w:cs="Calibri"/>
                    <w:sz w:val="22"/>
                    <w:szCs w:val="22"/>
                  </w:rPr>
                </w:sdtEndPr>
                <w:sdtContent>
                  <w:p w14:paraId="1F8A525C" w14:textId="77777777" w:rsidR="00A17C0D" w:rsidRPr="00A17C0D" w:rsidRDefault="00A17C0D" w:rsidP="00376EE7">
                    <w:pPr>
                      <w:pStyle w:val="NormalWeb"/>
                      <w:numPr>
                        <w:ilvl w:val="0"/>
                        <w:numId w:val="212"/>
                      </w:numPr>
                      <w:ind w:left="316" w:hanging="316"/>
                      <w:jc w:val="both"/>
                      <w:rPr>
                        <w:rFonts w:asciiTheme="minorHAnsi" w:eastAsia="Calibri" w:hAnsiTheme="minorHAnsi" w:cstheme="minorHAnsi"/>
                        <w:bCs/>
                        <w:sz w:val="20"/>
                        <w:szCs w:val="20"/>
                      </w:rPr>
                    </w:pPr>
                    <w:r w:rsidRPr="00A17C0D">
                      <w:rPr>
                        <w:rFonts w:asciiTheme="minorHAnsi" w:eastAsia="Calibri" w:hAnsiTheme="minorHAnsi" w:cstheme="minorHAnsi"/>
                        <w:bCs/>
                        <w:sz w:val="20"/>
                        <w:szCs w:val="20"/>
                      </w:rPr>
                      <w:t>Interpretirati osnovne pojmove mjernih sustava za računalno vođenje procesa</w:t>
                    </w:r>
                  </w:p>
                  <w:p w14:paraId="18865D4E" w14:textId="77777777" w:rsidR="00A17C0D" w:rsidRPr="00A17C0D" w:rsidRDefault="00A17C0D" w:rsidP="00376EE7">
                    <w:pPr>
                      <w:numPr>
                        <w:ilvl w:val="0"/>
                        <w:numId w:val="212"/>
                      </w:numPr>
                      <w:spacing w:before="100" w:beforeAutospacing="1" w:after="100" w:afterAutospacing="1" w:line="240" w:lineRule="auto"/>
                      <w:ind w:left="316" w:hanging="316"/>
                      <w:jc w:val="both"/>
                      <w:rPr>
                        <w:rFonts w:asciiTheme="minorHAnsi" w:hAnsiTheme="minorHAnsi" w:cstheme="minorHAnsi"/>
                        <w:bCs/>
                        <w:sz w:val="20"/>
                        <w:szCs w:val="20"/>
                        <w:lang w:eastAsia="hr-HR"/>
                      </w:rPr>
                    </w:pPr>
                    <w:r w:rsidRPr="00A17C0D">
                      <w:rPr>
                        <w:rFonts w:asciiTheme="minorHAnsi" w:hAnsiTheme="minorHAnsi" w:cstheme="minorHAnsi"/>
                        <w:bCs/>
                        <w:sz w:val="20"/>
                        <w:szCs w:val="20"/>
                        <w:lang w:eastAsia="hr-HR"/>
                      </w:rPr>
                      <w:t>Izračunati mjerne pogreške  i parametre pri umjeravanju instrumenata.</w:t>
                    </w:r>
                  </w:p>
                  <w:p w14:paraId="75B6308E" w14:textId="77777777" w:rsidR="00A17C0D" w:rsidRPr="00A17C0D" w:rsidRDefault="00A17C0D" w:rsidP="00376EE7">
                    <w:pPr>
                      <w:numPr>
                        <w:ilvl w:val="0"/>
                        <w:numId w:val="212"/>
                      </w:numPr>
                      <w:spacing w:before="100" w:beforeAutospacing="1" w:after="100" w:afterAutospacing="1" w:line="240" w:lineRule="auto"/>
                      <w:ind w:left="316" w:hanging="316"/>
                      <w:jc w:val="both"/>
                      <w:rPr>
                        <w:rFonts w:asciiTheme="minorHAnsi" w:hAnsiTheme="minorHAnsi" w:cstheme="minorHAnsi"/>
                        <w:bCs/>
                        <w:sz w:val="20"/>
                        <w:szCs w:val="20"/>
                        <w:lang w:eastAsia="hr-HR"/>
                      </w:rPr>
                    </w:pPr>
                    <w:r w:rsidRPr="00A17C0D">
                      <w:rPr>
                        <w:rFonts w:asciiTheme="minorHAnsi" w:hAnsiTheme="minorHAnsi" w:cstheme="minorHAnsi"/>
                        <w:bCs/>
                        <w:sz w:val="20"/>
                        <w:szCs w:val="20"/>
                        <w:lang w:eastAsia="hr-HR"/>
                      </w:rPr>
                      <w:t>Primjeniti kemometrijske metode za upravljanje biotehnološkim procesima</w:t>
                    </w:r>
                  </w:p>
                  <w:p w14:paraId="6971B2C4" w14:textId="77777777" w:rsidR="00A17C0D" w:rsidRPr="00A17C0D" w:rsidRDefault="00A17C0D" w:rsidP="00376EE7">
                    <w:pPr>
                      <w:numPr>
                        <w:ilvl w:val="0"/>
                        <w:numId w:val="212"/>
                      </w:numPr>
                      <w:spacing w:before="100" w:beforeAutospacing="1" w:after="100" w:afterAutospacing="1" w:line="240" w:lineRule="auto"/>
                      <w:ind w:left="316" w:hanging="316"/>
                      <w:jc w:val="both"/>
                      <w:rPr>
                        <w:rFonts w:asciiTheme="minorHAnsi" w:hAnsiTheme="minorHAnsi" w:cstheme="minorHAnsi"/>
                        <w:bCs/>
                        <w:sz w:val="20"/>
                        <w:szCs w:val="20"/>
                        <w:lang w:eastAsia="hr-HR"/>
                      </w:rPr>
                    </w:pPr>
                    <w:r w:rsidRPr="00A17C0D">
                      <w:rPr>
                        <w:rFonts w:asciiTheme="minorHAnsi" w:hAnsiTheme="minorHAnsi" w:cstheme="minorHAnsi"/>
                        <w:bCs/>
                        <w:sz w:val="20"/>
                        <w:szCs w:val="20"/>
                        <w:lang w:eastAsia="hr-HR"/>
                      </w:rPr>
                      <w:t>Izabrati odgovarajuće međusklopove za povezivanje računala s mjernom instrumentacijom u BT procesu</w:t>
                    </w:r>
                  </w:p>
                  <w:p w14:paraId="49E3FAB8" w14:textId="77777777" w:rsidR="00A17C0D" w:rsidRPr="00A17C0D" w:rsidRDefault="00A17C0D" w:rsidP="00376EE7">
                    <w:pPr>
                      <w:numPr>
                        <w:ilvl w:val="0"/>
                        <w:numId w:val="212"/>
                      </w:numPr>
                      <w:spacing w:before="100" w:beforeAutospacing="1" w:after="100" w:afterAutospacing="1" w:line="240" w:lineRule="auto"/>
                      <w:ind w:left="316" w:hanging="316"/>
                      <w:jc w:val="both"/>
                      <w:rPr>
                        <w:rFonts w:asciiTheme="minorHAnsi" w:hAnsiTheme="minorHAnsi" w:cstheme="minorHAnsi"/>
                        <w:bCs/>
                        <w:sz w:val="20"/>
                        <w:szCs w:val="20"/>
                        <w:lang w:eastAsia="hr-HR"/>
                      </w:rPr>
                    </w:pPr>
                    <w:r w:rsidRPr="00A17C0D">
                      <w:rPr>
                        <w:rFonts w:asciiTheme="minorHAnsi" w:hAnsiTheme="minorHAnsi" w:cstheme="minorHAnsi"/>
                        <w:bCs/>
                        <w:sz w:val="20"/>
                        <w:szCs w:val="20"/>
                        <w:lang w:eastAsia="hr-HR"/>
                      </w:rPr>
                      <w:t>Analizirati linearnost sustava primjenom prijenosnih funkcija osnovnih tehnoloških operacija u biotehnologiji.</w:t>
                    </w:r>
                  </w:p>
                  <w:p w14:paraId="1DEB3FA6" w14:textId="77777777" w:rsidR="00A17C0D" w:rsidRPr="00A17C0D" w:rsidRDefault="00A17C0D" w:rsidP="00376EE7">
                    <w:pPr>
                      <w:numPr>
                        <w:ilvl w:val="0"/>
                        <w:numId w:val="212"/>
                      </w:numPr>
                      <w:spacing w:before="100" w:beforeAutospacing="1" w:after="100" w:afterAutospacing="1" w:line="240" w:lineRule="auto"/>
                      <w:ind w:left="316" w:hanging="316"/>
                      <w:jc w:val="both"/>
                      <w:rPr>
                        <w:rFonts w:asciiTheme="minorHAnsi" w:hAnsiTheme="minorHAnsi" w:cstheme="minorHAnsi"/>
                        <w:sz w:val="20"/>
                        <w:szCs w:val="20"/>
                      </w:rPr>
                    </w:pPr>
                    <w:r w:rsidRPr="00A17C0D">
                      <w:rPr>
                        <w:rFonts w:asciiTheme="minorHAnsi" w:hAnsiTheme="minorHAnsi" w:cstheme="minorHAnsi"/>
                        <w:bCs/>
                        <w:sz w:val="20"/>
                        <w:szCs w:val="20"/>
                        <w:lang w:eastAsia="hr-HR"/>
                      </w:rPr>
                      <w:t>Analizirati stabilnost upravljanja procesom</w:t>
                    </w:r>
                  </w:p>
                  <w:p w14:paraId="79EF7833" w14:textId="630A51A6" w:rsidR="00191AF6" w:rsidRPr="00A17C0D" w:rsidRDefault="00A17C0D" w:rsidP="00376EE7">
                    <w:pPr>
                      <w:numPr>
                        <w:ilvl w:val="0"/>
                        <w:numId w:val="212"/>
                      </w:numPr>
                      <w:spacing w:before="100" w:beforeAutospacing="1" w:after="100" w:afterAutospacing="1" w:line="240" w:lineRule="auto"/>
                      <w:ind w:left="316" w:hanging="316"/>
                      <w:jc w:val="both"/>
                      <w:rPr>
                        <w:rFonts w:ascii="Arial" w:hAnsi="Arial" w:cs="Arial"/>
                        <w:sz w:val="20"/>
                        <w:szCs w:val="20"/>
                      </w:rPr>
                    </w:pPr>
                    <w:r w:rsidRPr="00A17C0D">
                      <w:rPr>
                        <w:rFonts w:asciiTheme="minorHAnsi" w:hAnsiTheme="minorHAnsi" w:cstheme="minorHAnsi"/>
                        <w:bCs/>
                        <w:sz w:val="20"/>
                        <w:szCs w:val="20"/>
                      </w:rPr>
                      <w:t>Oblikovati parametre PID regulatora za modele sustava višeg stupnja s vremenskom zadrškom.</w:t>
                    </w:r>
                  </w:p>
                </w:sdtContent>
              </w:sdt>
            </w:tc>
          </w:sdtContent>
        </w:sdt>
      </w:tr>
      <w:tr w:rsidR="00191AF6" w:rsidRPr="00A17C0D" w14:paraId="4231E7DC" w14:textId="77777777" w:rsidTr="00A3753C">
        <w:tc>
          <w:tcPr>
            <w:tcW w:w="1256" w:type="pct"/>
            <w:tcBorders>
              <w:left w:val="single" w:sz="12" w:space="0" w:color="auto"/>
            </w:tcBorders>
            <w:shd w:val="clear" w:color="auto" w:fill="00A0DC"/>
            <w:vAlign w:val="center"/>
          </w:tcPr>
          <w:p w14:paraId="146F65A9" w14:textId="14523979"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2.5. </w:t>
            </w:r>
            <w:r w:rsidR="00191AF6" w:rsidRPr="00A17C0D">
              <w:rPr>
                <w:rFonts w:asciiTheme="minorHAnsi" w:hAnsiTheme="minorHAnsi" w:cstheme="minorHAnsi"/>
                <w:color w:val="000000"/>
                <w:sz w:val="20"/>
                <w:szCs w:val="20"/>
              </w:rPr>
              <w:t xml:space="preserve">Opis sadržaja predmeta </w:t>
            </w:r>
          </w:p>
          <w:p w14:paraId="109BC55C" w14:textId="77777777" w:rsidR="00191AF6" w:rsidRPr="00A17C0D" w:rsidRDefault="00191AF6" w:rsidP="00A375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21191932"/>
            <w:placeholder>
              <w:docPart w:val="7D60FA6B4F0141AEB223EA1F936919AC"/>
            </w:placeholder>
          </w:sdtPr>
          <w:sdtEndPr/>
          <w:sdtContent>
            <w:tc>
              <w:tcPr>
                <w:tcW w:w="3744" w:type="pct"/>
                <w:gridSpan w:val="13"/>
                <w:tcBorders>
                  <w:right w:val="single" w:sz="12" w:space="0" w:color="auto"/>
                </w:tcBorders>
                <w:vAlign w:val="center"/>
              </w:tcPr>
              <w:p w14:paraId="20219F96"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Uvod u predmet; Osnovne značajke mjerenja i vođenja biotehnoloških procesa</w:t>
                </w:r>
              </w:p>
              <w:p w14:paraId="44F403E6"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Osnove mjerenja, mjeriteljstvo; umjeravanje; slijedivost; pogreške pri mjerenju, zakonska regulativa</w:t>
                </w:r>
              </w:p>
              <w:p w14:paraId="60465715"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Uvod u procesna mjerenja</w:t>
                </w:r>
              </w:p>
              <w:p w14:paraId="0587BA3E"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Mjerni pretvornici –odabir i opće značajke</w:t>
                </w:r>
              </w:p>
              <w:p w14:paraId="4300886E"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Mjerenje fizikalnih veličina u BT procesu – razina, protok, tlak, temperatura</w:t>
                </w:r>
              </w:p>
              <w:p w14:paraId="067ECEBD"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 xml:space="preserve">Mjerenja za upravljanje bioreaktora (optička gustoća, respiracijski omjer, otopljeni kisik, CO2, ..). </w:t>
                </w:r>
              </w:p>
              <w:p w14:paraId="49CDD5EB"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Automatski FIA mjerni sustavi</w:t>
                </w:r>
              </w:p>
              <w:p w14:paraId="7894671E"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 xml:space="preserve">Automatizacija procesa- uvod, vođenje procesa,  upravljanje biotehnološkim procesima  </w:t>
                </w:r>
              </w:p>
              <w:p w14:paraId="7044E66D"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Dinamičko vladanje  sustava 1. reda</w:t>
                </w:r>
              </w:p>
              <w:p w14:paraId="1E48DF9B"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Regulacija parametara u BT procesu – primjeri -  razina, pH, turbidimatar)</w:t>
                </w:r>
              </w:p>
              <w:p w14:paraId="6CB70876"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Dinamičko vladanje sustava 2. reda</w:t>
                </w:r>
              </w:p>
              <w:p w14:paraId="60E4BCF5" w14:textId="44CC77D3" w:rsidR="00191AF6"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Primjena algoritama umjetne inteligencije za nadzor i vođenje biotehnoloških procesa.</w:t>
                </w:r>
              </w:p>
            </w:tc>
          </w:sdtContent>
        </w:sdt>
      </w:tr>
      <w:tr w:rsidR="00191AF6" w:rsidRPr="00A17C0D"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2.6. Vrste izvođenja nastave</w:t>
            </w:r>
          </w:p>
        </w:tc>
        <w:tc>
          <w:tcPr>
            <w:tcW w:w="1319" w:type="pct"/>
            <w:gridSpan w:val="3"/>
            <w:vMerge w:val="restart"/>
            <w:vAlign w:val="center"/>
          </w:tcPr>
          <w:p w14:paraId="6E9D3864"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172892"/>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predavanja</w:t>
            </w:r>
          </w:p>
          <w:p w14:paraId="208959A1"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562077"/>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seminari i radionice  </w:t>
            </w:r>
          </w:p>
          <w:p w14:paraId="50402E5C"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7511380"/>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vježbe  </w:t>
            </w:r>
          </w:p>
          <w:p w14:paraId="493F5417"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5305461"/>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w:t>
            </w:r>
            <w:r w:rsidR="00191AF6" w:rsidRPr="00A17C0D">
              <w:rPr>
                <w:rFonts w:asciiTheme="minorHAnsi" w:hAnsiTheme="minorHAnsi" w:cstheme="minorHAnsi"/>
                <w:b w:val="0"/>
                <w:i/>
                <w:sz w:val="20"/>
                <w:szCs w:val="20"/>
                <w:lang w:val="hr-HR"/>
              </w:rPr>
              <w:t>on line</w:t>
            </w:r>
            <w:r w:rsidR="00191AF6" w:rsidRPr="00A17C0D">
              <w:rPr>
                <w:rFonts w:asciiTheme="minorHAnsi" w:hAnsiTheme="minorHAnsi" w:cstheme="minorHAnsi"/>
                <w:b w:val="0"/>
                <w:sz w:val="20"/>
                <w:szCs w:val="20"/>
                <w:lang w:val="hr-HR"/>
              </w:rPr>
              <w:t xml:space="preserve"> u cijelosti</w:t>
            </w:r>
          </w:p>
          <w:p w14:paraId="1D89D9F0"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0393325"/>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mješovito e-učenje</w:t>
            </w:r>
          </w:p>
          <w:p w14:paraId="4C7A8F06" w14:textId="77777777" w:rsidR="00191AF6" w:rsidRPr="00A17C0D"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5712606"/>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sz w:val="20"/>
                    <w:szCs w:val="20"/>
                  </w:rPr>
                  <w:t>☐</w:t>
                </w:r>
              </w:sdtContent>
            </w:sdt>
            <w:r w:rsidR="00191AF6" w:rsidRPr="00A17C0D">
              <w:rPr>
                <w:rFonts w:asciiTheme="minorHAnsi" w:hAnsiTheme="minorHAnsi" w:cstheme="minorHAnsi"/>
                <w:sz w:val="20"/>
                <w:szCs w:val="20"/>
              </w:rPr>
              <w:t xml:space="preserve"> terenska nastava</w:t>
            </w:r>
          </w:p>
        </w:tc>
        <w:tc>
          <w:tcPr>
            <w:tcW w:w="1179" w:type="pct"/>
            <w:gridSpan w:val="5"/>
            <w:vMerge w:val="restart"/>
            <w:vAlign w:val="center"/>
          </w:tcPr>
          <w:p w14:paraId="14CDB3EC"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1085358"/>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samostalni  zadaci  </w:t>
            </w:r>
          </w:p>
          <w:p w14:paraId="327C16F0"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215487"/>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multimedija i mreža  </w:t>
            </w:r>
          </w:p>
          <w:p w14:paraId="5D88C37C"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6411164"/>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laboratorij</w:t>
            </w:r>
          </w:p>
          <w:p w14:paraId="62C06521" w14:textId="77777777" w:rsidR="00191AF6" w:rsidRPr="00A17C0D"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866207"/>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mentorski rad</w:t>
            </w:r>
          </w:p>
          <w:p w14:paraId="09F49136" w14:textId="77777777" w:rsidR="00191AF6" w:rsidRPr="00A17C0D"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0413951"/>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sz w:val="20"/>
                    <w:szCs w:val="20"/>
                  </w:rPr>
                  <w:t>☐</w:t>
                </w:r>
              </w:sdtContent>
            </w:sdt>
            <w:r w:rsidR="00191AF6" w:rsidRPr="00A17C0D">
              <w:rPr>
                <w:rFonts w:asciiTheme="minorHAnsi" w:hAnsiTheme="minorHAnsi" w:cstheme="minorHAnsi"/>
                <w:b/>
                <w:sz w:val="20"/>
                <w:szCs w:val="20"/>
              </w:rPr>
              <w:t xml:space="preserve"> </w:t>
            </w:r>
            <w:sdt>
              <w:sdtPr>
                <w:rPr>
                  <w:rFonts w:asciiTheme="minorHAnsi" w:hAnsiTheme="minorHAnsi" w:cstheme="minorHAnsi"/>
                  <w:b/>
                  <w:sz w:val="20"/>
                  <w:szCs w:val="20"/>
                </w:rPr>
                <w:id w:val="-259913066"/>
                <w:placeholder>
                  <w:docPart w:val="06FF174405AE400E9776539EF805AB7D"/>
                </w:placeholder>
                <w:showingPlcHdr/>
              </w:sdtPr>
              <w:sdtEndPr/>
              <w:sdtContent>
                <w:r w:rsidR="00191AF6" w:rsidRPr="00A17C0D">
                  <w:rPr>
                    <w:rFonts w:asciiTheme="minorHAnsi" w:hAnsiTheme="minorHAnsi" w:cstheme="minorHAnsi"/>
                    <w:sz w:val="20"/>
                    <w:szCs w:val="20"/>
                  </w:rPr>
                  <w:t>(ostalo upisati)</w:t>
                </w:r>
                <w:r w:rsidR="00191AF6" w:rsidRPr="00A17C0D">
                  <w:rPr>
                    <w:rFonts w:asciiTheme="minorHAnsi" w:hAnsiTheme="minorHAnsi" w:cstheme="minorHAnsi"/>
                    <w:b/>
                    <w:sz w:val="20"/>
                    <w:szCs w:val="20"/>
                  </w:rPr>
                  <w:t xml:space="preserve"> </w:t>
                </w:r>
              </w:sdtContent>
            </w:sdt>
            <w:r w:rsidR="00191AF6" w:rsidRPr="00A17C0D">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color w:val="000000"/>
                <w:sz w:val="20"/>
                <w:szCs w:val="20"/>
              </w:rPr>
              <w:t xml:space="preserve">2.7. </w:t>
            </w:r>
            <w:r w:rsidR="00191AF6" w:rsidRPr="00A17C0D">
              <w:rPr>
                <w:rFonts w:asciiTheme="minorHAnsi" w:hAnsiTheme="minorHAnsi" w:cstheme="minorHAnsi"/>
                <w:color w:val="000000"/>
                <w:sz w:val="20"/>
                <w:szCs w:val="20"/>
              </w:rPr>
              <w:t>Komentari:</w:t>
            </w:r>
          </w:p>
        </w:tc>
      </w:tr>
      <w:tr w:rsidR="00191AF6" w:rsidRPr="00A17C0D"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E8C5825" w14:textId="77777777" w:rsidR="00191AF6" w:rsidRPr="00A17C0D"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391E4BD3" w14:textId="77777777" w:rsidR="00191AF6" w:rsidRPr="00A17C0D"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76170965"/>
            <w:placeholder>
              <w:docPart w:val="68980D4F2C914F69AE4DBEE4DC463A0F"/>
            </w:placeholder>
            <w:showingPlcHdr/>
          </w:sdtPr>
          <w:sdtEndPr/>
          <w:sdtContent>
            <w:tc>
              <w:tcPr>
                <w:tcW w:w="1247" w:type="pct"/>
                <w:gridSpan w:val="5"/>
                <w:tcBorders>
                  <w:right w:val="single" w:sz="12" w:space="0" w:color="auto"/>
                </w:tcBorders>
              </w:tcPr>
              <w:p w14:paraId="5A4FA2F6" w14:textId="77777777"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  </w:t>
                </w:r>
              </w:p>
            </w:tc>
          </w:sdtContent>
        </w:sdt>
      </w:tr>
      <w:tr w:rsidR="00191AF6" w:rsidRPr="00A17C0D"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44907930"/>
              <w:placeholder>
                <w:docPart w:val="F4FBC8FA44044EFCAFF2883BDDDE2630"/>
              </w:placeholder>
            </w:sdtPr>
            <w:sdtEndPr/>
            <w:sdtContent>
              <w:p w14:paraId="54D64B9C"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65956539"/>
              <w:placeholder>
                <w:docPart w:val="D7F8DE6C8E9245B382EC5B9F46408973"/>
              </w:placeholder>
              <w:showingPlcHdr/>
            </w:sdtPr>
            <w:sdtEndPr/>
            <w:sdtContent>
              <w:p w14:paraId="3C1F801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5103148"/>
              <w:placeholder>
                <w:docPart w:val="E6D0B28AEA7E4C9BB0C2B2530DDF1EE6"/>
              </w:placeholder>
              <w:showingPlcHdr/>
            </w:sdtPr>
            <w:sdtEndPr/>
            <w:sdtContent>
              <w:p w14:paraId="6732121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43360645"/>
              <w:placeholder>
                <w:docPart w:val="CB3608D26C394732B5B0813A27799A3A"/>
              </w:placeholder>
            </w:sdtPr>
            <w:sdtEndPr/>
            <w:sdtContent>
              <w:p w14:paraId="06ED8502"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A17C0D" w:rsidRDefault="00191AF6" w:rsidP="008D3E9A">
            <w:pPr>
              <w:pStyle w:val="FieldText"/>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30510456"/>
              <w:placeholder>
                <w:docPart w:val="A458B1966A934B3EA22A730D3ACF0C71"/>
              </w:placeholder>
              <w:showingPlcHdr/>
            </w:sdtPr>
            <w:sdtEndPr/>
            <w:sdtContent>
              <w:p w14:paraId="60ECA70C"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2779052"/>
              <w:placeholder>
                <w:docPart w:val="BF9D3D63D58B4839874EB99E117B30F1"/>
              </w:placeholder>
            </w:sdtPr>
            <w:sdtEndPr/>
            <w:sdtContent>
              <w:p w14:paraId="71D163A1"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NE</w:t>
                </w:r>
              </w:p>
            </w:sdtContent>
          </w:sdt>
        </w:tc>
      </w:tr>
      <w:tr w:rsidR="00191AF6" w:rsidRPr="00A17C0D"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311BB7B"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Eksperimentalni rad</w:t>
            </w:r>
          </w:p>
        </w:tc>
        <w:tc>
          <w:tcPr>
            <w:tcW w:w="271" w:type="pct"/>
            <w:shd w:val="clear" w:color="auto" w:fill="auto"/>
            <w:vAlign w:val="center"/>
          </w:tcPr>
          <w:p w14:paraId="2A52131C" w14:textId="07879982" w:rsidR="00191AF6" w:rsidRPr="00A17C0D" w:rsidRDefault="00191AF6" w:rsidP="00A3753C">
            <w:pPr>
              <w:pStyle w:val="FieldText"/>
              <w:jc w:val="center"/>
              <w:rPr>
                <w:rFonts w:asciiTheme="minorHAnsi" w:hAnsiTheme="minorHAnsi" w:cstheme="minorHAnsi"/>
                <w:b w:val="0"/>
                <w:sz w:val="20"/>
                <w:szCs w:val="20"/>
                <w:lang w:val="hr-HR"/>
              </w:rPr>
            </w:pPr>
          </w:p>
        </w:tc>
        <w:tc>
          <w:tcPr>
            <w:tcW w:w="272" w:type="pct"/>
            <w:shd w:val="clear" w:color="auto" w:fill="auto"/>
            <w:vAlign w:val="center"/>
          </w:tcPr>
          <w:sdt>
            <w:sdtPr>
              <w:rPr>
                <w:rFonts w:asciiTheme="minorHAnsi" w:hAnsiTheme="minorHAnsi" w:cstheme="minorHAnsi"/>
                <w:b w:val="0"/>
                <w:color w:val="000000"/>
                <w:sz w:val="20"/>
                <w:szCs w:val="20"/>
              </w:rPr>
              <w:id w:val="928775286"/>
              <w:placeholder>
                <w:docPart w:val="B38C50313D8A4FD88D3DA1FBD4B9C8EF"/>
              </w:placeholder>
            </w:sdtPr>
            <w:sdtEndPr/>
            <w:sdtContent>
              <w:sdt>
                <w:sdtPr>
                  <w:rPr>
                    <w:rFonts w:asciiTheme="minorHAnsi" w:hAnsiTheme="minorHAnsi" w:cstheme="minorHAnsi"/>
                    <w:b w:val="0"/>
                    <w:color w:val="000000"/>
                    <w:sz w:val="20"/>
                    <w:szCs w:val="20"/>
                  </w:rPr>
                  <w:id w:val="1003558253"/>
                  <w:placeholder>
                    <w:docPart w:val="68E7028EAD5A4DF2AC0EAA68C979031B"/>
                  </w:placeholder>
                </w:sdtPr>
                <w:sdtEndPr/>
                <w:sdtContent>
                  <w:p w14:paraId="29B3E035" w14:textId="44DE1BFC" w:rsidR="00191AF6" w:rsidRPr="00A17C0D" w:rsidRDefault="00A3753C" w:rsidP="00A3753C">
                    <w:pPr>
                      <w:pStyle w:val="FieldText"/>
                      <w:jc w:val="center"/>
                      <w:rPr>
                        <w:rFonts w:asciiTheme="minorHAnsi" w:hAnsiTheme="minorHAnsi" w:cstheme="minorHAnsi"/>
                        <w:b w:val="0"/>
                        <w:color w:val="000000"/>
                        <w:sz w:val="20"/>
                        <w:szCs w:val="20"/>
                      </w:rPr>
                    </w:pPr>
                    <w:r w:rsidRPr="00A17C0D">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74AD0C38"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1308433"/>
              <w:placeholder>
                <w:docPart w:val="01A09465A8A3421D967A2B1E0D36A74C"/>
              </w:placeholder>
              <w:showingPlcHdr/>
            </w:sdtPr>
            <w:sdtEndPr/>
            <w:sdtContent>
              <w:p w14:paraId="2DBABEAD"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40896923"/>
              <w:placeholder>
                <w:docPart w:val="50AC53FDC93A496AA54C6956FA855647"/>
              </w:placeholder>
            </w:sdtPr>
            <w:sdtEndPr/>
            <w:sdtContent>
              <w:p w14:paraId="7031AFE9"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A17C0D"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2635937"/>
                <w:placeholder>
                  <w:docPart w:val="C05EB59DBFF74174A485DE89AACE9371"/>
                </w:placeholder>
                <w:showingPlcHdr/>
              </w:sdtPr>
              <w:sdtEndPr/>
              <w:sdtContent>
                <w:r w:rsidR="00191AF6" w:rsidRPr="00A17C0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57532772"/>
              <w:placeholder>
                <w:docPart w:val="07BC1DF90D4840F4B2ECFE7A4D44AA3E"/>
              </w:placeholder>
              <w:showingPlcHdr/>
            </w:sdtPr>
            <w:sdtEndPr/>
            <w:sdtContent>
              <w:p w14:paraId="6EBD5D32"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28497710"/>
              <w:placeholder>
                <w:docPart w:val="1C5EE660B52F424489E6965A16809777"/>
              </w:placeholder>
              <w:showingPlcHdr/>
            </w:sdtPr>
            <w:sdtEndPr/>
            <w:sdtContent>
              <w:p w14:paraId="71AD2CEA"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r>
      <w:tr w:rsidR="00191AF6" w:rsidRPr="00A17C0D"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9202C82"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181356807"/>
              <w:placeholder>
                <w:docPart w:val="58462E37D07B4D23AF278BE18D8F5E25"/>
              </w:placeholder>
              <w:showingPlcHdr/>
            </w:sdtPr>
            <w:sdtEndPr/>
            <w:sdtContent>
              <w:p w14:paraId="6258757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115271973"/>
              <w:placeholder>
                <w:docPart w:val="22F67FE2C3A7412EBEC1C385405856B1"/>
              </w:placeholder>
            </w:sdtPr>
            <w:sdtEndPr/>
            <w:sdtContent>
              <w:p w14:paraId="769FCC11"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B64A6F4"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13172324"/>
              <w:placeholder>
                <w:docPart w:val="548CB889C8074889A6198C9718217A73"/>
              </w:placeholder>
            </w:sdtPr>
            <w:sdtEndPr/>
            <w:sdtContent>
              <w:p w14:paraId="0F65C55F"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01496988"/>
              <w:placeholder>
                <w:docPart w:val="6F40F62BAA2645FB8A03A522FB67B8F3"/>
              </w:placeholder>
              <w:showingPlcHdr/>
            </w:sdtPr>
            <w:sdtEndPr/>
            <w:sdtContent>
              <w:p w14:paraId="4E518230"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A17C0D"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65305510"/>
                <w:placeholder>
                  <w:docPart w:val="F37D217CA5CE45FAB5A0BD3F2CEFD951"/>
                </w:placeholder>
                <w:showingPlcHdr/>
              </w:sdtPr>
              <w:sdtEndPr/>
              <w:sdtContent>
                <w:r w:rsidR="00191AF6" w:rsidRPr="00A17C0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60202666"/>
              <w:showingPlcHdr/>
            </w:sdtPr>
            <w:sdtEndPr/>
            <w:sdtContent>
              <w:p w14:paraId="12373AC6"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40953252"/>
              <w:showingPlcHdr/>
            </w:sdtPr>
            <w:sdtEndPr/>
            <w:sdtContent>
              <w:p w14:paraId="6BD66BC9"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r>
      <w:tr w:rsidR="00191AF6" w:rsidRPr="00A17C0D"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B56134B"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357173551"/>
            </w:sdtPr>
            <w:sdtEndPr/>
            <w:sdtContent>
              <w:p w14:paraId="102F0DD3"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53319129"/>
              <w:showingPlcHdr/>
            </w:sdtPr>
            <w:sdtEndPr/>
            <w:sdtContent>
              <w:p w14:paraId="78320881"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50627651"/>
              <w:showingPlcHdr/>
            </w:sdtPr>
            <w:sdtEndPr/>
            <w:sdtContent>
              <w:p w14:paraId="06552CB1" w14:textId="77777777" w:rsidR="00191AF6" w:rsidRPr="00A17C0D" w:rsidRDefault="00191AF6" w:rsidP="00A3753C">
                <w:pPr>
                  <w:tabs>
                    <w:tab w:val="left" w:pos="2820"/>
                  </w:tabs>
                  <w:spacing w:after="0" w:line="240" w:lineRule="auto"/>
                  <w:jc w:val="center"/>
                  <w:rPr>
                    <w:rFonts w:asciiTheme="minorHAnsi" w:hAnsiTheme="minorHAnsi" w:cstheme="minorHAnsi"/>
                    <w:sz w:val="20"/>
                    <w:szCs w:val="20"/>
                  </w:rPr>
                </w:pPr>
                <w:r w:rsidRPr="00A17C0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56091193"/>
            </w:sdtPr>
            <w:sdtEndPr/>
            <w:sdtContent>
              <w:p w14:paraId="0CA02406" w14:textId="77777777" w:rsidR="00191AF6" w:rsidRPr="00A17C0D" w:rsidRDefault="00191AF6" w:rsidP="00A3753C">
                <w:pPr>
                  <w:tabs>
                    <w:tab w:val="left" w:pos="2820"/>
                  </w:tabs>
                  <w:spacing w:after="0" w:line="240" w:lineRule="auto"/>
                  <w:jc w:val="center"/>
                  <w:rPr>
                    <w:rFonts w:asciiTheme="minorHAnsi" w:hAnsiTheme="minorHAnsi" w:cstheme="minorHAnsi"/>
                    <w:sz w:val="20"/>
                    <w:szCs w:val="20"/>
                  </w:rPr>
                </w:pPr>
                <w:r w:rsidRPr="00A17C0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A17C0D"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3203796"/>
                <w:showingPlcHdr/>
              </w:sdtPr>
              <w:sdtEndPr/>
              <w:sdtContent>
                <w:r w:rsidR="00191AF6" w:rsidRPr="00A17C0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40266514"/>
              <w:showingPlcHdr/>
            </w:sdtPr>
            <w:sdtEndPr/>
            <w:sdtContent>
              <w:p w14:paraId="729BA908"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14795469"/>
              <w:showingPlcHdr/>
            </w:sdtPr>
            <w:sdtEndPr/>
            <w:sdtContent>
              <w:p w14:paraId="58B0806E"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r>
      <w:tr w:rsidR="00191AF6" w:rsidRPr="00A17C0D"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1157729"/>
              <w:showingPlcHdr/>
            </w:sdtPr>
            <w:sdtEndPr/>
            <w:sdtContent>
              <w:p w14:paraId="1BF63929"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8785719"/>
            </w:sdtPr>
            <w:sdtEndPr/>
            <w:sdtContent>
              <w:p w14:paraId="4FFB97DC"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10943959"/>
            </w:sdtPr>
            <w:sdtEndPr/>
            <w:sdtContent>
              <w:p w14:paraId="7D189827"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1345466"/>
              <w:showingPlcHdr/>
            </w:sdtPr>
            <w:sdtEndPr/>
            <w:sdtContent>
              <w:p w14:paraId="339212D9"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3565799"/>
            </w:sdtPr>
            <w:sdtEndPr/>
            <w:sdtContent>
              <w:p w14:paraId="76038905"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3</w:t>
                </w:r>
              </w:p>
            </w:sdtContent>
          </w:sdt>
        </w:tc>
      </w:tr>
      <w:tr w:rsidR="00191AF6" w:rsidRPr="00A17C0D"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2136761"/>
            </w:sdtPr>
            <w:sdtEndPr/>
            <w:sdtContent>
              <w:p w14:paraId="6BBE4BC4" w14:textId="62F14568" w:rsidR="00A17C0D" w:rsidRPr="00A17C0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Vrednovanje ishoda učenja provodi se kroz pismeni ispit te preko ulaznog kolokvija na vježbama na kojima studenti dobivaju bodove koji se pribrajaju bodovima s ispita. Studenti na ispitu rješavaju teorijske i računske zadatke iz pojedinih poglavlja koji su podjeljeni na podpitanja od kojih je svako podpitanje bodovano određenim brojem bodova ovisno o težini (od 2 – 8). Maksimalan broj bodova na ispitu iznosi 80. Minimalni broj bodova za pozitivnu ocjenu na svakom djelomičnom ispitu je 60% .Maksimalni broj bodova koje student može ostvariti na ulaznom kolokviju na vježbama je 20 bodova. Ukupni bodovi  80+20=100, a ocjena se ostvaruje prema </w:t>
                </w:r>
              </w:p>
              <w:p w14:paraId="7E6D9A48"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0 - 59 % bodova - nedovoljan (1) </w:t>
                </w:r>
              </w:p>
              <w:p w14:paraId="4DC4B491"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60 - 69 % bodova - dovoljan (2)</w:t>
                </w:r>
              </w:p>
              <w:p w14:paraId="0E4FF49F"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70 - 79 % bodova - dobar (3)</w:t>
                </w:r>
              </w:p>
              <w:p w14:paraId="2C68385A"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80 - 89 % bodova - vrlo dobar (4)</w:t>
                </w:r>
              </w:p>
              <w:p w14:paraId="35469E33"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90 - 100 % bodova - izvrstan (5)</w:t>
                </w:r>
              </w:p>
              <w:p w14:paraId="712FEBA2" w14:textId="77777777" w:rsidR="00A17C0D" w:rsidRPr="00A17C0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ispitu ili vježbama. </w:t>
                </w:r>
              </w:p>
              <w:p w14:paraId="37FBAFD0" w14:textId="566F8F46" w:rsidR="00191AF6" w:rsidRPr="00A17C0D" w:rsidDel="00B558A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Komisijski ispit: Pismeni ispit, a prema potrebi i usmeni ispit pred povjerenstvom sastavljenim od tri nastavnika sa studija BT.</w:t>
                </w:r>
              </w:p>
            </w:sdtContent>
          </w:sdt>
        </w:tc>
      </w:tr>
      <w:tr w:rsidR="00191AF6" w:rsidRPr="00A17C0D"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437829987"/>
            </w:sdtPr>
            <w:sdtEndPr/>
            <w:sdtContent>
              <w:p w14:paraId="10D6485D" w14:textId="592BBB8B" w:rsidR="00191AF6" w:rsidRPr="00A17C0D" w:rsidRDefault="00D444C3" w:rsidP="00376EE7">
                <w:pPr>
                  <w:pStyle w:val="ListParagraph"/>
                  <w:numPr>
                    <w:ilvl w:val="0"/>
                    <w:numId w:val="95"/>
                  </w:numPr>
                  <w:tabs>
                    <w:tab w:val="left" w:pos="2820"/>
                  </w:tabs>
                  <w:spacing w:after="0" w:line="240" w:lineRule="auto"/>
                  <w:jc w:val="both"/>
                  <w:rPr>
                    <w:rFonts w:asciiTheme="minorHAnsi" w:hAnsiTheme="minorHAnsi" w:cstheme="minorHAnsi"/>
                    <w:color w:val="000000"/>
                    <w:sz w:val="20"/>
                    <w:szCs w:val="20"/>
                  </w:rPr>
                </w:pPr>
                <w:r w:rsidRPr="00D444C3">
                  <w:rPr>
                    <w:rFonts w:asciiTheme="minorHAnsi" w:hAnsiTheme="minorHAnsi" w:cstheme="minorHAnsi"/>
                    <w:color w:val="000000"/>
                    <w:sz w:val="20"/>
                    <w:szCs w:val="20"/>
                  </w:rPr>
                  <w:t>Imati uredno izvršene obveze što uključuje redovito pohađanje nastave (predavanja seminara i vježbi) te predana i potpisana sva izvješća s vježbi, položene ulazni kolokvij iz vježbi te ostvareno min 60 % bodova na pismenom ispitu.</w:t>
                </w:r>
              </w:p>
            </w:sdtContent>
          </w:sdt>
        </w:tc>
      </w:tr>
      <w:tr w:rsidR="00191AF6" w:rsidRPr="00A17C0D"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A17C0D" w:rsidRDefault="00191AF6" w:rsidP="008D3E9A">
            <w:pPr>
              <w:tabs>
                <w:tab w:val="left" w:pos="54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Dostupnost putem ostalih medija</w:t>
            </w:r>
          </w:p>
        </w:tc>
      </w:tr>
      <w:tr w:rsidR="00191AF6" w:rsidRPr="00A17C0D"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306746971"/>
            </w:sdtPr>
            <w:sdtEndPr/>
            <w:sdtContent>
              <w:p w14:paraId="3DD28503"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1999011"/>
            </w:sdtPr>
            <w:sdtEndPr/>
            <w:sdtContent>
              <w:p w14:paraId="5045AABE" w14:textId="2C43FACB"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291178"/>
            </w:sdtPr>
            <w:sdtEndPr/>
            <w:sdtContent>
              <w:p w14:paraId="1BB40F05" w14:textId="79224683"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p>
            </w:sdtContent>
          </w:sdt>
        </w:tc>
      </w:tr>
      <w:tr w:rsidR="00191AF6" w:rsidRPr="00A17C0D"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846206649"/>
            </w:sdtPr>
            <w:sdtEndPr/>
            <w:sdtContent>
              <w:p w14:paraId="1DE4DC1A"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5449629"/>
            </w:sdtPr>
            <w:sdtEndPr/>
            <w:sdtContent>
              <w:p w14:paraId="7E732EE5" w14:textId="0E47C897" w:rsidR="00191AF6" w:rsidRPr="00A17C0D" w:rsidRDefault="00191AF6" w:rsidP="00A85BD4">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r w:rsidR="00A3753C" w:rsidRPr="00A17C0D">
                  <w:rPr>
                    <w:rFonts w:asciiTheme="minorHAnsi" w:hAnsiTheme="minorHAnsi" w:cstheme="minorHAnsi"/>
                    <w:color w:val="000000"/>
                    <w:sz w:val="20"/>
                    <w:szCs w:val="20"/>
                  </w:rPr>
                  <w:t xml:space="preserve">, </w:t>
                </w:r>
                <w:r w:rsidRPr="00A17C0D">
                  <w:rPr>
                    <w:rFonts w:asciiTheme="minorHAnsi" w:hAnsiTheme="minorHAnsi" w:cstheme="minorHAnsi"/>
                    <w:color w:val="000000"/>
                    <w:sz w:val="20"/>
                    <w:szCs w:val="20"/>
                  </w:rPr>
                  <w:t xml:space="preserve">10 </w:t>
                </w:r>
                <w:r w:rsidR="00A85BD4" w:rsidRPr="00A17C0D">
                  <w:rPr>
                    <w:rFonts w:asciiTheme="minorHAnsi" w:hAnsiTheme="minorHAnsi" w:cstheme="minorHAnsi"/>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8966899"/>
              <w:showingPlcHdr/>
            </w:sdtPr>
            <w:sdtEndPr/>
            <w:sdtContent>
              <w:p w14:paraId="23DB15C8"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r>
      <w:tr w:rsidR="00191AF6" w:rsidRPr="00A17C0D"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4170266"/>
            </w:sdtPr>
            <w:sdtEndPr/>
            <w:sdtContent>
              <w:p w14:paraId="62FCD96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1989834"/>
            </w:sdtPr>
            <w:sdtEndPr/>
            <w:sdtContent>
              <w:p w14:paraId="192CD235" w14:textId="2368E795"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8936643"/>
            </w:sdtPr>
            <w:sdtEndPr/>
            <w:sdtContent>
              <w:p w14:paraId="6788FEE9" w14:textId="5C80F98B"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r>
      <w:tr w:rsidR="00191AF6" w:rsidRPr="00A17C0D"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7521596"/>
          </w:sdtPr>
          <w:sdtEndPr/>
          <w:sdtContent>
            <w:tc>
              <w:tcPr>
                <w:tcW w:w="3744" w:type="pct"/>
                <w:gridSpan w:val="13"/>
                <w:tcBorders>
                  <w:top w:val="single" w:sz="12" w:space="0" w:color="auto"/>
                  <w:right w:val="single" w:sz="12" w:space="0" w:color="auto"/>
                </w:tcBorders>
              </w:tcPr>
              <w:p w14:paraId="2D38FCE9" w14:textId="77777777" w:rsidR="00191AF6" w:rsidRPr="00A17C0D" w:rsidRDefault="00191AF6" w:rsidP="00376EE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A17C0D">
                  <w:rPr>
                    <w:rFonts w:asciiTheme="minorHAnsi" w:hAnsiTheme="minorHAnsi" w:cstheme="minorHAnsi"/>
                    <w:sz w:val="20"/>
                    <w:szCs w:val="20"/>
                  </w:rPr>
                  <w:t>G. Stephanopoulos „Chemical Process Control“, An Introduction to Theory and Practice“, Prentice Hall, 1995.</w:t>
                </w:r>
              </w:p>
              <w:p w14:paraId="7E4B46D0" w14:textId="77777777" w:rsidR="00191AF6" w:rsidRPr="00A17C0D" w:rsidRDefault="00191AF6" w:rsidP="00376EE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A17C0D">
                  <w:rPr>
                    <w:rFonts w:asciiTheme="minorHAnsi" w:hAnsiTheme="minorHAnsi" w:cstheme="minorHAnsi"/>
                    <w:sz w:val="20"/>
                    <w:szCs w:val="20"/>
                  </w:rPr>
                  <w:t>Kemija u industriji hrvatski časopis HDKI -  rubrika Mjerna i regulacijska tehnika</w:t>
                </w:r>
              </w:p>
            </w:tc>
          </w:sdtContent>
        </w:sdt>
      </w:tr>
      <w:tr w:rsidR="00191AF6" w:rsidRPr="00A17C0D"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i/>
                <w:sz w:val="20"/>
                <w:szCs w:val="20"/>
              </w:rPr>
              <w:t xml:space="preserve">Rokovi ispita objavljuju se na Studomatu i ovoj mrežnoj stranici: </w:t>
            </w:r>
            <w:r w:rsidR="00D3313E" w:rsidRPr="00A17C0D">
              <w:fldChar w:fldCharType="begin"/>
            </w:r>
            <w:r w:rsidR="00D3313E" w:rsidRPr="00A17C0D">
              <w:rPr>
                <w:rFonts w:asciiTheme="minorHAnsi" w:hAnsiTheme="minorHAnsi" w:cstheme="minorHAnsi"/>
                <w:sz w:val="20"/>
                <w:szCs w:val="20"/>
              </w:rPr>
              <w:instrText xml:space="preserve"> HYPERLINK "http://www.pbf.unizg.hr/studiji/ispitni_rokovi" </w:instrText>
            </w:r>
            <w:r w:rsidR="00D3313E" w:rsidRPr="00A17C0D">
              <w:fldChar w:fldCharType="separate"/>
            </w:r>
            <w:r w:rsidRPr="00A17C0D">
              <w:rPr>
                <w:rStyle w:val="Hyperlink"/>
                <w:rFonts w:asciiTheme="minorHAnsi" w:hAnsiTheme="minorHAnsi" w:cstheme="minorHAnsi"/>
                <w:i/>
                <w:sz w:val="20"/>
                <w:szCs w:val="20"/>
              </w:rPr>
              <w:t>http://www.pbf.unizg.hr/studiji/ispitni_rokovi</w:t>
            </w:r>
            <w:r w:rsidR="00D3313E" w:rsidRPr="00A17C0D">
              <w:rPr>
                <w:rStyle w:val="Hyperlink"/>
                <w:rFonts w:asciiTheme="minorHAnsi" w:hAnsiTheme="minorHAnsi" w:cstheme="minorHAnsi"/>
                <w:i/>
                <w:sz w:val="20"/>
                <w:szCs w:val="20"/>
              </w:rPr>
              <w:fldChar w:fldCharType="end"/>
            </w:r>
          </w:p>
        </w:tc>
      </w:tr>
      <w:tr w:rsidR="00191AF6" w:rsidRPr="00A17C0D"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87503217"/>
          </w:sdtPr>
          <w:sdtEndPr/>
          <w:sdtContent>
            <w:tc>
              <w:tcPr>
                <w:tcW w:w="3744" w:type="pct"/>
                <w:gridSpan w:val="13"/>
                <w:tcBorders>
                  <w:bottom w:val="single" w:sz="12" w:space="0" w:color="auto"/>
                  <w:right w:val="single" w:sz="12" w:space="0" w:color="auto"/>
                </w:tcBorders>
              </w:tcPr>
              <w:p w14:paraId="22ACA9A9" w14:textId="38DC5F3E" w:rsidR="00191AF6" w:rsidRPr="00A17C0D" w:rsidRDefault="0062271A"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4D6424" w:rsidRDefault="00191AF6" w:rsidP="00A3753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4D6424" w:rsidRDefault="00A3753C" w:rsidP="00A3753C">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w:t>
            </w:r>
            <w:r w:rsidR="00191AF6" w:rsidRPr="004D6424">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254084319"/>
            <w:placeholder>
              <w:docPart w:val="D8A414DB9A0E40C79490519C948B710F"/>
            </w:placeholder>
          </w:sdtPr>
          <w:sdtEndPr/>
          <w:sdtContent>
            <w:tc>
              <w:tcPr>
                <w:tcW w:w="1524" w:type="pct"/>
                <w:gridSpan w:val="4"/>
                <w:tcBorders>
                  <w:top w:val="single" w:sz="12" w:space="0" w:color="auto"/>
                  <w:right w:val="single" w:sz="12" w:space="0" w:color="auto"/>
                </w:tcBorders>
                <w:vAlign w:val="center"/>
              </w:tcPr>
              <w:p w14:paraId="1182C4A0" w14:textId="19C56DD6"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29" w:history="1">
                  <w:r w:rsidR="006E7741" w:rsidRPr="004D6424">
                    <w:rPr>
                      <w:rStyle w:val="Hyperlink"/>
                      <w:rFonts w:asciiTheme="minorHAnsi" w:hAnsiTheme="minorHAnsi" w:cstheme="minorHAnsi"/>
                      <w:b/>
                      <w:sz w:val="20"/>
                      <w:szCs w:val="20"/>
                    </w:rPr>
                    <w:t>Prof. dr. sc. Blaženka Kos</w:t>
                  </w:r>
                </w:hyperlink>
              </w:p>
              <w:p w14:paraId="60BDE98B" w14:textId="26FBF917"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0" w:history="1">
                  <w:r w:rsidR="006E7741" w:rsidRPr="004D6424">
                    <w:rPr>
                      <w:rStyle w:val="Hyperlink"/>
                      <w:rFonts w:asciiTheme="minorHAnsi" w:hAnsiTheme="minorHAnsi" w:cstheme="minorHAnsi"/>
                      <w:sz w:val="20"/>
                      <w:szCs w:val="20"/>
                    </w:rPr>
                    <w:t>Prof. dr. sc. Višnja Gaurina Srček</w:t>
                  </w:r>
                </w:hyperlink>
              </w:p>
              <w:p w14:paraId="70B554E8" w14:textId="3EDE6B91"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1" w:history="1">
                  <w:r w:rsidR="006E7741" w:rsidRPr="004D6424">
                    <w:rPr>
                      <w:rStyle w:val="Hyperlink"/>
                      <w:rFonts w:asciiTheme="minorHAnsi" w:hAnsiTheme="minorHAnsi" w:cstheme="minorHAnsi"/>
                      <w:sz w:val="20"/>
                      <w:szCs w:val="20"/>
                    </w:rPr>
                    <w:t>Prof. dr. sc. Ivana Radojčić Redovniković</w:t>
                  </w:r>
                </w:hyperlink>
              </w:p>
              <w:p w14:paraId="77873932" w14:textId="76A0601E"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2" w:history="1">
                  <w:r w:rsidR="006E7741" w:rsidRPr="004D6424">
                    <w:rPr>
                      <w:rStyle w:val="Hyperlink"/>
                      <w:rFonts w:asciiTheme="minorHAnsi" w:hAnsiTheme="minorHAnsi" w:cstheme="minorHAnsi"/>
                      <w:sz w:val="20"/>
                      <w:szCs w:val="20"/>
                    </w:rPr>
                    <w:t>Prof. dr. sc. Jasna Novak</w:t>
                  </w:r>
                </w:hyperlink>
              </w:p>
              <w:p w14:paraId="19AA292E" w14:textId="67FCD330"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3" w:history="1">
                  <w:r w:rsidR="004D6424" w:rsidRPr="004D6424">
                    <w:rPr>
                      <w:rStyle w:val="Hyperlink"/>
                      <w:sz w:val="20"/>
                      <w:szCs w:val="20"/>
                    </w:rPr>
                    <w:t>P</w:t>
                  </w:r>
                  <w:r w:rsidR="006E7741" w:rsidRPr="004D6424">
                    <w:rPr>
                      <w:rStyle w:val="Hyperlink"/>
                      <w:rFonts w:asciiTheme="minorHAnsi" w:hAnsiTheme="minorHAnsi" w:cstheme="minorHAnsi"/>
                      <w:sz w:val="20"/>
                      <w:szCs w:val="20"/>
                    </w:rPr>
                    <w:t>rof. dr. sc. Igor</w:t>
                  </w:r>
                  <w:r w:rsidR="006E7741" w:rsidRPr="004D6424">
                    <w:rPr>
                      <w:rStyle w:val="Hyperlink"/>
                      <w:rFonts w:asciiTheme="minorHAnsi" w:hAnsiTheme="minorHAnsi" w:cstheme="minorHAnsi"/>
                      <w:sz w:val="20"/>
                      <w:szCs w:val="20"/>
                    </w:rPr>
                    <w:t xml:space="preserve"> </w:t>
                  </w:r>
                  <w:r w:rsidR="006E7741" w:rsidRPr="004D6424">
                    <w:rPr>
                      <w:rStyle w:val="Hyperlink"/>
                      <w:rFonts w:asciiTheme="minorHAnsi" w:hAnsiTheme="minorHAnsi" w:cstheme="minorHAnsi"/>
                      <w:sz w:val="20"/>
                      <w:szCs w:val="20"/>
                    </w:rPr>
                    <w:t>Slivac</w:t>
                  </w:r>
                </w:hyperlink>
              </w:p>
              <w:p w14:paraId="2FFA807C" w14:textId="310AADBF" w:rsidR="006E7741" w:rsidRPr="004D6424"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4" w:history="1">
                  <w:r w:rsidR="006E7741" w:rsidRPr="004D6424">
                    <w:rPr>
                      <w:rStyle w:val="Hyperlink"/>
                      <w:rFonts w:asciiTheme="minorHAnsi" w:hAnsiTheme="minorHAnsi" w:cstheme="minorHAnsi"/>
                      <w:sz w:val="20"/>
                      <w:szCs w:val="20"/>
                    </w:rPr>
                    <w:t>Izv. prof. dr. sc. Kristina Radošević</w:t>
                  </w:r>
                </w:hyperlink>
              </w:p>
              <w:p w14:paraId="381FE66B" w14:textId="376DA2A4" w:rsidR="006E7741" w:rsidRPr="0007102E"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5" w:history="1">
                  <w:r w:rsidR="004D6424" w:rsidRPr="0007102E">
                    <w:rPr>
                      <w:rStyle w:val="Hyperlink"/>
                      <w:sz w:val="20"/>
                      <w:szCs w:val="20"/>
                    </w:rPr>
                    <w:t>Izv. prof</w:t>
                  </w:r>
                  <w:r w:rsidR="006E7741" w:rsidRPr="0007102E">
                    <w:rPr>
                      <w:rStyle w:val="Hyperlink"/>
                      <w:rFonts w:asciiTheme="minorHAnsi" w:hAnsiTheme="minorHAnsi" w:cstheme="minorHAnsi"/>
                      <w:sz w:val="20"/>
                      <w:szCs w:val="20"/>
                    </w:rPr>
                    <w:t>. dr . sc. Marina Cvjetko Bubalo</w:t>
                  </w:r>
                </w:hyperlink>
              </w:p>
              <w:p w14:paraId="3AD77AC0" w14:textId="7671616F" w:rsidR="006E7741" w:rsidRPr="00E87E9B"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36" w:history="1">
                  <w:r w:rsidR="00E87E9B" w:rsidRPr="00E87E9B">
                    <w:rPr>
                      <w:rStyle w:val="Hyperlink"/>
                      <w:sz w:val="20"/>
                      <w:szCs w:val="20"/>
                    </w:rPr>
                    <w:t>Izv. prof.</w:t>
                  </w:r>
                  <w:r w:rsidR="006E7741" w:rsidRPr="00E87E9B">
                    <w:rPr>
                      <w:rStyle w:val="Hyperlink"/>
                      <w:rFonts w:asciiTheme="minorHAnsi" w:hAnsiTheme="minorHAnsi" w:cstheme="minorHAnsi"/>
                      <w:sz w:val="20"/>
                      <w:szCs w:val="20"/>
                    </w:rPr>
                    <w:t xml:space="preserve"> dr. sc. Andreja Leboš Pavunc</w:t>
                  </w:r>
                </w:hyperlink>
              </w:p>
              <w:p w14:paraId="778CF675" w14:textId="29A762D6" w:rsidR="006E7741" w:rsidRPr="004D6424" w:rsidRDefault="00E87E9B" w:rsidP="006E7741">
                <w:pPr>
                  <w:tabs>
                    <w:tab w:val="left" w:pos="2820"/>
                  </w:tabs>
                  <w:spacing w:after="0" w:line="240" w:lineRule="auto"/>
                  <w:rPr>
                    <w:rStyle w:val="Hyperlink"/>
                    <w:rFonts w:asciiTheme="minorHAnsi" w:hAnsiTheme="minorHAnsi" w:cstheme="minorHAnsi"/>
                    <w:color w:val="auto"/>
                    <w:sz w:val="20"/>
                    <w:szCs w:val="20"/>
                    <w:u w:val="none"/>
                  </w:rPr>
                </w:pPr>
                <w:hyperlink r:id="rId137" w:history="1">
                  <w:r w:rsidRPr="00E87E9B">
                    <w:rPr>
                      <w:rStyle w:val="Hyperlink"/>
                      <w:rFonts w:asciiTheme="minorHAnsi" w:hAnsiTheme="minorHAnsi" w:cstheme="minorHAnsi"/>
                      <w:sz w:val="20"/>
                      <w:szCs w:val="20"/>
                    </w:rPr>
                    <w:t xml:space="preserve">Dr. sc. </w:t>
                  </w:r>
                  <w:r w:rsidR="006E7741" w:rsidRPr="00E87E9B">
                    <w:rPr>
                      <w:rStyle w:val="Hyperlink"/>
                      <w:rFonts w:asciiTheme="minorHAnsi" w:hAnsiTheme="minorHAnsi" w:cstheme="minorHAnsi"/>
                      <w:sz w:val="20"/>
                      <w:szCs w:val="20"/>
                    </w:rPr>
                    <w:t>Martina Ba</w:t>
                  </w:r>
                  <w:r w:rsidR="000C2CD6" w:rsidRPr="00E87E9B">
                    <w:rPr>
                      <w:rStyle w:val="Hyperlink"/>
                      <w:rFonts w:asciiTheme="minorHAnsi" w:hAnsiTheme="minorHAnsi" w:cstheme="minorHAnsi"/>
                      <w:sz w:val="20"/>
                      <w:szCs w:val="20"/>
                    </w:rPr>
                    <w:t>nić</w:t>
                  </w:r>
                </w:hyperlink>
                <w:r w:rsidRPr="004D6424">
                  <w:rPr>
                    <w:rStyle w:val="Hyperlink"/>
                    <w:rFonts w:asciiTheme="minorHAnsi" w:hAnsiTheme="minorHAnsi" w:cstheme="minorHAnsi"/>
                    <w:color w:val="auto"/>
                    <w:sz w:val="20"/>
                    <w:szCs w:val="20"/>
                    <w:u w:val="none"/>
                  </w:rPr>
                  <w:t xml:space="preserve"> </w:t>
                </w:r>
              </w:p>
              <w:p w14:paraId="00BBE3AB" w14:textId="42046F0E" w:rsidR="00191AF6" w:rsidRPr="004D6424" w:rsidRDefault="00E87E9B" w:rsidP="006E7741">
                <w:pPr>
                  <w:tabs>
                    <w:tab w:val="left" w:pos="2820"/>
                  </w:tabs>
                  <w:spacing w:after="0" w:line="240" w:lineRule="auto"/>
                  <w:rPr>
                    <w:rFonts w:asciiTheme="minorHAnsi" w:hAnsiTheme="minorHAnsi" w:cstheme="minorHAnsi"/>
                    <w:sz w:val="20"/>
                    <w:szCs w:val="20"/>
                  </w:rPr>
                </w:pPr>
                <w:hyperlink r:id="rId138" w:history="1">
                  <w:r w:rsidRPr="00E87E9B">
                    <w:rPr>
                      <w:rStyle w:val="Hyperlink"/>
                      <w:rFonts w:asciiTheme="minorHAnsi" w:hAnsiTheme="minorHAnsi" w:cstheme="minorHAnsi"/>
                      <w:sz w:val="20"/>
                      <w:szCs w:val="20"/>
                    </w:rPr>
                    <w:t xml:space="preserve">Dr. sc. </w:t>
                  </w:r>
                  <w:r w:rsidR="006E7741" w:rsidRPr="00E87E9B">
                    <w:rPr>
                      <w:rStyle w:val="Hyperlink"/>
                      <w:rFonts w:asciiTheme="minorHAnsi" w:hAnsiTheme="minorHAnsi" w:cstheme="minorHAnsi"/>
                      <w:sz w:val="20"/>
                      <w:szCs w:val="20"/>
                    </w:rPr>
                    <w:t>Kat</w:t>
                  </w:r>
                  <w:r w:rsidR="000C2CD6" w:rsidRPr="00E87E9B">
                    <w:rPr>
                      <w:rStyle w:val="Hyperlink"/>
                      <w:rFonts w:asciiTheme="minorHAnsi" w:hAnsiTheme="minorHAnsi" w:cstheme="minorHAnsi"/>
                      <w:sz w:val="20"/>
                      <w:szCs w:val="20"/>
                    </w:rPr>
                    <w: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0F9902F"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1.2. </w:t>
            </w:r>
            <w:r w:rsidR="00191AF6" w:rsidRPr="004D6424">
              <w:rPr>
                <w:rFonts w:asciiTheme="minorHAnsi" w:hAnsiTheme="minorHAnsi" w:cstheme="minorHAnsi"/>
                <w:sz w:val="20"/>
                <w:szCs w:val="20"/>
              </w:rPr>
              <w:t>Naziv predmeta</w:t>
            </w:r>
          </w:p>
        </w:tc>
        <w:bookmarkStart w:id="20" w:name="Biotehnologija_4" w:displacedByCustomXml="next"/>
        <w:sdt>
          <w:sdtPr>
            <w:rPr>
              <w:rFonts w:asciiTheme="minorHAnsi" w:hAnsiTheme="minorHAnsi" w:cstheme="minorHAnsi"/>
              <w:sz w:val="20"/>
              <w:szCs w:val="20"/>
            </w:rPr>
            <w:id w:val="-1203400961"/>
            <w:placeholder>
              <w:docPart w:val="6E5E709A83C547FE8ABA19C89FB387A6"/>
            </w:placeholder>
          </w:sdtPr>
          <w:sdtEndPr/>
          <w:sdtContent>
            <w:tc>
              <w:tcPr>
                <w:tcW w:w="1524" w:type="pct"/>
                <w:gridSpan w:val="4"/>
                <w:tcBorders>
                  <w:top w:val="single" w:sz="12" w:space="0" w:color="auto"/>
                  <w:right w:val="single" w:sz="12" w:space="0" w:color="auto"/>
                </w:tcBorders>
                <w:vAlign w:val="center"/>
              </w:tcPr>
              <w:p w14:paraId="138A9A97"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Biotehnologija 4</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25178975"/>
            <w:placeholder>
              <w:docPart w:val="D49CE411EC4A43C79F6FAE72A37FE6BB"/>
            </w:placeholder>
          </w:sdtPr>
          <w:sdtEndPr/>
          <w:sdtContent>
            <w:tc>
              <w:tcPr>
                <w:tcW w:w="816" w:type="pct"/>
                <w:gridSpan w:val="4"/>
                <w:tcBorders>
                  <w:top w:val="single" w:sz="12" w:space="0" w:color="auto"/>
                  <w:right w:val="single" w:sz="12" w:space="0" w:color="auto"/>
                </w:tcBorders>
                <w:vAlign w:val="center"/>
              </w:tcPr>
              <w:p w14:paraId="4844ED08"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1.3. </w:t>
            </w:r>
            <w:r w:rsidR="00191AF6" w:rsidRPr="004D6424">
              <w:rPr>
                <w:rFonts w:asciiTheme="minorHAnsi" w:hAnsiTheme="minorHAnsi" w:cstheme="minorHAnsi"/>
                <w:sz w:val="20"/>
                <w:szCs w:val="20"/>
              </w:rPr>
              <w:t>Šifra predmeta</w:t>
            </w:r>
          </w:p>
        </w:tc>
        <w:sdt>
          <w:sdtPr>
            <w:rPr>
              <w:rFonts w:asciiTheme="minorHAnsi" w:hAnsiTheme="minorHAnsi" w:cstheme="minorHAnsi"/>
              <w:sz w:val="20"/>
              <w:szCs w:val="20"/>
            </w:rPr>
            <w:id w:val="-279417715"/>
            <w:placeholder>
              <w:docPart w:val="0546303609D745E2B99592882FA6C912"/>
            </w:placeholder>
          </w:sdtPr>
          <w:sdtEndPr/>
          <w:sdtContent>
            <w:tc>
              <w:tcPr>
                <w:tcW w:w="1524" w:type="pct"/>
                <w:gridSpan w:val="4"/>
                <w:tcBorders>
                  <w:bottom w:val="single" w:sz="12" w:space="0" w:color="auto"/>
                  <w:right w:val="single" w:sz="12" w:space="0" w:color="auto"/>
                </w:tcBorders>
                <w:vAlign w:val="center"/>
              </w:tcPr>
              <w:p w14:paraId="5407E15F"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17418354"/>
            <w:placeholder>
              <w:docPart w:val="9EF5E4C952634977A59B41B27514CDBC"/>
            </w:placeholder>
          </w:sdtPr>
          <w:sdtEndPr/>
          <w:sdtContent>
            <w:tc>
              <w:tcPr>
                <w:tcW w:w="816" w:type="pct"/>
                <w:gridSpan w:val="4"/>
                <w:tcBorders>
                  <w:bottom w:val="single" w:sz="12" w:space="0" w:color="auto"/>
                  <w:right w:val="single" w:sz="12" w:space="0" w:color="auto"/>
                </w:tcBorders>
                <w:vAlign w:val="center"/>
              </w:tcPr>
              <w:p w14:paraId="2495E8F4" w14:textId="20BC9FB3"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20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30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10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w:t>
            </w:r>
            <w:r w:rsidR="00191AF6" w:rsidRPr="004D6424">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0E87D49A"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6752305"/>
            <w:placeholder>
              <w:docPart w:val="1DC4CDE91AD04AAC9C50C9AF5EEBF4A6"/>
            </w:placeholder>
          </w:sdtPr>
          <w:sdtEndPr/>
          <w:sdtContent>
            <w:tc>
              <w:tcPr>
                <w:tcW w:w="816" w:type="pct"/>
                <w:gridSpan w:val="4"/>
                <w:tcBorders>
                  <w:bottom w:val="single" w:sz="12" w:space="0" w:color="auto"/>
                  <w:right w:val="single" w:sz="12" w:space="0" w:color="auto"/>
                </w:tcBorders>
                <w:vAlign w:val="center"/>
              </w:tcPr>
              <w:p w14:paraId="233FDADD"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w:t>
            </w:r>
            <w:r w:rsidR="00191AF6" w:rsidRPr="004D6424">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F36A543"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predmeta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4D6424" w:rsidRDefault="00A268E7" w:rsidP="00A3753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EndPr/>
              <w:sdtContent>
                <w:r w:rsidR="00191AF6" w:rsidRPr="004D6424">
                  <w:rPr>
                    <w:rFonts w:asciiTheme="minorHAnsi" w:hAnsiTheme="minorHAnsi" w:cstheme="minorHAnsi"/>
                    <w:sz w:val="20"/>
                    <w:szCs w:val="20"/>
                  </w:rPr>
                  <w:t>1.</w:t>
                </w:r>
              </w:sdtContent>
            </w:sdt>
            <w:r w:rsidR="00191AF6" w:rsidRPr="004D6424">
              <w:rPr>
                <w:rFonts w:asciiTheme="minorHAnsi" w:hAnsiTheme="minorHAnsi" w:cstheme="minorHAnsi"/>
                <w:sz w:val="20"/>
                <w:szCs w:val="20"/>
              </w:rPr>
              <w:tab/>
            </w:r>
          </w:p>
          <w:p w14:paraId="02198945" w14:textId="7F475171" w:rsidR="00191AF6" w:rsidRPr="004D6424" w:rsidRDefault="00A268E7" w:rsidP="00A3753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31200"/>
                <w:placeholder>
                  <w:docPart w:val="DD84AD5D014A42B9933EFEAE1C24C06A"/>
                </w:placeholder>
              </w:sdtPr>
              <w:sdtEndPr/>
              <w:sdtContent>
                <w:r w:rsidR="00191AF6" w:rsidRPr="004D6424">
                  <w:rPr>
                    <w:rFonts w:asciiTheme="minorHAnsi" w:hAnsiTheme="minorHAnsi" w:cstheme="minorHAnsi"/>
                    <w:sz w:val="20"/>
                    <w:szCs w:val="20"/>
                  </w:rPr>
                  <w:t>0</w:t>
                </w:r>
                <w:r w:rsidR="00A3753C" w:rsidRPr="004D6424">
                  <w:rPr>
                    <w:rFonts w:asciiTheme="minorHAnsi" w:hAnsiTheme="minorHAnsi" w:cstheme="minorHAnsi"/>
                    <w:sz w:val="20"/>
                    <w:szCs w:val="20"/>
                  </w:rPr>
                  <w:t xml:space="preserve"> </w:t>
                </w:r>
              </w:sdtContent>
            </w:sdt>
            <w:r w:rsidR="00191AF6" w:rsidRPr="004D6424">
              <w:rPr>
                <w:rFonts w:asciiTheme="minorHAnsi" w:hAnsiTheme="minorHAnsi" w:cstheme="minorHAnsi"/>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1629203204"/>
            <w:placeholder>
              <w:docPart w:val="F7C5B07C75C44DBBB28DBB523E456DD0"/>
            </w:placeholder>
          </w:sdtPr>
          <w:sdtEndPr/>
          <w:sdtContent>
            <w:tc>
              <w:tcPr>
                <w:tcW w:w="1524" w:type="pct"/>
                <w:gridSpan w:val="4"/>
                <w:tcBorders>
                  <w:bottom w:val="single" w:sz="12" w:space="0" w:color="auto"/>
                  <w:right w:val="single" w:sz="12" w:space="0" w:color="auto"/>
                </w:tcBorders>
                <w:vAlign w:val="center"/>
              </w:tcPr>
              <w:p w14:paraId="10F24E45" w14:textId="3A0A2746" w:rsidR="00191AF6" w:rsidRPr="004D6424" w:rsidRDefault="00191AF6" w:rsidP="003211E5">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Predavanja se održavaju u Predavaonici 3, a seminari i vježbe u Malom laboratoriju (broj </w:t>
                </w:r>
                <w:r w:rsidR="003211E5" w:rsidRPr="004D6424">
                  <w:rPr>
                    <w:rFonts w:asciiTheme="minorHAnsi" w:hAnsiTheme="minorHAnsi" w:cstheme="minorHAnsi"/>
                    <w:sz w:val="20"/>
                    <w:szCs w:val="20"/>
                  </w:rPr>
                  <w:t>4 25</w:t>
                </w:r>
                <w:r w:rsidRPr="004D6424">
                  <w:rPr>
                    <w:rFonts w:asciiTheme="minorHAnsi" w:hAnsiTheme="minorHAnsi" w:cstheme="minorHAnsi"/>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4D6424" w:rsidRDefault="00191AF6" w:rsidP="00A3753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07671754"/>
            <w:placeholder>
              <w:docPart w:val="5B7EFB41602F4FF7A5981C51EF6AE5A1"/>
            </w:placeholder>
          </w:sdtPr>
          <w:sdtEndPr/>
          <w:sdtContent>
            <w:tc>
              <w:tcPr>
                <w:tcW w:w="816" w:type="pct"/>
                <w:gridSpan w:val="4"/>
                <w:tcBorders>
                  <w:bottom w:val="single" w:sz="12" w:space="0" w:color="auto"/>
                  <w:right w:val="single" w:sz="12" w:space="0" w:color="auto"/>
                </w:tcBorders>
                <w:vAlign w:val="center"/>
              </w:tcPr>
              <w:p w14:paraId="4335F622"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DC45EEE"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4D6424" w:rsidRDefault="00191AF6" w:rsidP="00A3753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4D6424" w:rsidRDefault="00A268E7" w:rsidP="00A375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EndPr/>
              <w:sdtContent>
                <w:r w:rsidR="00191AF6" w:rsidRPr="004D6424">
                  <w:rPr>
                    <w:rFonts w:asciiTheme="minorHAnsi" w:hAnsiTheme="minorHAnsi" w:cstheme="minorHAnsi"/>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4D6424" w:rsidRDefault="00191AF6" w:rsidP="00A3753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191AF6" w:rsidRPr="004D6424">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653531970"/>
            <w:placeholder>
              <w:docPart w:val="A3805792BA0145729391C8253C24C29C"/>
            </w:placeholder>
          </w:sdtPr>
          <w:sdtEndPr/>
          <w:sdtContent>
            <w:tc>
              <w:tcPr>
                <w:tcW w:w="3744" w:type="pct"/>
                <w:gridSpan w:val="13"/>
                <w:tcBorders>
                  <w:top w:val="single" w:sz="12" w:space="0" w:color="auto"/>
                  <w:right w:val="single" w:sz="12" w:space="0" w:color="auto"/>
                </w:tcBorders>
                <w:vAlign w:val="center"/>
              </w:tcPr>
              <w:p w14:paraId="24A528F7"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w:t>
                </w:r>
                <w:r w:rsidRPr="004D6424">
                  <w:rPr>
                    <w:rFonts w:asciiTheme="minorHAnsi" w:hAnsiTheme="minorHAnsi" w:cstheme="minorHAnsi"/>
                    <w:sz w:val="20"/>
                    <w:szCs w:val="20"/>
                  </w:rPr>
                  <w:lastRenderedPageBreak/>
                  <w:t xml:space="preserve">kompetencija za provođenje uzgoja kalusa i životinjskih stanica, metoda određivanja aktivnosti antibiotika, PCR metode za </w:t>
                </w:r>
                <w:r w:rsidRPr="004D6424">
                  <w:rPr>
                    <w:rFonts w:asciiTheme="minorHAnsi" w:hAnsiTheme="minorHAnsi" w:cstheme="minorHAnsi"/>
                    <w:color w:val="333333"/>
                    <w:sz w:val="20"/>
                    <w:szCs w:val="20"/>
                  </w:rPr>
                  <w:t>detekciju gena odgovornih za antibiotičku rezistenciju i ELISA metode za određivanje rezidua antibiotika</w:t>
                </w:r>
                <w:r w:rsidRPr="004D6424">
                  <w:rPr>
                    <w:rFonts w:asciiTheme="minorHAnsi" w:hAnsiTheme="minorHAnsi" w:cstheme="minorHAnsi"/>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2.2. </w:t>
            </w:r>
            <w:r w:rsidR="00191AF6" w:rsidRPr="004D6424">
              <w:rPr>
                <w:rFonts w:asciiTheme="minorHAnsi" w:hAnsiTheme="minorHAnsi" w:cstheme="minorHAnsi"/>
                <w:color w:val="000000"/>
                <w:sz w:val="20"/>
                <w:szCs w:val="20"/>
              </w:rPr>
              <w:t xml:space="preserve">Uvjeti za upis predmeta i / ili ulazne kompetencije potrebne </w:t>
            </w:r>
            <w:r w:rsidRPr="004D6424">
              <w:rPr>
                <w:rFonts w:asciiTheme="minorHAnsi" w:hAnsiTheme="minorHAnsi" w:cstheme="minorHAnsi"/>
                <w:color w:val="000000"/>
                <w:sz w:val="20"/>
                <w:szCs w:val="20"/>
              </w:rPr>
              <w:t>z</w:t>
            </w:r>
            <w:r w:rsidR="00191AF6" w:rsidRPr="004D6424">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935433451"/>
            <w:placeholder>
              <w:docPart w:val="CF2F2F748DA04C879FCE1D278D352039"/>
            </w:placeholder>
          </w:sdtPr>
          <w:sdtEndPr/>
          <w:sdtContent>
            <w:sdt>
              <w:sdtPr>
                <w:rPr>
                  <w:rFonts w:asciiTheme="minorHAnsi" w:hAnsiTheme="minorHAnsi" w:cstheme="minorHAnsi"/>
                  <w:sz w:val="20"/>
                  <w:szCs w:val="20"/>
                </w:rPr>
                <w:id w:val="1983659700"/>
                <w:placeholder>
                  <w:docPart w:val="CD2CB0998EF747018611972040E0F843"/>
                </w:placeholder>
              </w:sdtPr>
              <w:sdtEndPr/>
              <w:sdtContent>
                <w:sdt>
                  <w:sdtPr>
                    <w:rPr>
                      <w:rFonts w:asciiTheme="minorHAnsi" w:hAnsiTheme="minorHAnsi" w:cstheme="minorHAnsi"/>
                      <w:sz w:val="20"/>
                      <w:szCs w:val="20"/>
                    </w:rPr>
                    <w:id w:val="1291170119"/>
                    <w:placeholder>
                      <w:docPart w:val="8FCA28E4F905428290A452A37A507A18"/>
                    </w:placeholder>
                  </w:sdtPr>
                  <w:sdtEndPr/>
                  <w:sdtContent>
                    <w:tc>
                      <w:tcPr>
                        <w:tcW w:w="3744" w:type="pct"/>
                        <w:gridSpan w:val="13"/>
                        <w:tcBorders>
                          <w:right w:val="single" w:sz="12" w:space="0" w:color="auto"/>
                        </w:tcBorders>
                        <w:vAlign w:val="center"/>
                      </w:tcPr>
                      <w:p w14:paraId="78E2CD4F" w14:textId="68DCFE3B" w:rsidR="00191AF6" w:rsidRPr="004D6424" w:rsidRDefault="00505050"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U</w:t>
                        </w:r>
                        <w:r w:rsidR="00A3753C" w:rsidRPr="004D6424">
                          <w:rPr>
                            <w:rFonts w:asciiTheme="minorHAnsi" w:hAnsiTheme="minorHAnsi" w:cstheme="minorHAnsi"/>
                            <w:sz w:val="20"/>
                            <w:szCs w:val="20"/>
                          </w:rPr>
                          <w:t>vjeti za upis predmeta su položeni predmeti:</w:t>
                        </w:r>
                      </w:p>
                      <w:p w14:paraId="2FEB3860"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Biotehnologija 2</w:t>
                        </w:r>
                      </w:p>
                      <w:p w14:paraId="6DDE8B45"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Biokemija 1 </w:t>
                        </w:r>
                      </w:p>
                      <w:p w14:paraId="0D91D273"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2</w:t>
                        </w:r>
                      </w:p>
                      <w:p w14:paraId="2E434D56"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Mikrobiologija </w:t>
                        </w:r>
                      </w:p>
                      <w:p w14:paraId="66FAA1A0" w14:textId="385210D8" w:rsidR="00191AF6" w:rsidRPr="004D6424" w:rsidRDefault="00BB2819"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Fenomeni prijelaza</w:t>
                        </w:r>
                      </w:p>
                      <w:p w14:paraId="3817589C" w14:textId="06FD370C" w:rsidR="00191AF6" w:rsidRPr="004D6424" w:rsidRDefault="00BB2819"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191AF6" w:rsidRPr="004D6424">
              <w:rPr>
                <w:rFonts w:asciiTheme="minorHAnsi" w:hAnsiTheme="minorHAnsi" w:cstheme="minorHAnsi"/>
                <w:color w:val="000000"/>
                <w:sz w:val="20"/>
                <w:szCs w:val="20"/>
              </w:rPr>
              <w:t xml:space="preserve">Ishodi učenja na razini programa </w:t>
            </w:r>
            <w:r w:rsidRPr="004D6424">
              <w:rPr>
                <w:rFonts w:asciiTheme="minorHAnsi" w:hAnsiTheme="minorHAnsi" w:cstheme="minorHAnsi"/>
                <w:color w:val="000000"/>
                <w:sz w:val="20"/>
                <w:szCs w:val="20"/>
              </w:rPr>
              <w:t>k</w:t>
            </w:r>
            <w:r w:rsidR="00191AF6" w:rsidRPr="004D6424">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408189323"/>
            <w:placeholder>
              <w:docPart w:val="258A8D5FB641421088B8EF3238089A9C"/>
            </w:placeholder>
          </w:sdtPr>
          <w:sdtEndPr/>
          <w:sdtContent>
            <w:sdt>
              <w:sdtPr>
                <w:rPr>
                  <w:rFonts w:asciiTheme="minorHAnsi" w:hAnsiTheme="minorHAnsi" w:cstheme="minorHAnsi"/>
                  <w:sz w:val="20"/>
                  <w:szCs w:val="20"/>
                </w:rPr>
                <w:id w:val="1815760117"/>
                <w:placeholder>
                  <w:docPart w:val="057943F2465444459B067C409C23438C"/>
                </w:placeholder>
              </w:sdtPr>
              <w:sdtEndPr/>
              <w:sdtContent>
                <w:tc>
                  <w:tcPr>
                    <w:tcW w:w="3744" w:type="pct"/>
                    <w:gridSpan w:val="13"/>
                    <w:tcBorders>
                      <w:right w:val="single" w:sz="12" w:space="0" w:color="auto"/>
                    </w:tcBorders>
                    <w:vAlign w:val="center"/>
                  </w:tcPr>
                  <w:p w14:paraId="45DFBD2E" w14:textId="72B55B5F"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praktično primijeniti temeljna znanja i vještine iz biokemijskog inženjerstva, vođenja i upravljanja biotehnoloških pro</w:t>
                    </w:r>
                    <w:r w:rsidR="00FA0F52" w:rsidRPr="004D6424">
                      <w:rPr>
                        <w:rFonts w:asciiTheme="minorHAnsi" w:hAnsiTheme="minorHAnsi" w:cstheme="minorHAnsi"/>
                        <w:sz w:val="20"/>
                        <w:szCs w:val="20"/>
                      </w:rPr>
                      <w:t>cesa te genetičkog inženjerstva</w:t>
                    </w:r>
                  </w:p>
                  <w:p w14:paraId="336978DC" w14:textId="5771A9D8"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koristiti uobičajenu laboratorijsku opremu</w:t>
                    </w:r>
                    <w:r w:rsidR="00FA0F52" w:rsidRPr="004D6424">
                      <w:rPr>
                        <w:rFonts w:asciiTheme="minorHAnsi" w:hAnsiTheme="minorHAnsi" w:cstheme="minorHAnsi"/>
                        <w:sz w:val="20"/>
                        <w:szCs w:val="20"/>
                      </w:rPr>
                      <w:t xml:space="preserve"> i odgovarajuće računalne alate</w:t>
                    </w:r>
                  </w:p>
                  <w:p w14:paraId="704E6005" w14:textId="5E481E49"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FA0F52" w:rsidRPr="004D6424">
                      <w:rPr>
                        <w:rFonts w:asciiTheme="minorHAnsi" w:hAnsiTheme="minorHAnsi" w:cstheme="minorHAnsi"/>
                        <w:sz w:val="20"/>
                        <w:szCs w:val="20"/>
                      </w:rPr>
                      <w:t>e probleme u tim laboratorijima</w:t>
                    </w:r>
                  </w:p>
                  <w:p w14:paraId="09C68054" w14:textId="24B3C63D"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koristiti uobičajenu procesnu opremu u biotehnološkom pogonu (proizvodn</w:t>
                    </w:r>
                    <w:r w:rsidR="00FA0F52" w:rsidRPr="004D6424">
                      <w:rPr>
                        <w:rFonts w:asciiTheme="minorHAnsi" w:hAnsiTheme="minorHAnsi" w:cstheme="minorHAnsi"/>
                        <w:sz w:val="20"/>
                        <w:szCs w:val="20"/>
                      </w:rPr>
                      <w:t>im i/ili pilotno-istraživačkom)</w:t>
                    </w:r>
                  </w:p>
                  <w:p w14:paraId="1F35C832" w14:textId="7677D72F"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voditi i upravljati manjim proizvodnim jedinicama indus</w:t>
                    </w:r>
                    <w:r w:rsidR="00FA0F52" w:rsidRPr="004D6424">
                      <w:rPr>
                        <w:rFonts w:asciiTheme="minorHAnsi" w:hAnsiTheme="minorHAnsi" w:cstheme="minorHAnsi"/>
                        <w:sz w:val="20"/>
                        <w:szCs w:val="20"/>
                      </w:rPr>
                      <w:t>trijskih biotehnoloških sustava</w:t>
                    </w:r>
                  </w:p>
                  <w:p w14:paraId="6D4DEA0C" w14:textId="4EC94683"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prepoznati i analizirati probleme u proizvodnji i komunicirati ih s </w:t>
                    </w:r>
                    <w:r w:rsidR="00FA0F52" w:rsidRPr="004D6424">
                      <w:rPr>
                        <w:rFonts w:asciiTheme="minorHAnsi" w:hAnsiTheme="minorHAnsi" w:cstheme="minorHAnsi"/>
                        <w:sz w:val="20"/>
                        <w:szCs w:val="20"/>
                      </w:rPr>
                      <w:t>pretpostavljenima i podređenima</w:t>
                    </w:r>
                  </w:p>
                  <w:p w14:paraId="6118BDED" w14:textId="77776BE8"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interprentirati rezultate rutinskih laborator</w:t>
                    </w:r>
                    <w:r w:rsidR="00FA0F52" w:rsidRPr="004D6424">
                      <w:rPr>
                        <w:rFonts w:asciiTheme="minorHAnsi" w:hAnsiTheme="minorHAnsi" w:cstheme="minorHAnsi"/>
                        <w:sz w:val="20"/>
                        <w:szCs w:val="20"/>
                      </w:rPr>
                      <w:t>ijskih analiza u biotehnologiji</w:t>
                    </w:r>
                  </w:p>
                  <w:p w14:paraId="0D3B18C6" w14:textId="5AE4055E"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izvijestiti o laboratorijskim, pogonskim i poslovnim rezultatima usmenim i pismenim putem uz k</w:t>
                    </w:r>
                    <w:r w:rsidR="00FA0F52" w:rsidRPr="004D6424">
                      <w:rPr>
                        <w:rFonts w:asciiTheme="minorHAnsi" w:hAnsiTheme="minorHAnsi" w:cstheme="minorHAnsi"/>
                        <w:sz w:val="20"/>
                        <w:szCs w:val="20"/>
                      </w:rPr>
                      <w:t>orištenje stručne terminologije</w:t>
                    </w:r>
                  </w:p>
                  <w:p w14:paraId="2F321815" w14:textId="636AD8DD"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primijeniti etička načela, zakon</w:t>
                    </w:r>
                    <w:r w:rsidR="00FA0F52" w:rsidRPr="004D6424">
                      <w:rPr>
                        <w:rFonts w:asciiTheme="minorHAnsi" w:hAnsiTheme="minorHAnsi" w:cstheme="minorHAnsi"/>
                        <w:sz w:val="20"/>
                        <w:szCs w:val="20"/>
                      </w:rPr>
                      <w:t>sku regulativu i norme u struci</w:t>
                    </w:r>
                  </w:p>
                  <w:p w14:paraId="2FD2A14A" w14:textId="6A291CAB"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razviti </w:t>
                    </w:r>
                    <w:r w:rsidR="00191AF6" w:rsidRPr="004D6424">
                      <w:rPr>
                        <w:rFonts w:asciiTheme="minorHAnsi" w:hAnsiTheme="minorHAnsi" w:cstheme="minorHAnsi"/>
                        <w:sz w:val="20"/>
                        <w:szCs w:val="20"/>
                      </w:rPr>
                      <w:t>znanja i vještine nužne za nastavak studija na višoj razini, prije svega na diplomskim studijima Bioprocesnog inženjerstv</w:t>
                    </w:r>
                    <w:r w:rsidR="00FA0F52" w:rsidRPr="004D6424">
                      <w:rPr>
                        <w:rFonts w:asciiTheme="minorHAnsi" w:hAnsiTheme="minorHAnsi" w:cstheme="minorHAnsi"/>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2.4. </w:t>
            </w:r>
            <w:r w:rsidR="00191AF6" w:rsidRPr="004D6424">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246576527"/>
            <w:placeholder>
              <w:docPart w:val="F27CF5206FA8488E8C720741D2D6472B"/>
            </w:placeholder>
          </w:sdtPr>
          <w:sdtEndPr/>
          <w:sdtContent>
            <w:tc>
              <w:tcPr>
                <w:tcW w:w="3744" w:type="pct"/>
                <w:gridSpan w:val="13"/>
                <w:tcBorders>
                  <w:right w:val="single" w:sz="12" w:space="0" w:color="auto"/>
                </w:tcBorders>
                <w:vAlign w:val="center"/>
              </w:tcPr>
              <w:p w14:paraId="6C4BD4EC" w14:textId="5CE68D94"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analizirati procesne parametre u proizvodnji antibiotika u svrhu procjene učinkovitosti biotehnloškog procesa</w:t>
                </w:r>
              </w:p>
              <w:p w14:paraId="34345A72" w14:textId="42B94A80"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biotehnološku proizvodnju vitamina, hormona i proizvoda iz organizama iz mora</w:t>
                </w:r>
              </w:p>
              <w:p w14:paraId="577E92DE" w14:textId="19F33556"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faze razvoja te postupke proizvodnje lijeka za humanu uporabu s naglaskom na virusna cjepiva</w:t>
                </w:r>
              </w:p>
              <w:p w14:paraId="2DD5251E" w14:textId="2A312EF4"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glavne faze biotehnološkog procesa proizvodnje, izolacije i pročišćavanja antibiotika u svrhu priprave farmaceutskih pripravaka</w:t>
                </w:r>
              </w:p>
              <w:p w14:paraId="64FDBAE6" w14:textId="0E379BD9"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specifičnosti uzgoja biomase životinjskih stanica</w:t>
                </w:r>
              </w:p>
              <w:p w14:paraId="74F802F0" w14:textId="0F3DD8BC"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odrediti </w:t>
                </w:r>
                <w:r w:rsidR="00191AF6" w:rsidRPr="004D6424">
                  <w:rPr>
                    <w:rFonts w:asciiTheme="minorHAnsi" w:hAnsiTheme="minorHAnsi" w:cstheme="minorHAnsi"/>
                    <w:sz w:val="20"/>
                    <w:szCs w:val="20"/>
                  </w:rPr>
                  <w:t>koncentracije antibiotika primjenom mikrobioloških metoda za kvantitativno određivanje antibiotika i ELISA metode</w:t>
                </w:r>
              </w:p>
              <w:p w14:paraId="699594EA" w14:textId="4A02DD35"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w:t>
                </w:r>
                <w:r w:rsidR="00191AF6" w:rsidRPr="004D6424">
                  <w:rPr>
                    <w:rFonts w:asciiTheme="minorHAnsi" w:hAnsiTheme="minorHAnsi" w:cstheme="minorHAnsi"/>
                    <w:sz w:val="20"/>
                    <w:szCs w:val="20"/>
                  </w:rPr>
                  <w:t>drediti osjetljivost/otpornost bakterija na antibiotike te detektirati gene odgovorne za antibiotičku rezistenciju PCR metodom</w:t>
                </w:r>
                <w:r w:rsidR="00191AF6" w:rsidRPr="004D6424">
                  <w:rPr>
                    <w:rFonts w:asciiTheme="minorHAnsi" w:hAnsiTheme="minorHAnsi" w:cstheme="minorHAnsi"/>
                    <w:sz w:val="20"/>
                    <w:szCs w:val="20"/>
                  </w:rPr>
                  <w:tab/>
                </w:r>
              </w:p>
              <w:p w14:paraId="2A7ECC38" w14:textId="7CE3CE1E"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w:t>
                </w:r>
                <w:r w:rsidR="00191AF6" w:rsidRPr="004D6424">
                  <w:rPr>
                    <w:rFonts w:asciiTheme="minorHAnsi" w:hAnsiTheme="minorHAnsi" w:cstheme="minorHAnsi"/>
                    <w:sz w:val="20"/>
                    <w:szCs w:val="20"/>
                  </w:rPr>
                  <w:t>pisati glavne proizvode kulture biljnih stanica</w:t>
                </w:r>
              </w:p>
              <w:p w14:paraId="5D6D59CF" w14:textId="60087672"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w:t>
                </w:r>
                <w:r w:rsidR="00191AF6" w:rsidRPr="004D6424">
                  <w:rPr>
                    <w:rFonts w:asciiTheme="minorHAnsi" w:hAnsiTheme="minorHAnsi" w:cstheme="minorHAnsi"/>
                    <w:sz w:val="20"/>
                    <w:szCs w:val="20"/>
                  </w:rPr>
                  <w:t>rirediti i sterilizirati podlogu za uzgoj te provesti postupak precjepljivanja kalusa</w:t>
                </w:r>
                <w:r w:rsidR="00191AF6" w:rsidRPr="004D6424">
                  <w:rPr>
                    <w:rFonts w:asciiTheme="minorHAnsi" w:hAnsiTheme="minorHAnsi" w:cstheme="minorHAnsi"/>
                    <w:sz w:val="20"/>
                    <w:szCs w:val="20"/>
                  </w:rPr>
                  <w:tab/>
                </w:r>
              </w:p>
              <w:p w14:paraId="471B2F65" w14:textId="363D38CD"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s</w:t>
                </w:r>
                <w:r w:rsidR="00191AF6" w:rsidRPr="004D6424">
                  <w:rPr>
                    <w:rFonts w:asciiTheme="minorHAnsi" w:hAnsiTheme="minorHAnsi" w:cstheme="minorHAnsi"/>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2.5. </w:t>
            </w:r>
            <w:r w:rsidR="00191AF6" w:rsidRPr="004D6424">
              <w:rPr>
                <w:rFonts w:asciiTheme="minorHAnsi" w:hAnsiTheme="minorHAnsi" w:cstheme="minorHAnsi"/>
                <w:color w:val="000000"/>
                <w:sz w:val="20"/>
                <w:szCs w:val="20"/>
              </w:rPr>
              <w:t xml:space="preserve">Opis sadržaja predmeta </w:t>
            </w:r>
          </w:p>
          <w:p w14:paraId="0A1FA34D" w14:textId="77777777" w:rsidR="00191AF6" w:rsidRPr="004D6424" w:rsidRDefault="00191AF6" w:rsidP="00A375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82121169"/>
            <w:placeholder>
              <w:docPart w:val="1A79845C043649C58290D22C630CFDD1"/>
            </w:placeholder>
          </w:sdtPr>
          <w:sdtEndPr/>
          <w:sdtContent>
            <w:tc>
              <w:tcPr>
                <w:tcW w:w="3744" w:type="pct"/>
                <w:gridSpan w:val="13"/>
                <w:tcBorders>
                  <w:right w:val="single" w:sz="12" w:space="0" w:color="auto"/>
                </w:tcBorders>
                <w:vAlign w:val="center"/>
              </w:tcPr>
              <w:p w14:paraId="7AC887DA"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shd w:val="clear" w:color="auto" w:fill="E5F2F8"/>
                  </w:rPr>
                </w:pPr>
                <w:r w:rsidRPr="004D6424">
                  <w:rPr>
                    <w:rFonts w:asciiTheme="minorHAnsi" w:hAnsiTheme="minorHAnsi" w:cstheme="minorHAnsi"/>
                    <w:b/>
                    <w:sz w:val="20"/>
                    <w:szCs w:val="20"/>
                  </w:rPr>
                  <w:t xml:space="preserve">1. </w:t>
                </w:r>
                <w:r w:rsidRPr="004D6424">
                  <w:rPr>
                    <w:rFonts w:asciiTheme="minorHAnsi" w:hAnsiTheme="minorHAnsi" w:cstheme="minorHAnsi"/>
                    <w:b/>
                    <w:color w:val="333333"/>
                    <w:sz w:val="20"/>
                    <w:szCs w:val="20"/>
                  </w:rPr>
                  <w:t>Biotehnološka proizvodnja lijekova (antibiotika i ergot alkaloida)</w:t>
                </w:r>
              </w:p>
              <w:p w14:paraId="7A10AFF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shd w:val="clear" w:color="auto" w:fill="E5F2F8"/>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Sekundarni metabolizam u mikroorganizama – biosinteza antibiotika. Biotehnološki proces proizvodnje</w:t>
                </w:r>
                <w:r w:rsidRPr="004D6424">
                  <w:rPr>
                    <w:rFonts w:asciiTheme="minorHAnsi" w:hAnsiTheme="minorHAnsi" w:cstheme="minorHAnsi"/>
                    <w:color w:val="333333"/>
                    <w:sz w:val="20"/>
                    <w:szCs w:val="20"/>
                    <w:shd w:val="clear" w:color="auto" w:fill="E5F2F8"/>
                  </w:rPr>
                  <w:t xml:space="preserve"> </w:t>
                </w:r>
                <w:r w:rsidRPr="004D6424">
                  <w:rPr>
                    <w:rFonts w:asciiTheme="minorHAnsi" w:hAnsiTheme="minorHAnsi" w:cstheme="minorHAnsi"/>
                    <w:color w:val="333333"/>
                    <w:sz w:val="20"/>
                    <w:szCs w:val="20"/>
                  </w:rPr>
                  <w:t>antibiotika. Biotehnološka proizvodnja ergot alkaloida kao lijekova.</w:t>
                </w:r>
              </w:p>
              <w:p w14:paraId="6D3B03EC"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shd w:val="clear" w:color="auto" w:fill="E5F2F8"/>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Biotehnološki proces proizvodnje antibiotika. Biotehnološka proizvodnja ergot alkaloida.</w:t>
                </w:r>
              </w:p>
              <w:p w14:paraId="0C125E50"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48A98234"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2. Važnost kontinuiranog razvoja novih antibiotika</w:t>
                </w:r>
              </w:p>
              <w:p w14:paraId="29F4D0F2"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Historijat biotehnološke proizvodnje antibiotika i nove strategije u biosintezi novih antibiotika. </w:t>
                </w:r>
              </w:p>
              <w:p w14:paraId="30009567"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Alternativne antimikrobne strategije. </w:t>
                </w:r>
              </w:p>
              <w:p w14:paraId="217060D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60209678"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lastRenderedPageBreak/>
                  <w:t>3. Alternativne antimikrobne strategije</w:t>
                </w:r>
              </w:p>
              <w:p w14:paraId="5D39656A"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Alternativne antimikrobne strategije.</w:t>
                </w:r>
              </w:p>
              <w:p w14:paraId="274447CA"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0182C583"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shd w:val="clear" w:color="auto" w:fill="FFFFFF"/>
                  </w:rPr>
                </w:pPr>
                <w:r w:rsidRPr="004D6424">
                  <w:rPr>
                    <w:rFonts w:asciiTheme="minorHAnsi" w:hAnsiTheme="minorHAnsi" w:cstheme="minorHAnsi"/>
                    <w:b/>
                    <w:color w:val="333333"/>
                    <w:sz w:val="20"/>
                    <w:szCs w:val="20"/>
                  </w:rPr>
                  <w:t xml:space="preserve">4. </w:t>
                </w:r>
                <w:r w:rsidRPr="004D6424">
                  <w:rPr>
                    <w:rFonts w:asciiTheme="minorHAnsi" w:hAnsiTheme="minorHAnsi" w:cstheme="minorHAnsi"/>
                    <w:b/>
                    <w:color w:val="333333"/>
                    <w:sz w:val="20"/>
                    <w:szCs w:val="20"/>
                    <w:shd w:val="clear" w:color="auto" w:fill="FFFFFF"/>
                  </w:rPr>
                  <w:t>Fine kemikalije-vitamini, hormoni, proizvodi biljnih stanica i morskih organizama</w:t>
                </w:r>
              </w:p>
              <w:p w14:paraId="10DFDDC0"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shd w:val="clear" w:color="auto" w:fill="FFFFFF"/>
                  </w:rPr>
                  <w:t>P</w:t>
                </w:r>
                <w:r w:rsidRPr="004D6424">
                  <w:rPr>
                    <w:rFonts w:asciiTheme="minorHAnsi" w:hAnsiTheme="minorHAnsi" w:cstheme="minorHAnsi"/>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Pristupi i optimiranje biotehnološke proizvodnje odabranih vitamina, hormona i sekundarnih metabolita biljnih stanica </w:t>
                </w:r>
              </w:p>
              <w:p w14:paraId="0DA1DEDD"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1ECC85C6"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5. Virusna cjepiva i regulativa u području biofarmaceutika</w:t>
                </w:r>
              </w:p>
              <w:p w14:paraId="2734B83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Proizvodnja virusnih cjepiva. Biotehnološki lijekovi-razvoj, regulativa i patenti </w:t>
                </w:r>
              </w:p>
              <w:p w14:paraId="2C8B4A0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Proizvodnja i tržište biofarmaceutika </w:t>
                </w:r>
              </w:p>
              <w:p w14:paraId="76A2DB28"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2.6. </w:t>
            </w:r>
            <w:r w:rsidR="00191AF6" w:rsidRPr="004D6424">
              <w:rPr>
                <w:rFonts w:asciiTheme="minorHAnsi" w:hAnsiTheme="minorHAnsi" w:cstheme="minorHAnsi"/>
                <w:color w:val="000000"/>
                <w:sz w:val="20"/>
                <w:szCs w:val="20"/>
              </w:rPr>
              <w:t>Vrste izvođenja nastave</w:t>
            </w:r>
          </w:p>
        </w:tc>
        <w:tc>
          <w:tcPr>
            <w:tcW w:w="1319" w:type="pct"/>
            <w:gridSpan w:val="3"/>
            <w:vMerge w:val="restart"/>
            <w:vAlign w:val="center"/>
          </w:tcPr>
          <w:p w14:paraId="12EAD38F"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4859164"/>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predavanja</w:t>
            </w:r>
          </w:p>
          <w:p w14:paraId="55C2D277"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506957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seminari i radionice  </w:t>
            </w:r>
          </w:p>
          <w:p w14:paraId="2E10FDF1"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376933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vježbe  </w:t>
            </w:r>
          </w:p>
          <w:p w14:paraId="5CEAD0CE"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701298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w:t>
            </w:r>
            <w:r w:rsidR="00191AF6" w:rsidRPr="004D6424">
              <w:rPr>
                <w:rFonts w:asciiTheme="minorHAnsi" w:hAnsiTheme="minorHAnsi" w:cstheme="minorHAnsi"/>
                <w:b w:val="0"/>
                <w:i/>
                <w:sz w:val="20"/>
                <w:szCs w:val="20"/>
                <w:lang w:val="hr-HR"/>
              </w:rPr>
              <w:t>on line</w:t>
            </w:r>
            <w:r w:rsidR="00191AF6" w:rsidRPr="004D6424">
              <w:rPr>
                <w:rFonts w:asciiTheme="minorHAnsi" w:hAnsiTheme="minorHAnsi" w:cstheme="minorHAnsi"/>
                <w:b w:val="0"/>
                <w:sz w:val="20"/>
                <w:szCs w:val="20"/>
                <w:lang w:val="hr-HR"/>
              </w:rPr>
              <w:t xml:space="preserve"> u cijelosti</w:t>
            </w:r>
          </w:p>
          <w:p w14:paraId="375948E7"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5430141"/>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mješovito e-učenje</w:t>
            </w:r>
          </w:p>
          <w:p w14:paraId="774E8621" w14:textId="77777777" w:rsidR="00191AF6" w:rsidRPr="004D642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8916331"/>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sz w:val="20"/>
                <w:szCs w:val="20"/>
              </w:rPr>
              <w:t xml:space="preserve"> terenska nastava</w:t>
            </w:r>
          </w:p>
        </w:tc>
        <w:tc>
          <w:tcPr>
            <w:tcW w:w="1179" w:type="pct"/>
            <w:gridSpan w:val="5"/>
            <w:vMerge w:val="restart"/>
            <w:vAlign w:val="center"/>
          </w:tcPr>
          <w:p w14:paraId="1A7C9361"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8464728"/>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samostalni  zadaci  </w:t>
            </w:r>
          </w:p>
          <w:p w14:paraId="382EBF97"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26353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multimedija i mreža  </w:t>
            </w:r>
          </w:p>
          <w:p w14:paraId="7478C50A"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4492956"/>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laboratorij</w:t>
            </w:r>
          </w:p>
          <w:p w14:paraId="582C11E2" w14:textId="77777777" w:rsidR="00191AF6" w:rsidRPr="004D6424"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529368"/>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mentorski rad</w:t>
            </w:r>
          </w:p>
          <w:p w14:paraId="2DB6F1AE" w14:textId="77777777" w:rsidR="00191AF6" w:rsidRPr="004D6424"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5428677"/>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1478909892"/>
                <w:placeholder>
                  <w:docPart w:val="6223271626584CF6881635DF335E2838"/>
                </w:placeholder>
                <w:showingPlcHdr/>
              </w:sdtPr>
              <w:sdtEndPr/>
              <w:sdtContent>
                <w:r w:rsidR="00191AF6" w:rsidRPr="004D6424">
                  <w:rPr>
                    <w:rFonts w:asciiTheme="minorHAnsi" w:hAnsiTheme="minorHAnsi" w:cstheme="minorHAnsi"/>
                    <w:sz w:val="20"/>
                    <w:szCs w:val="20"/>
                  </w:rPr>
                  <w:t>(ostalo upisati)</w:t>
                </w:r>
                <w:r w:rsidR="00191AF6" w:rsidRPr="004D6424">
                  <w:rPr>
                    <w:rFonts w:asciiTheme="minorHAnsi" w:hAnsiTheme="minorHAnsi" w:cstheme="minorHAnsi"/>
                    <w:b/>
                    <w:sz w:val="20"/>
                    <w:szCs w:val="20"/>
                  </w:rPr>
                  <w:t xml:space="preserve"> </w:t>
                </w:r>
              </w:sdtContent>
            </w:sdt>
            <w:r w:rsidR="00191AF6"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191AF6" w:rsidRPr="004D6424">
              <w:rPr>
                <w:rFonts w:asciiTheme="minorHAnsi" w:hAnsiTheme="minorHAnsi" w:cstheme="minorHAnsi"/>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E31332F" w14:textId="77777777" w:rsidR="00191AF6" w:rsidRPr="004D642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60855DAD" w14:textId="77777777" w:rsidR="00191AF6" w:rsidRPr="004D642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19361980"/>
            <w:placeholder>
              <w:docPart w:val="4C9F12CACD074CA9914C18C876DD11C5"/>
            </w:placeholder>
            <w:showingPlcHdr/>
          </w:sdtPr>
          <w:sdtEndPr/>
          <w:sdtContent>
            <w:tc>
              <w:tcPr>
                <w:tcW w:w="1246" w:type="pct"/>
                <w:gridSpan w:val="5"/>
                <w:tcBorders>
                  <w:right w:val="single" w:sz="12" w:space="0" w:color="auto"/>
                </w:tcBorders>
              </w:tcPr>
              <w:p w14:paraId="77679A40"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30668722"/>
              <w:placeholder>
                <w:docPart w:val="20425E15DF9D4CA0A0ADA44B84AF7DAD"/>
              </w:placeholder>
            </w:sdtPr>
            <w:sdtEndPr/>
            <w:sdtContent>
              <w:p w14:paraId="298D7675" w14:textId="34401807"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76896297"/>
              <w:placeholder>
                <w:docPart w:val="3CA17A4D6C764E6E9E723A0F724F6412"/>
              </w:placeholder>
              <w:showingPlcHdr/>
            </w:sdtPr>
            <w:sdtEndPr/>
            <w:sdtContent>
              <w:p w14:paraId="330624B2"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81764048"/>
              <w:placeholder>
                <w:docPart w:val="CD6BB5E7A10E468A8A10660A3537D0E4"/>
              </w:placeholder>
              <w:showingPlcHdr/>
            </w:sdtPr>
            <w:sdtEndPr/>
            <w:sdtContent>
              <w:p w14:paraId="49676850"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45460564"/>
              <w:placeholder>
                <w:docPart w:val="47DEC8F4A8294A5998FC1959C12F2530"/>
              </w:placeholder>
            </w:sdtPr>
            <w:sdtEndPr/>
            <w:sdtContent>
              <w:p w14:paraId="1F19A280" w14:textId="55208D1C"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4D6424" w:rsidRDefault="00191AF6" w:rsidP="008D3E9A">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76604670"/>
              <w:placeholder>
                <w:docPart w:val="96523C2FCB1442409A2A4B7B11DCAB94"/>
              </w:placeholder>
              <w:showingPlcHdr/>
            </w:sdtPr>
            <w:sdtEndPr/>
            <w:sdtContent>
              <w:p w14:paraId="69CFB5FF"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74058903"/>
              <w:placeholder>
                <w:docPart w:val="FDF7220767604EC290B4E16888A883C6"/>
              </w:placeholder>
            </w:sdtPr>
            <w:sdtEndPr/>
            <w:sdtContent>
              <w:p w14:paraId="6085D7D8" w14:textId="2EB01E58" w:rsidR="00191AF6" w:rsidRPr="004D6424" w:rsidRDefault="00A3753C"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C564438"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29037867"/>
              <w:placeholder>
                <w:docPart w:val="EF6B042E7F404A13A73C8A865FBF6A05"/>
              </w:placeholder>
              <w:showingPlcHdr/>
            </w:sdtPr>
            <w:sdtEndPr/>
            <w:sdtContent>
              <w:p w14:paraId="5483EBAA"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8851931"/>
              <w:placeholder>
                <w:docPart w:val="6C75BEFD0A024A12A2B85BB9B583E1C8"/>
              </w:placeholder>
            </w:sdtPr>
            <w:sdtEndPr/>
            <w:sdtContent>
              <w:p w14:paraId="63F4B1FF" w14:textId="1B801F1A"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D5D6A4A"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043920"/>
              <w:placeholder>
                <w:docPart w:val="84C7AC520ECB4042B9AB2CACB4931131"/>
              </w:placeholder>
            </w:sdtPr>
            <w:sdtEndPr/>
            <w:sdtContent>
              <w:p w14:paraId="43C36CE1" w14:textId="4FFD04ED"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2523675"/>
              <w:placeholder>
                <w:docPart w:val="56DF15EC612D4B5B80BC6F86FE2D8D9E"/>
              </w:placeholder>
              <w:showingPlcHdr/>
            </w:sdtPr>
            <w:sdtEndPr/>
            <w:sdtContent>
              <w:p w14:paraId="3B34BEF8"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4D642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8245199"/>
                <w:placeholder>
                  <w:docPart w:val="88B22F87D94A4D5BA1A87B7F26D9BDBC"/>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9781962"/>
              <w:placeholder>
                <w:docPart w:val="E32F9E8B344B4408970B97224A1EF2D1"/>
              </w:placeholder>
              <w:showingPlcHdr/>
            </w:sdtPr>
            <w:sdtEndPr/>
            <w:sdtContent>
              <w:p w14:paraId="13D99167"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5866828"/>
              <w:placeholder>
                <w:docPart w:val="D9015B209AAD4927B1A2C642B5389784"/>
              </w:placeholder>
              <w:showingPlcHdr/>
            </w:sdtPr>
            <w:sdtEndPr/>
            <w:sdtContent>
              <w:p w14:paraId="1CABC81B"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B19DFC"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28058882"/>
              <w:placeholder>
                <w:docPart w:val="EB553368707446E482024BBBE6202363"/>
              </w:placeholder>
              <w:showingPlcHdr/>
            </w:sdtPr>
            <w:sdtEndPr/>
            <w:sdtContent>
              <w:p w14:paraId="5F06AD47"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33630748"/>
              <w:placeholder>
                <w:docPart w:val="EE0D990A00494C75A25BEC0F3A0610C4"/>
              </w:placeholder>
            </w:sdtPr>
            <w:sdtEndPr/>
            <w:sdtContent>
              <w:p w14:paraId="1E3269BE" w14:textId="677DE0F2"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F0F558C"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64487750"/>
              <w:placeholder>
                <w:docPart w:val="50535AA7D9EA4874BA208131E5D6CC4A"/>
              </w:placeholder>
            </w:sdtPr>
            <w:sdtEndPr/>
            <w:sdtContent>
              <w:p w14:paraId="5A51A630" w14:textId="77A246B0"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3593886"/>
              <w:placeholder>
                <w:docPart w:val="F9CEC03DFD7F4FC79BCB97D787CE8014"/>
              </w:placeholder>
              <w:showingPlcHdr/>
            </w:sdtPr>
            <w:sdtEndPr/>
            <w:sdtContent>
              <w:p w14:paraId="09616079"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4D6424"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96375227"/>
                <w:placeholder>
                  <w:docPart w:val="780E6971B3B44FDC9E09010EA1AFE2E1"/>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33390370"/>
              <w:placeholder>
                <w:docPart w:val="146B13900BE54584908D4FD5C47D73F1"/>
              </w:placeholder>
              <w:showingPlcHdr/>
            </w:sdtPr>
            <w:sdtEndPr/>
            <w:sdtContent>
              <w:p w14:paraId="6B8DC61F"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92469576"/>
              <w:placeholder>
                <w:docPart w:val="9E58B52CA6AB46B2BBD2C0EE0DA3C4CA"/>
              </w:placeholder>
              <w:showingPlcHdr/>
            </w:sdtPr>
            <w:sdtEndPr/>
            <w:sdtContent>
              <w:p w14:paraId="38F68587"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1C391A"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78189776"/>
              <w:placeholder>
                <w:docPart w:val="1F79C14BB96446018FFAC1E680199C8E"/>
              </w:placeholder>
              <w:showingPlcHdr/>
            </w:sdtPr>
            <w:sdtEndPr/>
            <w:sdtContent>
              <w:p w14:paraId="5BC7696B"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01143935"/>
              <w:placeholder>
                <w:docPart w:val="F5E324DDBFB645D7BF314A7FFDBDB1C7"/>
              </w:placeholder>
            </w:sdtPr>
            <w:sdtEndPr/>
            <w:sdtContent>
              <w:p w14:paraId="0C2418F2" w14:textId="5D010F15"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09392444"/>
              <w:placeholder>
                <w:docPart w:val="9A6F7DCBE4B84862955EDB5EBBA36180"/>
              </w:placeholder>
              <w:showingPlcHdr/>
            </w:sdtPr>
            <w:sdtEndPr/>
            <w:sdtContent>
              <w:p w14:paraId="59DD1BA0" w14:textId="77777777" w:rsidR="00191AF6" w:rsidRPr="004D6424" w:rsidRDefault="00191AF6" w:rsidP="00A3753C">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07364500"/>
              <w:placeholder>
                <w:docPart w:val="1043B0491BBB44B185D9A67083921638"/>
              </w:placeholder>
            </w:sdtPr>
            <w:sdtEndPr/>
            <w:sdtContent>
              <w:p w14:paraId="1279A0CB" w14:textId="5BFEBE30" w:rsidR="00191AF6" w:rsidRPr="004D6424" w:rsidRDefault="00A3753C" w:rsidP="00A3753C">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4D6424"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33037576"/>
                <w:placeholder>
                  <w:docPart w:val="FB44AB45644B429AA7429770F953EF69"/>
                </w:placeholder>
                <w:showingPlcHdr/>
              </w:sdtPr>
              <w:sdtEndPr/>
              <w:sdtContent>
                <w:r w:rsidR="00191AF6"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7232666"/>
              <w:placeholder>
                <w:docPart w:val="8496DC9ED8C042349B654BF474255C43"/>
              </w:placeholder>
              <w:showingPlcHdr/>
            </w:sdtPr>
            <w:sdtEndPr/>
            <w:sdtContent>
              <w:p w14:paraId="0FF4DCFB"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5844962"/>
              <w:placeholder>
                <w:docPart w:val="7B704277753848C9BBE23FB37E43416E"/>
              </w:placeholder>
              <w:showingPlcHdr/>
            </w:sdtPr>
            <w:sdtEndPr/>
            <w:sdtContent>
              <w:p w14:paraId="3FCE4C8B"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0187003"/>
              <w:placeholder>
                <w:docPart w:val="90AA8B14DE8A49D29AEE5C4262055271"/>
              </w:placeholder>
              <w:showingPlcHdr/>
            </w:sdtPr>
            <w:sdtEndPr/>
            <w:sdtContent>
              <w:p w14:paraId="70EE2DE5"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1214652"/>
              <w:placeholder>
                <w:docPart w:val="84EFF055FD824252924F3FB54EBC3428"/>
              </w:placeholder>
            </w:sdtPr>
            <w:sdtEndPr/>
            <w:sdtContent>
              <w:p w14:paraId="7C63A1A0" w14:textId="5BE4EA19"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32047772"/>
              <w:placeholder>
                <w:docPart w:val="6C8E46632B844F28BEA407EC0893DDB0"/>
              </w:placeholder>
            </w:sdtPr>
            <w:sdtEndPr/>
            <w:sdtContent>
              <w:p w14:paraId="491441C8" w14:textId="0C232A8D"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68830644"/>
              <w:placeholder>
                <w:docPart w:val="42D4E5807CCF415F9A1B0B5115817346"/>
              </w:placeholder>
              <w:showingPlcHdr/>
            </w:sdtPr>
            <w:sdtEndPr/>
            <w:sdtContent>
              <w:p w14:paraId="292C8381"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91104004"/>
              <w:placeholder>
                <w:docPart w:val="4FDAF5C837BC481493EFA9C4F85D4BDE"/>
              </w:placeholder>
            </w:sdtPr>
            <w:sdtEndPr/>
            <w:sdtContent>
              <w:p w14:paraId="263A4B66" w14:textId="5E05600E"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24153777"/>
              <w:placeholder>
                <w:docPart w:val="140EA175AC5E4A87BA342261F488FCE7"/>
              </w:placeholder>
            </w:sdtPr>
            <w:sdtEndPr/>
            <w:sdtContent>
              <w:sdt>
                <w:sdtPr>
                  <w:rPr>
                    <w:rFonts w:asciiTheme="minorHAnsi" w:hAnsiTheme="minorHAnsi" w:cstheme="minorHAnsi"/>
                    <w:color w:val="000000"/>
                    <w:sz w:val="20"/>
                    <w:szCs w:val="20"/>
                  </w:rPr>
                  <w:id w:val="-2144341474"/>
                  <w:placeholder>
                    <w:docPart w:val="003157CD604140E2BAFAE68627F64E2F"/>
                  </w:placeholder>
                </w:sdtPr>
                <w:sdtEndPr/>
                <w:sdtContent>
                  <w:sdt>
                    <w:sdtPr>
                      <w:rPr>
                        <w:rFonts w:asciiTheme="minorHAnsi" w:hAnsiTheme="minorHAnsi" w:cstheme="minorHAnsi"/>
                        <w:color w:val="000000"/>
                        <w:sz w:val="20"/>
                        <w:szCs w:val="20"/>
                      </w:rPr>
                      <w:id w:val="508023785"/>
                      <w:placeholder>
                        <w:docPart w:val="578D77755F254A4F910A7F4FCA71F99D"/>
                      </w:placeholder>
                    </w:sdtPr>
                    <w:sdtEndPr/>
                    <w:sdtContent>
                      <w:p w14:paraId="275A399A"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Na kolegiju „Biotehnologija 4“ najviše se može postići 12 bodova.</w:t>
                        </w:r>
                      </w:p>
                      <w:p w14:paraId="4B6084E3"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 toga, najviše 10 bodova nosi pismeni ispit, najviše 1 bod seminar i najviše 1 bod</w:t>
                        </w:r>
                      </w:p>
                      <w:p w14:paraId="50D6DE4B"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laboratorijske vježbe. Za pozitivnu ocjenu na predmetu potrebno je:</w:t>
                        </w:r>
                      </w:p>
                      <w:p w14:paraId="5E1AB750"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pismenom ispitu postići minimalno 6 bodova,</w:t>
                        </w:r>
                      </w:p>
                      <w:p w14:paraId="41F7709F"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seminaru postići minimalno 0,6 bodova,</w:t>
                        </w:r>
                      </w:p>
                      <w:p w14:paraId="4CA86791"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vježbama postići minimalno 0,6 bodova.</w:t>
                        </w:r>
                      </w:p>
                      <w:p w14:paraId="7399FD6A"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Ocjene iz kolegija postižu se na sljedeći način:</w:t>
                        </w:r>
                      </w:p>
                      <w:p w14:paraId="759BC03E" w14:textId="6B5B21E6"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0 do 60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nedovoljan (1)</w:t>
                        </w:r>
                      </w:p>
                      <w:p w14:paraId="732B0AB9"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60 do 70% ukupnog broja bodova: dovoljan (2)</w:t>
                        </w:r>
                      </w:p>
                      <w:p w14:paraId="55475351" w14:textId="22306ED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70 do 80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dobar (3)</w:t>
                        </w:r>
                      </w:p>
                      <w:p w14:paraId="2C542ADC" w14:textId="3718F25E"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80 do 90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vrlo dobar (4)</w:t>
                        </w:r>
                      </w:p>
                      <w:p w14:paraId="0D9BA0A5" w14:textId="5316C5D5" w:rsidR="00191AF6" w:rsidRPr="004D6424" w:rsidDel="00B558AD"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- 90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45112804"/>
              <w:placeholder>
                <w:docPart w:val="52805C123DE64E928C622356562E7B63"/>
              </w:placeholder>
            </w:sdtPr>
            <w:sdtEndPr>
              <w:rPr>
                <w:color w:val="auto"/>
              </w:rPr>
            </w:sdtEndPr>
            <w:sdtContent>
              <w:sdt>
                <w:sdtPr>
                  <w:rPr>
                    <w:rFonts w:asciiTheme="minorHAnsi" w:hAnsiTheme="minorHAnsi" w:cstheme="minorHAnsi"/>
                    <w:sz w:val="20"/>
                    <w:szCs w:val="20"/>
                  </w:rPr>
                  <w:id w:val="139388949"/>
                  <w:placeholder>
                    <w:docPart w:val="8EABF189803C47708C77AE23A303A53C"/>
                  </w:placeholder>
                </w:sdtPr>
                <w:sdtEndPr/>
                <w:sdtContent>
                  <w:p w14:paraId="33F7E0A1" w14:textId="7E615A81"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odraditi sve vježbe i predati referat</w:t>
                    </w:r>
                  </w:p>
                  <w:p w14:paraId="47715408" w14:textId="007F1DD3"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napisati i usmeno prezentirati seminarski rad</w:t>
                    </w:r>
                  </w:p>
                  <w:p w14:paraId="61B1A50D" w14:textId="6B88E9F0"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4D6424" w:rsidRDefault="00191AF6" w:rsidP="008D3E9A">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545907490"/>
              <w:placeholder>
                <w:docPart w:val="C88E2A5BEB9F4F6BB8770C8EF1C08D36"/>
              </w:placeholder>
            </w:sdtPr>
            <w:sdtEndPr/>
            <w:sdtContent>
              <w:p w14:paraId="6E9637C1"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6553518"/>
              <w:placeholder>
                <w:docPart w:val="6297842E3FFF46ED8D1706CC476717F9"/>
              </w:placeholder>
            </w:sdtPr>
            <w:sdtEndPr/>
            <w:sdtContent>
              <w:p w14:paraId="13E5DEC7" w14:textId="26CEC2FE"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4507094"/>
              <w:placeholder>
                <w:docPart w:val="8B3D0031C5C340B88CDA810B598C9AD1"/>
              </w:placeholder>
            </w:sdtPr>
            <w:sdtEndPr/>
            <w:sdtContent>
              <w:p w14:paraId="74A02EEA" w14:textId="1C2FFECB"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01920149"/>
              <w:placeholder>
                <w:docPart w:val="464951F3A8BE4C84B7262D397C2F7266"/>
              </w:placeholder>
            </w:sdtPr>
            <w:sdtEndPr/>
            <w:sdtContent>
              <w:p w14:paraId="196426F7" w14:textId="77777777" w:rsidR="00191AF6" w:rsidRPr="004D6424" w:rsidRDefault="00191AF6" w:rsidP="008D3E9A">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75001869"/>
              <w:placeholder>
                <w:docPart w:val="1B4018A813D24BC996D7ADE3BAE56F6C"/>
              </w:placeholder>
            </w:sdtPr>
            <w:sdtEndPr/>
            <w:sdtContent>
              <w:p w14:paraId="3237A307" w14:textId="16385823"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F644D0" w:rsidRPr="004D6424">
                  <w:rPr>
                    <w:rFonts w:asciiTheme="minorHAnsi" w:hAnsiTheme="minorHAnsi" w:cstheme="minorHAnsi"/>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6787180"/>
              <w:placeholder>
                <w:docPart w:val="67A53A3040544260B6E627A366FCC2A2"/>
              </w:placeholder>
            </w:sdtPr>
            <w:sdtEndPr/>
            <w:sdtContent>
              <w:p w14:paraId="1B762075" w14:textId="7AC323D8"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8251522"/>
              <w:placeholder>
                <w:docPart w:val="D6F9036CB7EA44E480422803B444363C"/>
              </w:placeholder>
            </w:sdtPr>
            <w:sdtEndPr/>
            <w:sdtContent>
              <w:sdt>
                <w:sdtPr>
                  <w:rPr>
                    <w:rFonts w:asciiTheme="minorHAnsi" w:hAnsiTheme="minorHAnsi" w:cstheme="minorHAnsi"/>
                    <w:color w:val="000000"/>
                    <w:sz w:val="20"/>
                    <w:szCs w:val="20"/>
                  </w:rPr>
                  <w:id w:val="-756444262"/>
                  <w:placeholder>
                    <w:docPart w:val="54789BA888B54F588E4012E25DDD56A7"/>
                  </w:placeholder>
                </w:sdtPr>
                <w:sdtEndPr/>
                <w:sdtContent>
                  <w:p w14:paraId="7D6F36D3"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J. Šušković, B. Kos (2007): Mikrobiološke metode i antibiotici. U: </w:t>
                    </w:r>
                    <w:r w:rsidRPr="004D6424">
                      <w:rPr>
                        <w:rFonts w:asciiTheme="minorHAnsi" w:hAnsiTheme="minorHAnsi" w:cstheme="minorHAnsi"/>
                        <w:i/>
                        <w:iCs/>
                        <w:sz w:val="20"/>
                        <w:szCs w:val="20"/>
                      </w:rPr>
                      <w:t>Metode u molekularnoj biologiji</w:t>
                    </w:r>
                    <w:r w:rsidRPr="004D6424">
                      <w:rPr>
                        <w:rFonts w:asciiTheme="minorHAnsi" w:hAnsiTheme="minorHAnsi" w:cstheme="minorHAnsi"/>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84569779"/>
              <w:placeholder>
                <w:docPart w:val="67ED89D8F9B14AE4A432C2209BE7F023"/>
              </w:placeholder>
              <w:showingPlcHdr/>
            </w:sdtPr>
            <w:sdtEndPr/>
            <w:sdtContent>
              <w:p w14:paraId="2E9737D6" w14:textId="6808F10F" w:rsidR="00191AF6" w:rsidRPr="004D6424" w:rsidRDefault="007E0730" w:rsidP="004F216D">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31273335"/>
              <w:placeholder>
                <w:docPart w:val="B3A7A3FA4B4E468FA64B42ADE00AE425"/>
              </w:placeholder>
            </w:sdtPr>
            <w:sdtEndPr/>
            <w:sdtContent>
              <w:p w14:paraId="7A45D7E4" w14:textId="4AB84D1F"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74503073"/>
              <w:placeholder>
                <w:docPart w:val="FB7429D755A146588998DCF61345D410"/>
              </w:placeholder>
            </w:sdtPr>
            <w:sdtEndPr/>
            <w:sdtContent>
              <w:sdt>
                <w:sdtPr>
                  <w:rPr>
                    <w:rFonts w:asciiTheme="minorHAnsi" w:hAnsiTheme="minorHAnsi" w:cstheme="minorHAnsi"/>
                    <w:color w:val="000000"/>
                    <w:sz w:val="20"/>
                    <w:szCs w:val="20"/>
                  </w:rPr>
                  <w:id w:val="1502855293"/>
                  <w:placeholder>
                    <w:docPart w:val="DCD49270F7304F3CB5182308AA0ED3FF"/>
                  </w:placeholder>
                </w:sdtPr>
                <w:sdtEndPr/>
                <w:sdtContent>
                  <w:p w14:paraId="58167C82" w14:textId="30EAE86F" w:rsidR="00191AF6" w:rsidRPr="004D6424" w:rsidRDefault="00191AF6" w:rsidP="003211E5">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35648026"/>
              <w:placeholder>
                <w:docPart w:val="76E3513D92174985AD39142850A19498"/>
              </w:placeholder>
            </w:sdtPr>
            <w:sdtEndPr/>
            <w:sdtContent>
              <w:p w14:paraId="71B370F3" w14:textId="55C94001"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9958590"/>
              <w:placeholder>
                <w:docPart w:val="1CBA57F64F644FF6B95F13A4D77F53EF"/>
              </w:placeholder>
            </w:sdtPr>
            <w:sdtEndPr/>
            <w:sdtContent>
              <w:p w14:paraId="0C00FF6F" w14:textId="315BA1B0"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93687868"/>
            <w:placeholder>
              <w:docPart w:val="385C4CD40D6546048ADF607ED481E700"/>
            </w:placeholder>
          </w:sdtPr>
          <w:sdtEndPr/>
          <w:sdtContent>
            <w:tc>
              <w:tcPr>
                <w:tcW w:w="3744" w:type="pct"/>
                <w:gridSpan w:val="13"/>
                <w:tcBorders>
                  <w:top w:val="single" w:sz="12" w:space="0" w:color="auto"/>
                  <w:right w:val="single" w:sz="12" w:space="0" w:color="auto"/>
                </w:tcBorders>
              </w:tcPr>
              <w:p w14:paraId="237BE9D2" w14:textId="77777777" w:rsidR="00191AF6" w:rsidRPr="004D6424" w:rsidRDefault="00191AF6" w:rsidP="00376EE7">
                <w:pPr>
                  <w:pStyle w:val="ListParagraph"/>
                  <w:numPr>
                    <w:ilvl w:val="0"/>
                    <w:numId w:val="5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W. R. Strohl (1997) Biotechnology of antibiotics: Second edition, revised and expanded, Marcel Dekker, Inc. New York.</w:t>
                </w:r>
              </w:p>
              <w:p w14:paraId="63C5E42B"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Style w:val="addmd1"/>
                    <w:rFonts w:asciiTheme="minorHAnsi" w:hAnsiTheme="minorHAnsi" w:cstheme="minorHAnsi"/>
                  </w:rPr>
                  <w:t xml:space="preserve">G. Lancini, R. Lorenzetti (2013) </w:t>
                </w:r>
                <w:r w:rsidRPr="004D6424">
                  <w:rPr>
                    <w:rFonts w:asciiTheme="minorHAnsi" w:hAnsiTheme="minorHAnsi" w:cstheme="minorHAnsi"/>
                    <w:sz w:val="20"/>
                    <w:szCs w:val="20"/>
                  </w:rPr>
                  <w:t>Biotechnology of Antibiotics and other Bioactive Microbial Metabolites, Springer Science &amp; Business Media</w:t>
                </w:r>
              </w:p>
              <w:p w14:paraId="39CF3F61"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Ledeboer, J. Hugenholtz, J. Kok, W. Konings, J. Wouters (2011) Thirty years of research on lactic acid bacteria, Max Bingham, 24 Media Labs, Rotterdam.</w:t>
                </w:r>
              </w:p>
              <w:p w14:paraId="5EBF4C72"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M.A.Riely, O. Gillor (2007): Research and applications in bacteriocins, Horizon Bioscience, Norfolk, UK.</w:t>
                </w:r>
              </w:p>
              <w:p w14:paraId="6BE493F1"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J.Tao, G. Q. Lin, A. Liese (2009) Biocatalysis for the Pharmaceutical Industry: Discovery, Development, and Manufacturing, JonhWiely&amp;Sons (Asia) PteLtd, Singapore.</w:t>
                </w:r>
              </w:p>
              <w:p w14:paraId="3B0C7F49"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Slater, N. Scott, M. Fowler (2008) Plant Biotechnology-The Genetic Manipulation of Plants, Oxford University Press, Oxford.</w:t>
                </w:r>
              </w:p>
              <w:p w14:paraId="697BDB60"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R. León, A. Galván, E. Fernández (2007) Transgenic Microalgae as Green Cell Factories, Springer Science + BusinessMedia.</w:t>
                </w:r>
              </w:p>
              <w:p w14:paraId="4F9BD322"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G. Walsh (2007) Pharmaceutical biotechnology: concepts and applications. JohnWiley&amp;SonsLtd, Chichester.</w:t>
                </w:r>
              </w:p>
              <w:p w14:paraId="27FF905A"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0F89A1"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r w:rsidR="00D3313E" w:rsidRPr="004D6424">
              <w:rPr>
                <w:rFonts w:asciiTheme="minorHAnsi" w:hAnsiTheme="minorHAnsi" w:cstheme="minorHAnsi"/>
                <w:sz w:val="20"/>
                <w:szCs w:val="20"/>
              </w:rPr>
              <w:fldChar w:fldCharType="begin"/>
            </w:r>
            <w:r w:rsidR="00D3313E" w:rsidRPr="004D6424">
              <w:rPr>
                <w:rFonts w:asciiTheme="minorHAnsi" w:hAnsiTheme="minorHAnsi" w:cstheme="minorHAnsi"/>
                <w:sz w:val="20"/>
                <w:szCs w:val="20"/>
              </w:rPr>
              <w:instrText xml:space="preserve"> HYPERLINK "http://www.pbf.unizg.hr/studiji/ispitni_rokovi" </w:instrText>
            </w:r>
            <w:r w:rsidR="00D3313E" w:rsidRPr="004D6424">
              <w:rPr>
                <w:rFonts w:asciiTheme="minorHAnsi" w:hAnsiTheme="minorHAnsi" w:cstheme="minorHAnsi"/>
                <w:sz w:val="20"/>
                <w:szCs w:val="20"/>
              </w:rPr>
              <w:fldChar w:fldCharType="separate"/>
            </w:r>
            <w:r w:rsidRPr="004D6424">
              <w:rPr>
                <w:rStyle w:val="Hyperlink"/>
                <w:rFonts w:asciiTheme="minorHAnsi" w:hAnsiTheme="minorHAnsi" w:cstheme="minorHAnsi"/>
                <w:i/>
                <w:sz w:val="20"/>
                <w:szCs w:val="20"/>
              </w:rPr>
              <w:t>http://www.pbf.unizg.hr/studiji/ispitni_rokovi</w:t>
            </w:r>
            <w:r w:rsidR="00D3313E" w:rsidRPr="004D6424">
              <w:rPr>
                <w:rStyle w:val="Hyperlink"/>
                <w:rFonts w:asciiTheme="minorHAnsi" w:hAnsiTheme="minorHAnsi" w:cstheme="minorHAnsi"/>
                <w:i/>
                <w:sz w:val="20"/>
                <w:szCs w:val="20"/>
              </w:rPr>
              <w:fldChar w:fldCharType="end"/>
            </w:r>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54770913"/>
            <w:placeholder>
              <w:docPart w:val="AF325983933D451FB266B30F67431249"/>
            </w:placeholder>
          </w:sdtPr>
          <w:sdtEndPr/>
          <w:sdtContent>
            <w:tc>
              <w:tcPr>
                <w:tcW w:w="3744" w:type="pct"/>
                <w:gridSpan w:val="13"/>
                <w:tcBorders>
                  <w:bottom w:val="single" w:sz="12" w:space="0" w:color="auto"/>
                  <w:right w:val="single" w:sz="12" w:space="0" w:color="auto"/>
                </w:tcBorders>
              </w:tcPr>
              <w:p w14:paraId="5A74287F" w14:textId="69980225" w:rsidR="00191AF6" w:rsidRPr="004D6424" w:rsidRDefault="0062271A"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546BF981" w14:textId="1CF22210" w:rsidR="00191AF6"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E87E9B"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E87E9B" w:rsidRDefault="00BB5C1E" w:rsidP="00BB5C1E">
            <w:pPr>
              <w:tabs>
                <w:tab w:val="left" w:pos="2820"/>
              </w:tabs>
              <w:spacing w:after="0" w:line="240" w:lineRule="auto"/>
              <w:rPr>
                <w:rFonts w:asciiTheme="minorHAnsi" w:hAnsiTheme="minorHAnsi" w:cstheme="minorHAnsi"/>
                <w:b/>
                <w:sz w:val="20"/>
                <w:szCs w:val="20"/>
              </w:rPr>
            </w:pPr>
            <w:r w:rsidRPr="00E87E9B">
              <w:rPr>
                <w:rFonts w:asciiTheme="minorHAnsi" w:hAnsiTheme="minorHAnsi" w:cstheme="minorHAnsi"/>
                <w:b/>
                <w:sz w:val="20"/>
                <w:szCs w:val="20"/>
              </w:rPr>
              <w:t>1. OPĆE INFORMACIJE</w:t>
            </w:r>
          </w:p>
        </w:tc>
      </w:tr>
      <w:tr w:rsidR="00BB5C1E" w:rsidRPr="00E87E9B"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E87E9B" w:rsidRDefault="00BB5C1E" w:rsidP="00BB5C1E">
            <w:pPr>
              <w:tabs>
                <w:tab w:val="left" w:pos="2820"/>
              </w:tabs>
              <w:spacing w:after="0" w:line="240" w:lineRule="auto"/>
              <w:rPr>
                <w:rStyle w:val="Strong"/>
                <w:rFonts w:asciiTheme="minorHAnsi" w:hAnsiTheme="minorHAnsi" w:cstheme="minorHAnsi"/>
                <w:b w:val="0"/>
                <w:sz w:val="20"/>
                <w:szCs w:val="20"/>
              </w:rPr>
            </w:pPr>
            <w:r w:rsidRPr="00E87E9B">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958059890"/>
            <w:placeholder>
              <w:docPart w:val="E50D602BE124486CB49005D798A65D43"/>
            </w:placeholder>
          </w:sdtPr>
          <w:sdtEndPr/>
          <w:sdtContent>
            <w:sdt>
              <w:sdtPr>
                <w:rPr>
                  <w:rFonts w:asciiTheme="minorHAnsi" w:hAnsiTheme="minorHAnsi" w:cstheme="minorHAnsi"/>
                  <w:sz w:val="20"/>
                  <w:szCs w:val="20"/>
                </w:rPr>
                <w:id w:val="-1910611488"/>
                <w:placeholder>
                  <w:docPart w:val="B3250DF42CFD41D1B2905E395B807FCC"/>
                </w:placeholder>
              </w:sdtPr>
              <w:sdtEndPr/>
              <w:sdtContent>
                <w:tc>
                  <w:tcPr>
                    <w:tcW w:w="1454" w:type="pct"/>
                    <w:gridSpan w:val="4"/>
                    <w:tcBorders>
                      <w:top w:val="single" w:sz="12" w:space="0" w:color="auto"/>
                      <w:right w:val="single" w:sz="12" w:space="0" w:color="auto"/>
                    </w:tcBorders>
                    <w:vAlign w:val="center"/>
                  </w:tcPr>
                  <w:p w14:paraId="10301FD0" w14:textId="1BC2BB1E" w:rsidR="00BB5C1E" w:rsidRPr="00E87E9B" w:rsidRDefault="00A268E7" w:rsidP="00BB5C1E">
                    <w:pPr>
                      <w:tabs>
                        <w:tab w:val="left" w:pos="2820"/>
                      </w:tabs>
                      <w:spacing w:after="0" w:line="240" w:lineRule="auto"/>
                      <w:rPr>
                        <w:rFonts w:asciiTheme="minorHAnsi" w:hAnsiTheme="minorHAnsi" w:cstheme="minorHAnsi"/>
                        <w:b/>
                        <w:sz w:val="20"/>
                        <w:szCs w:val="20"/>
                      </w:rPr>
                    </w:pPr>
                    <w:hyperlink r:id="rId139" w:history="1">
                      <w:r w:rsidR="00BB5C1E" w:rsidRPr="00E87E9B">
                        <w:rPr>
                          <w:rStyle w:val="Hyperlink"/>
                          <w:rFonts w:asciiTheme="minorHAnsi" w:hAnsiTheme="minorHAnsi" w:cstheme="minorHAnsi"/>
                          <w:b/>
                          <w:sz w:val="20"/>
                          <w:szCs w:val="20"/>
                        </w:rPr>
                        <w:t>Prof. dr. sc. Ivan Krešimir Svetec</w:t>
                      </w:r>
                    </w:hyperlink>
                  </w:p>
                  <w:p w14:paraId="1D92B2ED" w14:textId="77777777" w:rsidR="00E87E9B" w:rsidRDefault="00737692" w:rsidP="006C11D3">
                    <w:pPr>
                      <w:tabs>
                        <w:tab w:val="left" w:pos="2820"/>
                      </w:tabs>
                      <w:spacing w:after="0" w:line="240" w:lineRule="auto"/>
                      <w:rPr>
                        <w:rStyle w:val="Hyperlink"/>
                        <w:rFonts w:asciiTheme="minorHAnsi" w:hAnsiTheme="minorHAnsi" w:cstheme="minorHAnsi"/>
                        <w:sz w:val="20"/>
                        <w:szCs w:val="20"/>
                      </w:rPr>
                    </w:pPr>
                    <w:r w:rsidRPr="00E87E9B">
                      <w:rPr>
                        <w:rStyle w:val="Hyperlink"/>
                        <w:rFonts w:asciiTheme="minorHAnsi" w:hAnsiTheme="minorHAnsi" w:cstheme="minorHAnsi"/>
                        <w:sz w:val="20"/>
                        <w:szCs w:val="20"/>
                      </w:rPr>
                      <w:t xml:space="preserve">Doc. </w:t>
                    </w:r>
                    <w:r w:rsidR="00D3313E" w:rsidRPr="00E87E9B">
                      <w:rPr>
                        <w:rFonts w:asciiTheme="minorHAnsi" w:hAnsiTheme="minorHAnsi" w:cstheme="minorHAnsi"/>
                        <w:sz w:val="20"/>
                        <w:szCs w:val="20"/>
                      </w:rPr>
                      <w:fldChar w:fldCharType="begin"/>
                    </w:r>
                    <w:r w:rsidR="00D3313E" w:rsidRPr="00E87E9B">
                      <w:rPr>
                        <w:rFonts w:asciiTheme="minorHAnsi" w:hAnsiTheme="minorHAnsi" w:cstheme="minorHAnsi"/>
                        <w:sz w:val="20"/>
                        <w:szCs w:val="20"/>
                      </w:rPr>
                      <w:instrText xml:space="preserve"> HYPERLINK "http://www.pbf.unizg.hr/zavodi/zavod_za_biokemijsko_inzenjerstvo/laboratorij_za_biologiju_i_genetiku_mikroorganizama/marina_svetec_miklenic" </w:instrText>
                    </w:r>
                    <w:r w:rsidR="00D3313E" w:rsidRPr="00E87E9B">
                      <w:rPr>
                        <w:rFonts w:asciiTheme="minorHAnsi" w:hAnsiTheme="minorHAnsi" w:cstheme="minorHAnsi"/>
                        <w:sz w:val="20"/>
                        <w:szCs w:val="20"/>
                      </w:rPr>
                      <w:fldChar w:fldCharType="separate"/>
                    </w:r>
                    <w:r w:rsidRPr="00E87E9B">
                      <w:rPr>
                        <w:rStyle w:val="Hyperlink"/>
                        <w:rFonts w:asciiTheme="minorHAnsi" w:hAnsiTheme="minorHAnsi" w:cstheme="minorHAnsi"/>
                        <w:sz w:val="20"/>
                        <w:szCs w:val="20"/>
                      </w:rPr>
                      <w:t>d</w:t>
                    </w:r>
                    <w:r w:rsidR="00BB5C1E" w:rsidRPr="00E87E9B">
                      <w:rPr>
                        <w:rStyle w:val="Hyperlink"/>
                        <w:rFonts w:asciiTheme="minorHAnsi" w:hAnsiTheme="minorHAnsi" w:cstheme="minorHAnsi"/>
                        <w:sz w:val="20"/>
                        <w:szCs w:val="20"/>
                      </w:rPr>
                      <w:t>r. sc. Marina Svetec Miklenić</w:t>
                    </w:r>
                    <w:r w:rsidR="00D3313E" w:rsidRPr="00E87E9B">
                      <w:rPr>
                        <w:rStyle w:val="Hyperlink"/>
                        <w:rFonts w:asciiTheme="minorHAnsi" w:hAnsiTheme="minorHAnsi" w:cstheme="minorHAnsi"/>
                        <w:sz w:val="20"/>
                        <w:szCs w:val="20"/>
                      </w:rPr>
                      <w:fldChar w:fldCharType="end"/>
                    </w:r>
                  </w:p>
                  <w:p w14:paraId="7FCB2786" w14:textId="0E83AFF0" w:rsidR="00BB5C1E" w:rsidRPr="00E87E9B" w:rsidRDefault="00BE465C" w:rsidP="006C11D3">
                    <w:pPr>
                      <w:tabs>
                        <w:tab w:val="left" w:pos="2820"/>
                      </w:tabs>
                      <w:spacing w:after="0" w:line="240" w:lineRule="auto"/>
                      <w:rPr>
                        <w:rFonts w:asciiTheme="minorHAnsi" w:hAnsiTheme="minorHAnsi" w:cstheme="minorHAnsi"/>
                        <w:sz w:val="20"/>
                        <w:szCs w:val="20"/>
                      </w:rPr>
                    </w:pPr>
                    <w:hyperlink r:id="rId140" w:history="1">
                      <w:r w:rsidR="00E87E9B" w:rsidRPr="00BE465C">
                        <w:rPr>
                          <w:rStyle w:val="Hyperlink"/>
                          <w:sz w:val="20"/>
                          <w:szCs w:val="20"/>
                        </w:rPr>
                        <w:t>Ana Sli</w:t>
                      </w:r>
                      <w:r w:rsidRPr="00BE465C">
                        <w:rPr>
                          <w:rStyle w:val="Hyperlink"/>
                          <w:sz w:val="20"/>
                          <w:szCs w:val="20"/>
                        </w:rPr>
                        <w:t>šković,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AC80F3A"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ljetni</w:t>
                </w:r>
              </w:p>
            </w:tc>
          </w:sdtContent>
        </w:sdt>
      </w:tr>
      <w:tr w:rsidR="00BB5C1E" w:rsidRPr="00E87E9B"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1.2. Naziv predmeta</w:t>
            </w:r>
          </w:p>
        </w:tc>
        <w:sdt>
          <w:sdtPr>
            <w:rPr>
              <w:rFonts w:asciiTheme="minorHAnsi" w:hAnsiTheme="minorHAnsi" w:cstheme="minorHAnsi"/>
              <w:sz w:val="20"/>
              <w:szCs w:val="20"/>
            </w:rPr>
            <w:id w:val="250397444"/>
            <w:placeholder>
              <w:docPart w:val="7C48463E18AE4ADB96C2D8C3EEA18DDE"/>
            </w:placeholder>
          </w:sdtPr>
          <w:sdtEndPr/>
          <w:sdtContent>
            <w:bookmarkStart w:id="21" w:name="Genetičko_inženjerstvo" w:displacedByCustomXml="next"/>
            <w:sdt>
              <w:sdtPr>
                <w:rPr>
                  <w:rFonts w:asciiTheme="minorHAnsi" w:hAnsiTheme="minorHAnsi" w:cstheme="minorHAnsi"/>
                  <w:sz w:val="20"/>
                  <w:szCs w:val="20"/>
                </w:rPr>
                <w:id w:val="-1090854911"/>
                <w:placeholder>
                  <w:docPart w:val="1E2095ACAD6F4487A96A6213626D555F"/>
                </w:placeholder>
              </w:sdtPr>
              <w:sdtEndPr/>
              <w:sdtContent>
                <w:tc>
                  <w:tcPr>
                    <w:tcW w:w="1454" w:type="pct"/>
                    <w:gridSpan w:val="4"/>
                    <w:tcBorders>
                      <w:top w:val="single" w:sz="12" w:space="0" w:color="auto"/>
                      <w:right w:val="single" w:sz="12" w:space="0" w:color="auto"/>
                    </w:tcBorders>
                    <w:vAlign w:val="center"/>
                  </w:tcPr>
                  <w:p w14:paraId="119842D2"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eastAsia="Times New Roman" w:hAnsiTheme="minorHAnsi" w:cstheme="minorHAnsi"/>
                        <w:b/>
                        <w:bCs/>
                        <w:kern w:val="36"/>
                        <w:sz w:val="20"/>
                        <w:szCs w:val="20"/>
                        <w:lang w:eastAsia="hr-HR"/>
                      </w:rPr>
                      <w:t>Genetičko inženjerstvo</w:t>
                    </w:r>
                  </w:p>
                </w:tc>
              </w:sdtContent>
            </w:sdt>
            <w:bookmarkEnd w:id="21"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31198626"/>
            <w:placeholder>
              <w:docPart w:val="6C2226F7435943418F315712F4EB0932"/>
            </w:placeholder>
          </w:sdtPr>
          <w:sdtEndPr/>
          <w:sdtContent>
            <w:tc>
              <w:tcPr>
                <w:tcW w:w="817" w:type="pct"/>
                <w:gridSpan w:val="4"/>
                <w:tcBorders>
                  <w:top w:val="single" w:sz="12" w:space="0" w:color="auto"/>
                  <w:right w:val="single" w:sz="12" w:space="0" w:color="auto"/>
                </w:tcBorders>
                <w:vAlign w:val="center"/>
              </w:tcPr>
              <w:p w14:paraId="7E14966F"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4</w:t>
                </w:r>
              </w:p>
            </w:tc>
          </w:sdtContent>
        </w:sdt>
      </w:tr>
      <w:tr w:rsidR="00BB5C1E" w:rsidRPr="00E87E9B"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1.3. Šifra predmeta</w:t>
            </w:r>
          </w:p>
        </w:tc>
        <w:sdt>
          <w:sdtPr>
            <w:rPr>
              <w:rFonts w:asciiTheme="minorHAnsi" w:hAnsiTheme="minorHAnsi" w:cstheme="minorHAnsi"/>
              <w:sz w:val="20"/>
              <w:szCs w:val="20"/>
            </w:rPr>
            <w:id w:val="1597521608"/>
            <w:placeholder>
              <w:docPart w:val="AEF4C1A040A44BB99D47ECA0ACEA0067"/>
            </w:placeholder>
          </w:sdtPr>
          <w:sdtEndPr/>
          <w:sdtContent>
            <w:sdt>
              <w:sdtPr>
                <w:rPr>
                  <w:rFonts w:asciiTheme="minorHAnsi" w:hAnsiTheme="minorHAnsi" w:cstheme="minorHAnsi"/>
                  <w:sz w:val="20"/>
                  <w:szCs w:val="20"/>
                </w:rPr>
                <w:id w:val="1687549833"/>
                <w:placeholder>
                  <w:docPart w:val="F31D0AC5D285453DBCEF1BDA8191C8BC"/>
                </w:placeholder>
              </w:sdtPr>
              <w:sdtEndPr/>
              <w:sdtContent>
                <w:tc>
                  <w:tcPr>
                    <w:tcW w:w="1454" w:type="pct"/>
                    <w:gridSpan w:val="4"/>
                    <w:tcBorders>
                      <w:bottom w:val="single" w:sz="12" w:space="0" w:color="auto"/>
                      <w:right w:val="single" w:sz="12" w:space="0" w:color="auto"/>
                    </w:tcBorders>
                    <w:vAlign w:val="center"/>
                  </w:tcPr>
                  <w:p w14:paraId="280CFBDC" w14:textId="213FBADE"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83187493"/>
            <w:placeholder>
              <w:docPart w:val="1FB2A6F0D8AD45489511F1AE0BB9C353"/>
            </w:placeholder>
          </w:sdtPr>
          <w:sdtEndPr/>
          <w:sdtContent>
            <w:tc>
              <w:tcPr>
                <w:tcW w:w="817" w:type="pct"/>
                <w:gridSpan w:val="4"/>
                <w:tcBorders>
                  <w:bottom w:val="single" w:sz="12" w:space="0" w:color="auto"/>
                  <w:right w:val="single" w:sz="12" w:space="0" w:color="auto"/>
                </w:tcBorders>
                <w:vAlign w:val="center"/>
              </w:tcPr>
              <w:p w14:paraId="146089FF" w14:textId="3F17484E"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27 + 27 + 0 + 0</w:t>
                </w:r>
              </w:p>
            </w:tc>
          </w:sdtContent>
        </w:sdt>
      </w:tr>
      <w:tr w:rsidR="00BB5C1E" w:rsidRPr="00E87E9B"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2DDC05F"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443188692"/>
            <w:placeholder>
              <w:docPart w:val="E80BAD14A30146F3B82CD092F066EDC1"/>
            </w:placeholder>
          </w:sdtPr>
          <w:sdtEndPr/>
          <w:sdtContent>
            <w:tc>
              <w:tcPr>
                <w:tcW w:w="817" w:type="pct"/>
                <w:gridSpan w:val="4"/>
                <w:tcBorders>
                  <w:bottom w:val="single" w:sz="12" w:space="0" w:color="auto"/>
                  <w:right w:val="single" w:sz="12" w:space="0" w:color="auto"/>
                </w:tcBorders>
                <w:vAlign w:val="center"/>
              </w:tcPr>
              <w:p w14:paraId="22E28C0F"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80</w:t>
                </w:r>
              </w:p>
            </w:tc>
          </w:sdtContent>
        </w:sdt>
      </w:tr>
      <w:tr w:rsidR="00BB5C1E" w:rsidRPr="00E87E9B"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6464E33"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1.12. Razina primjene e-učenja (1, 2, 3 razina), postotak izvođenja predmeta </w:t>
            </w:r>
            <w:r w:rsidRPr="00E87E9B">
              <w:rPr>
                <w:rFonts w:asciiTheme="minorHAnsi" w:hAnsiTheme="minorHAnsi" w:cstheme="minorHAnsi"/>
                <w:i/>
                <w:sz w:val="20"/>
                <w:szCs w:val="20"/>
              </w:rPr>
              <w:t>on line</w:t>
            </w:r>
            <w:r w:rsidRPr="00E87E9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E87E9B" w:rsidRDefault="00A268E7" w:rsidP="00BB5C1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EndPr/>
              <w:sdtContent>
                <w:r w:rsidR="00BB5C1E" w:rsidRPr="00E87E9B">
                  <w:rPr>
                    <w:rFonts w:asciiTheme="minorHAnsi" w:hAnsiTheme="minorHAnsi" w:cstheme="minorHAnsi"/>
                    <w:sz w:val="20"/>
                    <w:szCs w:val="20"/>
                  </w:rPr>
                  <w:t>2.</w:t>
                </w:r>
              </w:sdtContent>
            </w:sdt>
            <w:r w:rsidR="00BB5C1E" w:rsidRPr="00E87E9B">
              <w:rPr>
                <w:rFonts w:asciiTheme="minorHAnsi" w:hAnsiTheme="minorHAnsi" w:cstheme="minorHAnsi"/>
                <w:sz w:val="20"/>
                <w:szCs w:val="20"/>
              </w:rPr>
              <w:tab/>
            </w:r>
          </w:p>
          <w:p w14:paraId="2C0C94CC" w14:textId="1558ED5E" w:rsidR="00BB5C1E" w:rsidRPr="00E87E9B" w:rsidRDefault="00A268E7" w:rsidP="00BB5C1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6738"/>
                <w:placeholder>
                  <w:docPart w:val="D98B1B074F3F4176B97E047950AC03AA"/>
                </w:placeholder>
              </w:sdtPr>
              <w:sdtEndPr/>
              <w:sdtContent>
                <w:r w:rsidR="00BB5C1E" w:rsidRPr="00E87E9B">
                  <w:rPr>
                    <w:rFonts w:asciiTheme="minorHAnsi" w:hAnsiTheme="minorHAnsi" w:cstheme="minorHAnsi"/>
                    <w:sz w:val="20"/>
                    <w:szCs w:val="20"/>
                  </w:rPr>
                  <w:t xml:space="preserve">5 </w:t>
                </w:r>
              </w:sdtContent>
            </w:sdt>
            <w:r w:rsidR="00BB5C1E" w:rsidRPr="00E87E9B">
              <w:rPr>
                <w:rFonts w:asciiTheme="minorHAnsi" w:hAnsiTheme="minorHAnsi" w:cstheme="minorHAnsi"/>
                <w:sz w:val="20"/>
                <w:szCs w:val="20"/>
              </w:rPr>
              <w:t>%</w:t>
            </w:r>
          </w:p>
        </w:tc>
      </w:tr>
      <w:tr w:rsidR="00BB5C1E" w:rsidRPr="00E87E9B"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1.6. Mjesto izvođenja</w:t>
            </w:r>
          </w:p>
        </w:tc>
        <w:sdt>
          <w:sdtPr>
            <w:rPr>
              <w:rFonts w:asciiTheme="minorHAnsi" w:hAnsiTheme="minorHAnsi" w:cstheme="minorHAnsi"/>
              <w:sz w:val="20"/>
              <w:szCs w:val="20"/>
            </w:rPr>
            <w:id w:val="-1043593195"/>
            <w:placeholder>
              <w:docPart w:val="4B415354A5C049548190355DA27D9D37"/>
            </w:placeholder>
          </w:sdtPr>
          <w:sdtEndPr/>
          <w:sdtContent>
            <w:sdt>
              <w:sdtPr>
                <w:rPr>
                  <w:rFonts w:asciiTheme="minorHAnsi" w:hAnsiTheme="minorHAnsi" w:cstheme="minorHAnsi"/>
                  <w:sz w:val="20"/>
                  <w:szCs w:val="20"/>
                </w:rPr>
                <w:id w:val="773530002"/>
                <w:placeholder>
                  <w:docPart w:val="5C896AD910D24566BE69B7CC8D9B6A0F"/>
                </w:placeholder>
              </w:sdtPr>
              <w:sdtEndPr/>
              <w:sdtContent>
                <w:tc>
                  <w:tcPr>
                    <w:tcW w:w="1454" w:type="pct"/>
                    <w:gridSpan w:val="4"/>
                    <w:tcBorders>
                      <w:bottom w:val="single" w:sz="12" w:space="0" w:color="auto"/>
                      <w:right w:val="single" w:sz="12" w:space="0" w:color="auto"/>
                    </w:tcBorders>
                    <w:vAlign w:val="center"/>
                  </w:tcPr>
                  <w:p w14:paraId="36C38152"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E87E9B" w:rsidRDefault="00BB5C1E" w:rsidP="00BB5C1E">
            <w:pPr>
              <w:tabs>
                <w:tab w:val="left" w:pos="459"/>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94559917"/>
            <w:placeholder>
              <w:docPart w:val="3954C16565FC447492F065339FEEB10C"/>
            </w:placeholder>
          </w:sdtPr>
          <w:sdtEndPr/>
          <w:sdtContent>
            <w:tc>
              <w:tcPr>
                <w:tcW w:w="817" w:type="pct"/>
                <w:gridSpan w:val="4"/>
                <w:tcBorders>
                  <w:bottom w:val="single" w:sz="12" w:space="0" w:color="auto"/>
                  <w:right w:val="single" w:sz="12" w:space="0" w:color="auto"/>
                </w:tcBorders>
                <w:vAlign w:val="center"/>
              </w:tcPr>
              <w:p w14:paraId="3FA6BB28"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hrvatski</w:t>
                </w:r>
              </w:p>
            </w:tc>
          </w:sdtContent>
        </w:sdt>
      </w:tr>
      <w:tr w:rsidR="00BB5C1E" w:rsidRPr="00E87E9B"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785FE93D"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E87E9B" w:rsidRDefault="00BB5C1E" w:rsidP="00BB5C1E">
            <w:pPr>
              <w:tabs>
                <w:tab w:val="left" w:pos="459"/>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E87E9B" w:rsidRDefault="00A268E7"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EndPr/>
              <w:sdtContent>
                <w:r w:rsidR="00BB5C1E" w:rsidRPr="00E87E9B">
                  <w:rPr>
                    <w:rFonts w:asciiTheme="minorHAnsi" w:hAnsiTheme="minorHAnsi" w:cstheme="minorHAnsi"/>
                    <w:sz w:val="20"/>
                    <w:szCs w:val="20"/>
                  </w:rPr>
                  <w:t>DA</w:t>
                </w:r>
              </w:sdtContent>
            </w:sdt>
          </w:p>
        </w:tc>
      </w:tr>
      <w:tr w:rsidR="00BB5C1E" w:rsidRPr="00E87E9B"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E87E9B" w:rsidRDefault="00BB5C1E" w:rsidP="00BB5C1E">
            <w:pPr>
              <w:tabs>
                <w:tab w:val="left" w:pos="2820"/>
              </w:tabs>
              <w:spacing w:after="0" w:line="240" w:lineRule="auto"/>
              <w:rPr>
                <w:rFonts w:asciiTheme="minorHAnsi" w:hAnsiTheme="minorHAnsi" w:cstheme="minorHAnsi"/>
                <w:b/>
                <w:sz w:val="20"/>
                <w:szCs w:val="20"/>
              </w:rPr>
            </w:pPr>
            <w:r w:rsidRPr="00E87E9B">
              <w:rPr>
                <w:rFonts w:asciiTheme="minorHAnsi" w:hAnsiTheme="minorHAnsi" w:cstheme="minorHAnsi"/>
                <w:b/>
                <w:sz w:val="20"/>
                <w:szCs w:val="20"/>
              </w:rPr>
              <w:t>2. OPIS PREDMETA</w:t>
            </w:r>
          </w:p>
        </w:tc>
      </w:tr>
      <w:tr w:rsidR="00BB5C1E" w:rsidRPr="00E87E9B"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19965977"/>
            <w:placeholder>
              <w:docPart w:val="113BD93DA19D443F8659C6676453865B"/>
            </w:placeholder>
          </w:sdtPr>
          <w:sdtEndPr/>
          <w:sdtContent>
            <w:sdt>
              <w:sdtPr>
                <w:rPr>
                  <w:rFonts w:asciiTheme="minorHAnsi" w:hAnsiTheme="minorHAnsi" w:cstheme="minorHAnsi"/>
                  <w:sz w:val="20"/>
                  <w:szCs w:val="20"/>
                </w:rPr>
                <w:id w:val="1132514080"/>
                <w:placeholder>
                  <w:docPart w:val="0C834F137280427EB9F7F7BCFF92CF3F"/>
                </w:placeholder>
              </w:sdtPr>
              <w:sdtEndPr/>
              <w:sdtContent>
                <w:tc>
                  <w:tcPr>
                    <w:tcW w:w="3744" w:type="pct"/>
                    <w:gridSpan w:val="13"/>
                    <w:tcBorders>
                      <w:top w:val="single" w:sz="12" w:space="0" w:color="auto"/>
                      <w:right w:val="single" w:sz="12" w:space="0" w:color="auto"/>
                    </w:tcBorders>
                    <w:vAlign w:val="center"/>
                  </w:tcPr>
                  <w:p w14:paraId="04E70EDC"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Cilj predmeta je upoznavanje studenata s principima i primjenama metoda genetičkog inženjerstva te im prenijeti znanja i vještine koje su im potrebne za samostalno provođenje </w:t>
                    </w:r>
                    <w:r w:rsidRPr="00E87E9B">
                      <w:rPr>
                        <w:rFonts w:asciiTheme="minorHAnsi" w:hAnsiTheme="minorHAnsi" w:cstheme="minorHAnsi"/>
                        <w:sz w:val="20"/>
                        <w:szCs w:val="20"/>
                      </w:rPr>
                      <w:lastRenderedPageBreak/>
                      <w:t>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E87E9B" w14:paraId="44DD5BFA" w14:textId="77777777" w:rsidTr="00BB5C1E">
        <w:tc>
          <w:tcPr>
            <w:tcW w:w="1256" w:type="pct"/>
            <w:tcBorders>
              <w:left w:val="single" w:sz="12" w:space="0" w:color="auto"/>
            </w:tcBorders>
            <w:shd w:val="clear" w:color="auto" w:fill="00A0DC"/>
            <w:vAlign w:val="center"/>
          </w:tcPr>
          <w:p w14:paraId="252B1CD4" w14:textId="684567C8"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2.2. Uvjeti za upis predmeta i / ili ulazne kompetencije potrebne za predmet (ako postoje)</w:t>
            </w:r>
          </w:p>
        </w:tc>
        <w:sdt>
          <w:sdtPr>
            <w:rPr>
              <w:rFonts w:asciiTheme="minorHAnsi" w:hAnsiTheme="minorHAnsi" w:cstheme="minorHAnsi"/>
              <w:sz w:val="20"/>
              <w:szCs w:val="20"/>
            </w:rPr>
            <w:id w:val="869803904"/>
            <w:placeholder>
              <w:docPart w:val="7263F3A8AB8049D9B7E2E3495C85CDCB"/>
            </w:placeholder>
          </w:sdtPr>
          <w:sdtEndPr/>
          <w:sdtContent>
            <w:sdt>
              <w:sdtPr>
                <w:rPr>
                  <w:rFonts w:asciiTheme="minorHAnsi" w:hAnsiTheme="minorHAnsi" w:cstheme="minorHAnsi"/>
                  <w:sz w:val="20"/>
                  <w:szCs w:val="20"/>
                </w:rPr>
                <w:id w:val="-1543511935"/>
                <w:placeholder>
                  <w:docPart w:val="B236E9A316C644E482AC5B8B7E982A56"/>
                </w:placeholder>
              </w:sdtPr>
              <w:sdtEndPr/>
              <w:sdtContent>
                <w:tc>
                  <w:tcPr>
                    <w:tcW w:w="3744" w:type="pct"/>
                    <w:gridSpan w:val="13"/>
                    <w:tcBorders>
                      <w:right w:val="single" w:sz="12" w:space="0" w:color="auto"/>
                    </w:tcBorders>
                    <w:vAlign w:val="center"/>
                  </w:tcPr>
                  <w:p w14:paraId="01FDBD39" w14:textId="620272E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Uvjeti za upis predmeta su položeni predmeti:</w:t>
                    </w:r>
                  </w:p>
                  <w:p w14:paraId="7E50DCC4" w14:textId="77777777" w:rsidR="00BB5C1E" w:rsidRPr="00E87E9B" w:rsidRDefault="00BB5C1E"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Molekularna genetika</w:t>
                    </w:r>
                  </w:p>
                  <w:p w14:paraId="7F3239B9" w14:textId="77777777" w:rsidR="00BB5C1E" w:rsidRPr="00E87E9B" w:rsidRDefault="00BB5C1E"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Biokemija 1</w:t>
                    </w:r>
                  </w:p>
                </w:tc>
              </w:sdtContent>
            </w:sdt>
          </w:sdtContent>
        </w:sdt>
      </w:tr>
      <w:tr w:rsidR="00BB5C1E" w:rsidRPr="00E87E9B" w14:paraId="5C814EFE" w14:textId="77777777" w:rsidTr="00BB5C1E">
        <w:tc>
          <w:tcPr>
            <w:tcW w:w="1256" w:type="pct"/>
            <w:tcBorders>
              <w:left w:val="single" w:sz="12" w:space="0" w:color="auto"/>
            </w:tcBorders>
            <w:shd w:val="clear" w:color="auto" w:fill="00A0DC"/>
            <w:vAlign w:val="center"/>
          </w:tcPr>
          <w:p w14:paraId="7B1E63B4" w14:textId="6A33852D"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353097958"/>
            <w:placeholder>
              <w:docPart w:val="C75027BB6A34491BB488796DA4A838D7"/>
            </w:placeholder>
          </w:sdtPr>
          <w:sdtEndPr/>
          <w:sdtContent>
            <w:sdt>
              <w:sdtPr>
                <w:rPr>
                  <w:rFonts w:asciiTheme="minorHAnsi" w:hAnsiTheme="minorHAnsi" w:cstheme="minorHAnsi"/>
                  <w:sz w:val="20"/>
                  <w:szCs w:val="20"/>
                </w:rPr>
                <w:id w:val="981269184"/>
                <w:placeholder>
                  <w:docPart w:val="4827C8372936483195277AF84F68AD61"/>
                </w:placeholder>
              </w:sdtPr>
              <w:sdtEndPr/>
              <w:sdtContent>
                <w:tc>
                  <w:tcPr>
                    <w:tcW w:w="3744" w:type="pct"/>
                    <w:gridSpan w:val="13"/>
                    <w:tcBorders>
                      <w:right w:val="single" w:sz="12" w:space="0" w:color="auto"/>
                    </w:tcBorders>
                    <w:vAlign w:val="center"/>
                  </w:tcPr>
                  <w:p w14:paraId="57E3E115" w14:textId="270C7FE2"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EE50CD9" w14:textId="067F5A2B"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odabrati i koristiti uobičajenu laboratorijsku opremu i odgovarajuće računalne alate</w:t>
                    </w:r>
                  </w:p>
                  <w:p w14:paraId="642AD498" w14:textId="0BCDA475"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5A2ABD7C" w14:textId="6762205C"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interpretirati rezultate rutinskih laboratorijskih analiza u biotehnologiji</w:t>
                    </w:r>
                  </w:p>
                  <w:p w14:paraId="34B417F6" w14:textId="669867E3"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izvijestiti o laboratorijskim, pogonskim i poslovnim rezultatima usmenim i pisanim putem uz korištenje stručne terminologije</w:t>
                    </w:r>
                  </w:p>
                  <w:p w14:paraId="7C081101" w14:textId="5F16D558"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sdtContent>
        </w:sdt>
      </w:tr>
      <w:tr w:rsidR="00BB5C1E" w:rsidRPr="00E87E9B" w14:paraId="2DD8F92C" w14:textId="77777777" w:rsidTr="00BB5C1E">
        <w:tc>
          <w:tcPr>
            <w:tcW w:w="1256" w:type="pct"/>
            <w:tcBorders>
              <w:left w:val="single" w:sz="12" w:space="0" w:color="auto"/>
            </w:tcBorders>
            <w:shd w:val="clear" w:color="auto" w:fill="00A0DC"/>
            <w:vAlign w:val="center"/>
          </w:tcPr>
          <w:p w14:paraId="67C05B62" w14:textId="6AF2E189"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14836170"/>
            <w:placeholder>
              <w:docPart w:val="0875D8DD7D614CCBA3BF41A680C75AB2"/>
            </w:placeholder>
          </w:sdtPr>
          <w:sdtEndPr/>
          <w:sdtContent>
            <w:sdt>
              <w:sdtPr>
                <w:rPr>
                  <w:rFonts w:asciiTheme="minorHAnsi" w:hAnsiTheme="minorHAnsi" w:cstheme="minorHAnsi"/>
                  <w:sz w:val="20"/>
                  <w:szCs w:val="20"/>
                </w:rPr>
                <w:id w:val="472875133"/>
                <w:placeholder>
                  <w:docPart w:val="0FA27AC3FBB64ABC8767942D6921F586"/>
                </w:placeholder>
              </w:sdtPr>
              <w:sdtEndPr/>
              <w:sdtContent>
                <w:tc>
                  <w:tcPr>
                    <w:tcW w:w="3744" w:type="pct"/>
                    <w:gridSpan w:val="13"/>
                    <w:tcBorders>
                      <w:right w:val="single" w:sz="12" w:space="0" w:color="auto"/>
                    </w:tcBorders>
                    <w:vAlign w:val="center"/>
                  </w:tcPr>
                  <w:p w14:paraId="597EBB22"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i konkretnim primjerima potkrijepiti važnost i primjenu genetičkog inženjerstva u biotehnologiji</w:t>
                    </w:r>
                  </w:p>
                  <w:p w14:paraId="6DDDDCD8"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i postupak kloniranja i izrade genomske banke u nekim vektorima kao što su: plazmidi, virusni vektori, fagmidi, kosmidi, BAC, PAC i YAC</w:t>
                    </w:r>
                  </w:p>
                  <w:p w14:paraId="6E45F32B"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 xml:space="preserve">predložiti i isplanirati strategije za uvođenje ciljanih genetičkih modifikacija u kvasac S.cerevisiae </w:t>
                    </w:r>
                  </w:p>
                  <w:p w14:paraId="0C8EACD7"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i postupak provedbe genetičkih modifikacija biljaka te genetičkih modifikacija i kloniranja životinja</w:t>
                    </w:r>
                  </w:p>
                  <w:p w14:paraId="58895D17"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isplanirati i provesti konstrukciju plazmida i banke gena, izraditi restrikcijsku analizu plazmida ili fragmenta DNA te provesti metode kao što su PCR i RAPD i RFLP</w:t>
                    </w:r>
                  </w:p>
                  <w:p w14:paraId="28C522E8"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Interpretirati rezultate molekularno-genetičkih analiza</w:t>
                    </w:r>
                  </w:p>
                </w:tc>
              </w:sdtContent>
            </w:sdt>
          </w:sdtContent>
        </w:sdt>
      </w:tr>
      <w:tr w:rsidR="00BB5C1E" w:rsidRPr="00E87E9B" w14:paraId="67E9C297" w14:textId="77777777" w:rsidTr="00BB5C1E">
        <w:tc>
          <w:tcPr>
            <w:tcW w:w="1256" w:type="pct"/>
            <w:tcBorders>
              <w:left w:val="single" w:sz="12" w:space="0" w:color="auto"/>
            </w:tcBorders>
            <w:shd w:val="clear" w:color="auto" w:fill="00A0DC"/>
            <w:vAlign w:val="center"/>
          </w:tcPr>
          <w:p w14:paraId="46590AAF" w14:textId="5AE55761"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322859363"/>
            <w:placeholder>
              <w:docPart w:val="0571D45966EA4156A91F7148A2D9E202"/>
            </w:placeholder>
          </w:sdtPr>
          <w:sdtEndPr/>
          <w:sdtContent>
            <w:sdt>
              <w:sdtPr>
                <w:rPr>
                  <w:rFonts w:asciiTheme="minorHAnsi" w:hAnsiTheme="minorHAnsi" w:cstheme="minorHAnsi"/>
                  <w:sz w:val="20"/>
                  <w:szCs w:val="20"/>
                </w:rPr>
                <w:id w:val="-739941160"/>
                <w:placeholder>
                  <w:docPart w:val="EBA48CF1B5614136B21751D797D73325"/>
                </w:placeholder>
              </w:sdtPr>
              <w:sdtEndPr/>
              <w:sdtContent>
                <w:tc>
                  <w:tcPr>
                    <w:tcW w:w="3744" w:type="pct"/>
                    <w:gridSpan w:val="13"/>
                    <w:tcBorders>
                      <w:right w:val="single" w:sz="12" w:space="0" w:color="auto"/>
                    </w:tcBorders>
                    <w:vAlign w:val="center"/>
                  </w:tcPr>
                  <w:p w14:paraId="60FBAF1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Restrikcijski enzimi i rekombinacija „in vitro“</w:t>
                    </w:r>
                  </w:p>
                  <w:p w14:paraId="0D60804A"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Elektroforeza nukleinskih kiselina</w:t>
                    </w:r>
                  </w:p>
                  <w:p w14:paraId="4A2645A3"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Enzimi za modifikaciju nukleinskih kiselina (ligaze, polimeraze, nukleaze, kinaze, fosfataze, transferaze…)</w:t>
                    </w:r>
                  </w:p>
                  <w:p w14:paraId="394A653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Metode PCR, qPCR, RAPD i ciljana mutageneza in vitro</w:t>
                    </w:r>
                  </w:p>
                  <w:p w14:paraId="761ACBF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Vektori i domaćini u genetičkom inženjerstvu te izrada i pretraživanje banke gena</w:t>
                    </w:r>
                  </w:p>
                  <w:p w14:paraId="7D10D29F"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Obilježavanje nukleinskih kiselina i primjena hibridizacijskih metoda</w:t>
                    </w:r>
                  </w:p>
                  <w:p w14:paraId="096D07A4"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Metode za detekciju i analizu polimorfizama u DNA</w:t>
                    </w:r>
                  </w:p>
                  <w:p w14:paraId="36CAC504"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lastRenderedPageBreak/>
                      <w:t>Sekvencioniranje DNA i postgenomska istraživanja</w:t>
                    </w:r>
                  </w:p>
                  <w:p w14:paraId="1BF50B43"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Genetičko „inženjeriranje“ kvasca S.cerevisiae</w:t>
                    </w:r>
                  </w:p>
                  <w:p w14:paraId="6B075AAF" w14:textId="77777777" w:rsidR="00737692"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Genetičke modifikacije biljaka i životinja</w:t>
                    </w:r>
                  </w:p>
                  <w:p w14:paraId="22BDD6E5" w14:textId="0705B20F" w:rsidR="00BB5C1E" w:rsidRPr="00E87E9B" w:rsidRDefault="00737692" w:rsidP="00376EE7">
                    <w:pPr>
                      <w:pStyle w:val="ListParagraph"/>
                      <w:numPr>
                        <w:ilvl w:val="0"/>
                        <w:numId w:val="18"/>
                      </w:num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Princip i primjena metoda za precizno „uređivanje“ genoma, uključujići sustav CRISPR</w:t>
                    </w:r>
                  </w:p>
                </w:tc>
              </w:sdtContent>
            </w:sdt>
          </w:sdtContent>
        </w:sdt>
      </w:tr>
      <w:tr w:rsidR="00BB5C1E" w:rsidRPr="00E87E9B"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27653A3F"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6617112"/>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predavanja</w:t>
            </w:r>
          </w:p>
          <w:p w14:paraId="717850BC"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168012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seminari i radionice  </w:t>
            </w:r>
          </w:p>
          <w:p w14:paraId="2FBE31F0"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25342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vježbe  </w:t>
            </w:r>
          </w:p>
          <w:p w14:paraId="2E8E7E8F"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693794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w:t>
            </w:r>
            <w:r w:rsidR="00BB5C1E" w:rsidRPr="00E87E9B">
              <w:rPr>
                <w:rFonts w:asciiTheme="minorHAnsi" w:hAnsiTheme="minorHAnsi" w:cstheme="minorHAnsi"/>
                <w:b w:val="0"/>
                <w:i/>
                <w:sz w:val="20"/>
                <w:szCs w:val="20"/>
                <w:lang w:val="hr-HR"/>
              </w:rPr>
              <w:t>on line</w:t>
            </w:r>
            <w:r w:rsidR="00BB5C1E" w:rsidRPr="00E87E9B">
              <w:rPr>
                <w:rFonts w:asciiTheme="minorHAnsi" w:hAnsiTheme="minorHAnsi" w:cstheme="minorHAnsi"/>
                <w:b w:val="0"/>
                <w:sz w:val="20"/>
                <w:szCs w:val="20"/>
                <w:lang w:val="hr-HR"/>
              </w:rPr>
              <w:t xml:space="preserve"> u cijelosti</w:t>
            </w:r>
          </w:p>
          <w:p w14:paraId="2B99FA89"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99892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mješovito e-učenje</w:t>
            </w:r>
          </w:p>
          <w:p w14:paraId="4D2D114A" w14:textId="77777777" w:rsidR="00BB5C1E" w:rsidRPr="00E87E9B" w:rsidRDefault="00A268E7"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9348848"/>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sz w:val="20"/>
                    <w:szCs w:val="20"/>
                  </w:rPr>
                  <w:t>☐</w:t>
                </w:r>
              </w:sdtContent>
            </w:sdt>
            <w:r w:rsidR="00BB5C1E" w:rsidRPr="00E87E9B">
              <w:rPr>
                <w:rFonts w:asciiTheme="minorHAnsi" w:hAnsiTheme="minorHAnsi" w:cstheme="minorHAnsi"/>
                <w:sz w:val="20"/>
                <w:szCs w:val="20"/>
              </w:rPr>
              <w:t xml:space="preserve"> terenska nastava</w:t>
            </w:r>
          </w:p>
        </w:tc>
        <w:tc>
          <w:tcPr>
            <w:tcW w:w="1285" w:type="pct"/>
            <w:gridSpan w:val="5"/>
            <w:vMerge w:val="restart"/>
            <w:vAlign w:val="center"/>
          </w:tcPr>
          <w:p w14:paraId="54FD3493"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4221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samostalni  zadaci  </w:t>
            </w:r>
          </w:p>
          <w:p w14:paraId="10D6CC70"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2595357"/>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multimedija i mreža  </w:t>
            </w:r>
          </w:p>
          <w:p w14:paraId="1B6DA0C8"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2040976"/>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laboratorij</w:t>
            </w:r>
          </w:p>
          <w:p w14:paraId="57BDE60E" w14:textId="77777777" w:rsidR="00BB5C1E" w:rsidRPr="00E87E9B" w:rsidRDefault="00A268E7"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5869239"/>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mentorski rad</w:t>
            </w:r>
          </w:p>
          <w:p w14:paraId="2B2F9947" w14:textId="77777777" w:rsidR="00BB5C1E" w:rsidRPr="00E87E9B" w:rsidRDefault="00A268E7"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076534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sz w:val="20"/>
                    <w:szCs w:val="20"/>
                  </w:rPr>
                  <w:t>☒</w:t>
                </w:r>
              </w:sdtContent>
            </w:sdt>
            <w:r w:rsidR="00BB5C1E" w:rsidRPr="00E87E9B">
              <w:rPr>
                <w:rFonts w:asciiTheme="minorHAnsi" w:hAnsiTheme="minorHAnsi" w:cstheme="minorHAnsi"/>
                <w:b/>
                <w:sz w:val="20"/>
                <w:szCs w:val="20"/>
              </w:rPr>
              <w:t xml:space="preserve"> </w:t>
            </w:r>
            <w:sdt>
              <w:sdtPr>
                <w:rPr>
                  <w:rFonts w:asciiTheme="minorHAnsi" w:hAnsiTheme="minorHAnsi" w:cstheme="minorHAnsi"/>
                  <w:b/>
                  <w:sz w:val="20"/>
                  <w:szCs w:val="20"/>
                </w:rPr>
                <w:id w:val="-1977056444"/>
                <w:placeholder>
                  <w:docPart w:val="1ABF24A3F60D43A29E5B855DAC07D30D"/>
                </w:placeholder>
              </w:sdtPr>
              <w:sdtEndPr/>
              <w:sdtContent>
                <w:r w:rsidR="00BB5C1E" w:rsidRPr="00E87E9B">
                  <w:rPr>
                    <w:rFonts w:asciiTheme="minorHAnsi" w:hAnsiTheme="minorHAnsi" w:cstheme="minorHAnsi"/>
                    <w:sz w:val="20"/>
                    <w:szCs w:val="20"/>
                  </w:rPr>
                  <w:t>rasprava na forumu u sustavu Merlin</w:t>
                </w:r>
              </w:sdtContent>
            </w:sdt>
            <w:r w:rsidR="00BB5C1E" w:rsidRPr="00E87E9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color w:val="000000"/>
                <w:sz w:val="20"/>
                <w:szCs w:val="20"/>
              </w:rPr>
              <w:t>2.7. Komentari:</w:t>
            </w:r>
          </w:p>
        </w:tc>
      </w:tr>
      <w:tr w:rsidR="00BB5C1E" w:rsidRPr="00E87E9B"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54D561C" w14:textId="77777777" w:rsidR="00BB5C1E" w:rsidRPr="00E87E9B" w:rsidRDefault="00BB5C1E" w:rsidP="00BB5C1E">
            <w:pPr>
              <w:pStyle w:val="FieldText"/>
              <w:rPr>
                <w:rFonts w:asciiTheme="minorHAnsi" w:hAnsiTheme="minorHAnsi" w:cstheme="minorHAnsi"/>
                <w:b w:val="0"/>
                <w:sz w:val="20"/>
                <w:szCs w:val="20"/>
                <w:lang w:val="hr-HR"/>
              </w:rPr>
            </w:pPr>
          </w:p>
        </w:tc>
        <w:tc>
          <w:tcPr>
            <w:tcW w:w="1285" w:type="pct"/>
            <w:gridSpan w:val="5"/>
            <w:vMerge/>
            <w:vAlign w:val="center"/>
          </w:tcPr>
          <w:p w14:paraId="72ED4D01" w14:textId="77777777" w:rsidR="00BB5C1E" w:rsidRPr="00E87E9B" w:rsidRDefault="00BB5C1E" w:rsidP="00BB5C1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94163869"/>
            <w:placeholder>
              <w:docPart w:val="A92AD1D4ADCD42C58BBCA98392FE8A63"/>
            </w:placeholder>
          </w:sdtPr>
          <w:sdtEndPr/>
          <w:sdtContent>
            <w:sdt>
              <w:sdtPr>
                <w:rPr>
                  <w:rFonts w:asciiTheme="minorHAnsi" w:hAnsiTheme="minorHAnsi" w:cstheme="minorHAnsi"/>
                  <w:sz w:val="20"/>
                  <w:szCs w:val="20"/>
                </w:rPr>
                <w:id w:val="-1210193142"/>
                <w:placeholder>
                  <w:docPart w:val="CF8994F8A036415A8E638988AAE04481"/>
                </w:placeholder>
              </w:sdtPr>
              <w:sdtEndPr/>
              <w:sdtContent>
                <w:tc>
                  <w:tcPr>
                    <w:tcW w:w="1247" w:type="pct"/>
                    <w:gridSpan w:val="5"/>
                    <w:tcBorders>
                      <w:right w:val="single" w:sz="12" w:space="0" w:color="auto"/>
                    </w:tcBorders>
                  </w:tcPr>
                  <w:p w14:paraId="14B02197"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U prvoj polovini semestra studenti pohađaju predavanja, a u drugoj polovini praktične laboratorijske vježbe.</w:t>
                    </w:r>
                  </w:p>
                  <w:p w14:paraId="44056C01"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E87E9B"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783411459"/>
              <w:placeholder>
                <w:docPart w:val="22FF944B40AF41509F622ED403F8B9CB"/>
              </w:placeholder>
              <w:showingPlcHdr/>
            </w:sdtPr>
            <w:sdtEndPr/>
            <w:sdtContent>
              <w:p w14:paraId="51306774"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024513499"/>
              <w:placeholder>
                <w:docPart w:val="BFFF8B3B6EE446B0A7578EB670823822"/>
              </w:placeholder>
            </w:sdtPr>
            <w:sdtEndPr/>
            <w:sdtContent>
              <w:p w14:paraId="48FDB777" w14:textId="5BFB7993"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78376023"/>
              <w:placeholder>
                <w:docPart w:val="457722943AFB46C096582AB57CFD36CC"/>
              </w:placeholder>
              <w:showingPlcHdr/>
            </w:sdtPr>
            <w:sdtEndPr/>
            <w:sdtContent>
              <w:p w14:paraId="2A0BF6E5"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01356605"/>
              <w:placeholder>
                <w:docPart w:val="041A842A9C3D4A5F8BDED6009BE2EA22"/>
              </w:placeholder>
            </w:sdtPr>
            <w:sdtEndPr/>
            <w:sdtContent>
              <w:p w14:paraId="280B831D" w14:textId="65461011"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E87E9B" w:rsidRDefault="00BB5C1E" w:rsidP="00BB5C1E">
            <w:pPr>
              <w:pStyle w:val="FieldText"/>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60880711"/>
              <w:placeholder>
                <w:docPart w:val="AC5A4DD26A6B4AD5BC1FED76781CB567"/>
              </w:placeholder>
            </w:sdtPr>
            <w:sdtEndPr/>
            <w:sdtContent>
              <w:p w14:paraId="284B5ECB"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0000559"/>
              <w:placeholder>
                <w:docPart w:val="3318F519023843BDB635ABD7170D7F2B"/>
              </w:placeholder>
              <w:showingPlcHdr/>
            </w:sdtPr>
            <w:sdtEndPr/>
            <w:sdtContent>
              <w:p w14:paraId="6E8068BC"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0A9DD4"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08345283"/>
              <w:placeholder>
                <w:docPart w:val="FC2184028C0A4EA7BACC9E32F10AB233"/>
              </w:placeholder>
              <w:showingPlcHdr/>
            </w:sdtPr>
            <w:sdtEndPr/>
            <w:sdtContent>
              <w:p w14:paraId="54558623"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06233030"/>
              <w:placeholder>
                <w:docPart w:val="5196C759BFC744538F63FDD24C7A2BE2"/>
              </w:placeholder>
            </w:sdtPr>
            <w:sdtEndPr/>
            <w:sdtContent>
              <w:p w14:paraId="7007C86D" w14:textId="41F73FE6"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5A0E406"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89713920"/>
              <w:placeholder>
                <w:docPart w:val="56D7B8CF771B424C9DD698F2B3F3A1F3"/>
              </w:placeholder>
              <w:showingPlcHdr/>
            </w:sdtPr>
            <w:sdtEndPr/>
            <w:sdtContent>
              <w:p w14:paraId="38589FB5"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12558890"/>
              <w:placeholder>
                <w:docPart w:val="A95626BA46F948F4BEC7F251B3CD1038"/>
              </w:placeholder>
            </w:sdtPr>
            <w:sdtEndPr/>
            <w:sdtContent>
              <w:p w14:paraId="3AF3C164" w14:textId="2A3CF100"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E87E9B" w:rsidRDefault="00A268E7" w:rsidP="00BB5C1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4443368"/>
                <w:placeholder>
                  <w:docPart w:val="F63ECB58A5D847E19F8B75877F2FD6CC"/>
                </w:placeholder>
              </w:sdtPr>
              <w:sdtEndPr/>
              <w:sdtContent>
                <w:r w:rsidR="00BB5C1E" w:rsidRPr="00E87E9B">
                  <w:rPr>
                    <w:rFonts w:asciiTheme="minorHAnsi" w:hAnsiTheme="minorHAnsi" w:cstheme="minorHAnsi"/>
                    <w:b w:val="0"/>
                    <w:sz w:val="20"/>
                    <w:szCs w:val="20"/>
                  </w:rPr>
                  <w:t xml:space="preserve">3 </w:t>
                </w:r>
                <w:proofErr w:type="spellStart"/>
                <w:r w:rsidR="00BB5C1E" w:rsidRPr="00E87E9B">
                  <w:rPr>
                    <w:rFonts w:asciiTheme="minorHAnsi" w:hAnsiTheme="minorHAnsi" w:cstheme="minorHAnsi"/>
                    <w:b w:val="0"/>
                    <w:sz w:val="20"/>
                    <w:szCs w:val="20"/>
                  </w:rPr>
                  <w:t>parcijalna</w:t>
                </w:r>
                <w:proofErr w:type="spellEnd"/>
                <w:r w:rsidR="00BB5C1E" w:rsidRPr="00E87E9B">
                  <w:rPr>
                    <w:rFonts w:asciiTheme="minorHAnsi" w:hAnsiTheme="minorHAnsi" w:cstheme="minorHAnsi"/>
                    <w:b w:val="0"/>
                    <w:sz w:val="20"/>
                    <w:szCs w:val="20"/>
                  </w:rPr>
                  <w:t xml:space="preserve"> </w:t>
                </w:r>
                <w:proofErr w:type="spellStart"/>
                <w:r w:rsidR="00BB5C1E" w:rsidRPr="00E87E9B">
                  <w:rPr>
                    <w:rFonts w:asciiTheme="minorHAnsi" w:hAnsiTheme="minorHAnsi" w:cstheme="minorHAnsi"/>
                    <w:b w:val="0"/>
                    <w:sz w:val="20"/>
                    <w:szCs w:val="20"/>
                  </w:rPr>
                  <w:t>ispita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0858579"/>
              <w:placeholder>
                <w:docPart w:val="C5DE00B6DBB14B3BB01DB998957E2A48"/>
              </w:placeholder>
            </w:sdtPr>
            <w:sdtEndPr/>
            <w:sdtContent>
              <w:p w14:paraId="50725138"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4031468"/>
              <w:placeholder>
                <w:docPart w:val="930112303F1E459B9BE3EDEDA306B33A"/>
              </w:placeholder>
              <w:showingPlcHdr/>
            </w:sdtPr>
            <w:sdtEndPr/>
            <w:sdtContent>
              <w:p w14:paraId="4CA2B78C"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703FCF9"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844594650"/>
              <w:placeholder>
                <w:docPart w:val="89FD2CA44BBA46DCACC60B7E7BC947C2"/>
              </w:placeholder>
              <w:showingPlcHdr/>
            </w:sdtPr>
            <w:sdtEndPr/>
            <w:sdtContent>
              <w:p w14:paraId="4F0CC8F4"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91430163"/>
              <w:placeholder>
                <w:docPart w:val="5D81B3AC733346E9B7F3323BDCA078FA"/>
              </w:placeholder>
            </w:sdtPr>
            <w:sdtEndPr/>
            <w:sdtContent>
              <w:p w14:paraId="38861314" w14:textId="41FF2459"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A96C953"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13837642"/>
              <w:placeholder>
                <w:docPart w:val="3B5EB70A10F7420AA8E8E1514E7869C5"/>
              </w:placeholder>
              <w:showingPlcHdr/>
            </w:sdtPr>
            <w:sdtEndPr/>
            <w:sdtContent>
              <w:p w14:paraId="55B62D93"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39371455"/>
              <w:placeholder>
                <w:docPart w:val="5AC41C3D6613449591D728D30EAFDFEC"/>
              </w:placeholder>
            </w:sdtPr>
            <w:sdtEndPr/>
            <w:sdtContent>
              <w:p w14:paraId="48FF31A0" w14:textId="7404F390"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E87E9B" w:rsidRDefault="00A268E7" w:rsidP="00BB5C1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98188861"/>
                <w:placeholder>
                  <w:docPart w:val="60CD99871D0C42A583FAD1C60DA776ED"/>
                </w:placeholder>
              </w:sdtPr>
              <w:sdtEndPr/>
              <w:sdtContent>
                <w:sdt>
                  <w:sdtPr>
                    <w:rPr>
                      <w:rFonts w:asciiTheme="minorHAnsi" w:hAnsiTheme="minorHAnsi" w:cstheme="minorHAnsi"/>
                      <w:b w:val="0"/>
                      <w:sz w:val="20"/>
                      <w:szCs w:val="20"/>
                    </w:rPr>
                    <w:id w:val="-63267779"/>
                    <w:placeholder>
                      <w:docPart w:val="0A9494D5366247D2B82CE74FC5DFAF3C"/>
                    </w:placeholder>
                  </w:sdtPr>
                  <w:sdtEndPr/>
                  <w:sdtContent>
                    <w:proofErr w:type="spellStart"/>
                    <w:r w:rsidR="00BB5C1E" w:rsidRPr="00E87E9B">
                      <w:rPr>
                        <w:rFonts w:asciiTheme="minorHAnsi" w:hAnsiTheme="minorHAnsi" w:cstheme="minorHAnsi"/>
                        <w:b w:val="0"/>
                        <w:sz w:val="20"/>
                        <w:szCs w:val="20"/>
                      </w:rPr>
                      <w:t>Sudjelovanje</w:t>
                    </w:r>
                    <w:proofErr w:type="spellEnd"/>
                    <w:r w:rsidR="00BB5C1E" w:rsidRPr="00E87E9B">
                      <w:rPr>
                        <w:rFonts w:asciiTheme="minorHAnsi" w:hAnsiTheme="minorHAnsi" w:cstheme="minorHAnsi"/>
                        <w:b w:val="0"/>
                        <w:sz w:val="20"/>
                        <w:szCs w:val="20"/>
                      </w:rPr>
                      <w:t xml:space="preserve"> </w:t>
                    </w:r>
                    <w:proofErr w:type="spellStart"/>
                    <w:r w:rsidR="00BB5C1E" w:rsidRPr="00E87E9B">
                      <w:rPr>
                        <w:rFonts w:asciiTheme="minorHAnsi" w:hAnsiTheme="minorHAnsi" w:cstheme="minorHAnsi"/>
                        <w:b w:val="0"/>
                        <w:sz w:val="20"/>
                        <w:szCs w:val="20"/>
                      </w:rPr>
                      <w:t>na</w:t>
                    </w:r>
                    <w:proofErr w:type="spellEnd"/>
                    <w:r w:rsidR="00BB5C1E" w:rsidRPr="00E87E9B">
                      <w:rPr>
                        <w:rFonts w:asciiTheme="minorHAnsi" w:hAnsiTheme="minorHAnsi" w:cstheme="minorHAnsi"/>
                        <w:b w:val="0"/>
                        <w:sz w:val="20"/>
                        <w:szCs w:val="20"/>
                      </w:rPr>
                      <w:t xml:space="preserve"> </w:t>
                    </w:r>
                    <w:proofErr w:type="spellStart"/>
                    <w:r w:rsidR="00BB5C1E" w:rsidRPr="00E87E9B">
                      <w:rPr>
                        <w:rFonts w:asciiTheme="minorHAnsi" w:hAnsiTheme="minorHAnsi" w:cstheme="minorHAnsi"/>
                        <w:b w:val="0"/>
                        <w:sz w:val="20"/>
                        <w:szCs w:val="20"/>
                      </w:rPr>
                      <w:t>forumima</w:t>
                    </w:r>
                    <w:proofErr w:type="spellEnd"/>
                    <w:r w:rsidR="00BB5C1E" w:rsidRPr="00E87E9B">
                      <w:rPr>
                        <w:rFonts w:asciiTheme="minorHAnsi" w:hAnsiTheme="minorHAnsi" w:cstheme="minorHAnsi"/>
                        <w:b w:val="0"/>
                        <w:sz w:val="20"/>
                        <w:szCs w:val="20"/>
                      </w:rPr>
                      <w:t xml:space="preserve"> u </w:t>
                    </w:r>
                    <w:proofErr w:type="spellStart"/>
                    <w:r w:rsidR="00BB5C1E" w:rsidRPr="00E87E9B">
                      <w:rPr>
                        <w:rFonts w:asciiTheme="minorHAnsi" w:hAnsiTheme="minorHAnsi" w:cstheme="minorHAnsi"/>
                        <w:b w:val="0"/>
                        <w:sz w:val="20"/>
                        <w:szCs w:val="20"/>
                      </w:rPr>
                      <w:t>sustavu</w:t>
                    </w:r>
                    <w:proofErr w:type="spellEnd"/>
                    <w:r w:rsidR="00BB5C1E" w:rsidRPr="00E87E9B">
                      <w:rPr>
                        <w:rFonts w:asciiTheme="minorHAnsi" w:hAnsiTheme="minorHAnsi" w:cstheme="minorHAnsi"/>
                        <w:b w:val="0"/>
                        <w:sz w:val="20"/>
                        <w:szCs w:val="20"/>
                      </w:rPr>
                      <w:t xml:space="preserve">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03552445"/>
              <w:placeholder>
                <w:docPart w:val="1C3B3F2787F84C059CFBDDD8019D257E"/>
              </w:placeholder>
            </w:sdtPr>
            <w:sdtEndPr/>
            <w:sdtContent>
              <w:p w14:paraId="34D97C21"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1661961"/>
              <w:placeholder>
                <w:docPart w:val="B28C6E0E0ABD4C1F882CF0D3FE5D0636"/>
              </w:placeholder>
              <w:showingPlcHdr/>
            </w:sdtPr>
            <w:sdtEndPr/>
            <w:sdtContent>
              <w:p w14:paraId="167BC77F"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B2E44C2"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709254556"/>
              <w:placeholder>
                <w:docPart w:val="18F7010CAA3549DAAD7436B2CF82B850"/>
              </w:placeholder>
              <w:showingPlcHdr/>
            </w:sdtPr>
            <w:sdtEndPr/>
            <w:sdtContent>
              <w:p w14:paraId="29107F76"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472603"/>
              <w:placeholder>
                <w:docPart w:val="C7BB3EEB910F401F828CFAEBD014D307"/>
              </w:placeholder>
            </w:sdtPr>
            <w:sdtEndPr/>
            <w:sdtContent>
              <w:p w14:paraId="78F69DCE" w14:textId="40EA01C5"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E465C" w:rsidRDefault="00BB5C1E" w:rsidP="00BB5C1E">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83855130"/>
              <w:placeholder>
                <w:docPart w:val="5E5D708ADB674C06B987CACA1DF098C3"/>
              </w:placeholder>
              <w:showingPlcHdr/>
            </w:sdtPr>
            <w:sdtEndPr/>
            <w:sdtContent>
              <w:p w14:paraId="294B4462" w14:textId="77777777" w:rsidR="00BB5C1E" w:rsidRPr="00BE465C" w:rsidRDefault="00BB5C1E" w:rsidP="00BB5C1E">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90384742"/>
              <w:placeholder>
                <w:docPart w:val="6E0429D66A8243468851CDDF1EAF211F"/>
              </w:placeholder>
            </w:sdtPr>
            <w:sdtEndPr/>
            <w:sdtContent>
              <w:p w14:paraId="478B3054" w14:textId="12507312" w:rsidR="00BB5C1E" w:rsidRPr="00BE465C" w:rsidRDefault="00BB5C1E" w:rsidP="00BB5C1E">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E87E9B" w:rsidRDefault="00A268E7" w:rsidP="00BB5C1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78849075"/>
                <w:placeholder>
                  <w:docPart w:val="E821B1A987374FCA86DA7ED14501086F"/>
                </w:placeholder>
                <w:showingPlcHdr/>
              </w:sdtPr>
              <w:sdtEndPr/>
              <w:sdtContent>
                <w:r w:rsidR="00BB5C1E" w:rsidRPr="00E87E9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314149"/>
              <w:placeholder>
                <w:docPart w:val="90094F2E4E0C46EFB99D9F2CAB87A34B"/>
              </w:placeholder>
              <w:showingPlcHdr/>
            </w:sdtPr>
            <w:sdtEndPr/>
            <w:sdtContent>
              <w:p w14:paraId="78B0D4BA"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182494"/>
              <w:placeholder>
                <w:docPart w:val="5070046CC7944F96BD47BEAC06B4DCB5"/>
              </w:placeholder>
              <w:showingPlcHdr/>
            </w:sdtPr>
            <w:sdtEndPr/>
            <w:sdtContent>
              <w:p w14:paraId="32DDE35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r>
      <w:tr w:rsidR="00BB5C1E" w:rsidRPr="00E87E9B"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E465C" w:rsidRDefault="00BB5C1E" w:rsidP="00BB5C1E">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46269459"/>
              <w:placeholder>
                <w:docPart w:val="7DDC787FF3A0444983D9BE29D566693A"/>
              </w:placeholder>
              <w:showingPlcHdr/>
            </w:sdtPr>
            <w:sdtEndPr/>
            <w:sdtContent>
              <w:p w14:paraId="35673156" w14:textId="77777777" w:rsidR="00BB5C1E" w:rsidRPr="00BE465C" w:rsidRDefault="00BB5C1E" w:rsidP="00BB5C1E">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5370500"/>
              <w:placeholder>
                <w:docPart w:val="0F96426361DB48C28F6BFB5B6BC5B6D1"/>
              </w:placeholder>
            </w:sdtPr>
            <w:sdtEndPr/>
            <w:sdtContent>
              <w:p w14:paraId="52DC813D" w14:textId="78BE2A77" w:rsidR="00BB5C1E" w:rsidRPr="00BE465C" w:rsidRDefault="00BB5C1E" w:rsidP="00BB5C1E">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7944671"/>
              <w:placeholder>
                <w:docPart w:val="3CDFCD0F86354D5A8DF7131F4A5896AB"/>
              </w:placeholder>
            </w:sdtPr>
            <w:sdtEndPr/>
            <w:sdtContent>
              <w:p w14:paraId="5124A94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21728688"/>
              <w:placeholder>
                <w:docPart w:val="8699FC4CA58F43CCA653138D3097592F"/>
              </w:placeholder>
              <w:showingPlcHdr/>
            </w:sdtPr>
            <w:sdtEndPr/>
            <w:sdtContent>
              <w:p w14:paraId="067E5E2A"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57411581"/>
              <w:placeholder>
                <w:docPart w:val="23B25EA47D2B4BD9AE216322578D43A4"/>
              </w:placeholder>
            </w:sdtPr>
            <w:sdtEndPr/>
            <w:sdtContent>
              <w:p w14:paraId="4758C960"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4</w:t>
                </w:r>
              </w:p>
            </w:sdtContent>
          </w:sdt>
        </w:tc>
      </w:tr>
      <w:tr w:rsidR="00BB5C1E" w:rsidRPr="00E87E9B"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41872810"/>
              <w:placeholder>
                <w:docPart w:val="00A60F1901A4418FB485A7A9728065E6"/>
              </w:placeholder>
            </w:sdtPr>
            <w:sdtEndPr/>
            <w:sdtContent>
              <w:p w14:paraId="2D73CB34"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Studenti mogu položiti predmet putem 3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30 bonus bodova koji se zbrajaju s bodovima ostvarenim na parcijalnim ispitima. Na temelju ukupno ostvarenih bodova na 1. ispitnom roku (održavanje 3. parcijalnog ispita) formira se ocjena prema sljedećoj tablici:</w:t>
                </w:r>
              </w:p>
              <w:p w14:paraId="4E47466F"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1F65E12D"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OCJENA                BODOVI</w:t>
                </w:r>
                <w:r w:rsidRPr="00E87E9B">
                  <w:rPr>
                    <w:rFonts w:asciiTheme="minorHAnsi" w:hAnsiTheme="minorHAnsi" w:cstheme="minorHAnsi"/>
                    <w:color w:val="000000"/>
                    <w:sz w:val="20"/>
                    <w:szCs w:val="20"/>
                  </w:rPr>
                  <w:tab/>
                </w:r>
              </w:p>
              <w:p w14:paraId="227C2E73"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izvrstan (5)             271 - 300</w:t>
                </w:r>
                <w:r w:rsidRPr="00E87E9B">
                  <w:rPr>
                    <w:rFonts w:asciiTheme="minorHAnsi" w:hAnsiTheme="minorHAnsi" w:cstheme="minorHAnsi"/>
                    <w:color w:val="000000"/>
                    <w:sz w:val="20"/>
                    <w:szCs w:val="20"/>
                  </w:rPr>
                  <w:tab/>
                </w:r>
              </w:p>
              <w:p w14:paraId="110EC6F9"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vrlo dobar (4)        241 - 270</w:t>
                </w:r>
                <w:r w:rsidRPr="00E87E9B">
                  <w:rPr>
                    <w:rFonts w:asciiTheme="minorHAnsi" w:hAnsiTheme="minorHAnsi" w:cstheme="minorHAnsi"/>
                    <w:color w:val="000000"/>
                    <w:sz w:val="20"/>
                    <w:szCs w:val="20"/>
                  </w:rPr>
                  <w:tab/>
                </w:r>
              </w:p>
              <w:p w14:paraId="7EF40616" w14:textId="7A8437E8"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dobar (3)                211 - 240</w:t>
                </w:r>
                <w:r w:rsidRPr="00E87E9B">
                  <w:rPr>
                    <w:rFonts w:asciiTheme="minorHAnsi" w:hAnsiTheme="minorHAnsi" w:cstheme="minorHAnsi"/>
                    <w:color w:val="000000"/>
                    <w:sz w:val="20"/>
                    <w:szCs w:val="20"/>
                  </w:rPr>
                  <w:tab/>
                </w:r>
              </w:p>
              <w:p w14:paraId="729A6CB4" w14:textId="6B2F5C0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dovoljan (2)           181 - 210</w:t>
                </w:r>
                <w:r w:rsidRPr="00E87E9B">
                  <w:rPr>
                    <w:rFonts w:asciiTheme="minorHAnsi" w:hAnsiTheme="minorHAnsi" w:cstheme="minorHAnsi"/>
                    <w:color w:val="000000"/>
                    <w:sz w:val="20"/>
                    <w:szCs w:val="20"/>
                  </w:rPr>
                  <w:tab/>
                </w:r>
              </w:p>
              <w:p w14:paraId="29493931" w14:textId="475532A6"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nedovoljan (1)        0 - 180</w:t>
                </w:r>
                <w:r w:rsidRPr="00E87E9B">
                  <w:rPr>
                    <w:rFonts w:asciiTheme="minorHAnsi" w:hAnsiTheme="minorHAnsi" w:cstheme="minorHAnsi"/>
                    <w:color w:val="000000"/>
                    <w:sz w:val="20"/>
                    <w:szCs w:val="20"/>
                  </w:rPr>
                  <w:tab/>
                </w:r>
              </w:p>
              <w:p w14:paraId="7923D3C1"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6E7F93D6"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Studentice/studenti koji ovako ostvare više od 180 bodova izlaze na usmeni  ispit,  a  studentice/studenti koji nisu prikupili više od 180  bodova  pristupaju  redovnim  ispitnim rokovima.</w:t>
                </w:r>
              </w:p>
              <w:p w14:paraId="2F577B58"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4A23A986"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552B4941"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78A618B4"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OCJENA                BODOVI</w:t>
                </w:r>
                <w:r w:rsidRPr="00E87E9B">
                  <w:rPr>
                    <w:rFonts w:asciiTheme="minorHAnsi" w:hAnsiTheme="minorHAnsi" w:cstheme="minorHAnsi"/>
                    <w:color w:val="000000"/>
                    <w:sz w:val="20"/>
                    <w:szCs w:val="20"/>
                  </w:rPr>
                  <w:tab/>
                </w:r>
              </w:p>
              <w:p w14:paraId="170EA648" w14:textId="6F8283A8"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izvrstan (5)              91 - 100</w:t>
                </w:r>
                <w:r w:rsidRPr="00E87E9B">
                  <w:rPr>
                    <w:rFonts w:asciiTheme="minorHAnsi" w:hAnsiTheme="minorHAnsi" w:cstheme="minorHAnsi"/>
                    <w:color w:val="000000"/>
                    <w:sz w:val="20"/>
                    <w:szCs w:val="20"/>
                  </w:rPr>
                  <w:tab/>
                </w:r>
              </w:p>
              <w:p w14:paraId="280DD96C"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vrlo dobar (4)         81 - 90</w:t>
                </w:r>
                <w:r w:rsidRPr="00E87E9B">
                  <w:rPr>
                    <w:rFonts w:asciiTheme="minorHAnsi" w:hAnsiTheme="minorHAnsi" w:cstheme="minorHAnsi"/>
                    <w:color w:val="000000"/>
                    <w:sz w:val="20"/>
                    <w:szCs w:val="20"/>
                  </w:rPr>
                  <w:tab/>
                </w:r>
              </w:p>
              <w:p w14:paraId="365ABFBA" w14:textId="7D01ACB4"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dobar (3)                 71 - 80</w:t>
                </w:r>
                <w:r w:rsidRPr="00E87E9B">
                  <w:rPr>
                    <w:rFonts w:asciiTheme="minorHAnsi" w:hAnsiTheme="minorHAnsi" w:cstheme="minorHAnsi"/>
                    <w:color w:val="000000"/>
                    <w:sz w:val="20"/>
                    <w:szCs w:val="20"/>
                  </w:rPr>
                  <w:tab/>
                </w:r>
              </w:p>
              <w:p w14:paraId="527A24F3"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dovoljan (2)            61 - 70</w:t>
                </w:r>
                <w:r w:rsidRPr="00E87E9B">
                  <w:rPr>
                    <w:rFonts w:asciiTheme="minorHAnsi" w:hAnsiTheme="minorHAnsi" w:cstheme="minorHAnsi"/>
                    <w:color w:val="000000"/>
                    <w:sz w:val="20"/>
                    <w:szCs w:val="20"/>
                  </w:rPr>
                  <w:tab/>
                </w:r>
              </w:p>
              <w:p w14:paraId="32E86B13" w14:textId="1C80EA43"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nedovoljan (1)         0 - 60</w:t>
                </w:r>
              </w:p>
              <w:p w14:paraId="196087DA"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274888C5"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Pravo  pristupanja  usmenom  ispitu  ima studentica/student koji je ostvario više od 60 bodova.</w:t>
                </w:r>
              </w:p>
              <w:p w14:paraId="24B3A77D"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1B2D298C"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2E9FB01C" w14:textId="77777777" w:rsidR="005665EB" w:rsidRPr="00E87E9B" w:rsidRDefault="005665EB" w:rsidP="005665EB">
                <w:pPr>
                  <w:tabs>
                    <w:tab w:val="left" w:pos="2820"/>
                  </w:tabs>
                  <w:spacing w:after="0" w:line="240" w:lineRule="auto"/>
                  <w:rPr>
                    <w:rFonts w:asciiTheme="minorHAnsi" w:hAnsiTheme="minorHAnsi" w:cstheme="minorHAnsi"/>
                    <w:color w:val="000000"/>
                    <w:sz w:val="20"/>
                    <w:szCs w:val="20"/>
                  </w:rPr>
                </w:pPr>
              </w:p>
              <w:p w14:paraId="2C8B0E17" w14:textId="3F33EA41" w:rsidR="00BB5C1E" w:rsidRPr="00E87E9B" w:rsidDel="00B558AD" w:rsidRDefault="005665EB" w:rsidP="005665EB">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ODBIJANJE OCJENE Studentica/student može odbiti ocjenu koju je dobio na usmenom ili pismenom dijelu ispita. U oba slučaja u ISVU se za taj ispitni rok upisuje nedovoljan (1).</w:t>
                </w:r>
              </w:p>
            </w:sdtContent>
          </w:sdt>
        </w:tc>
      </w:tr>
      <w:tr w:rsidR="00BB5C1E" w:rsidRPr="00E87E9B"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50893306"/>
              <w:placeholder>
                <w:docPart w:val="22ABCEB3AE60412DABB1842761B9BA8C"/>
              </w:placeholder>
            </w:sdtPr>
            <w:sdtEndPr>
              <w:rPr>
                <w:color w:val="auto"/>
              </w:rPr>
            </w:sdtEndPr>
            <w:sdtContent>
              <w:sdt>
                <w:sdtPr>
                  <w:rPr>
                    <w:rFonts w:asciiTheme="minorHAnsi" w:hAnsiTheme="minorHAnsi" w:cstheme="minorHAnsi"/>
                    <w:color w:val="000000"/>
                    <w:sz w:val="20"/>
                    <w:szCs w:val="20"/>
                  </w:rPr>
                  <w:id w:val="-1930891298"/>
                  <w:placeholder>
                    <w:docPart w:val="9620102351CC452E8D9EE3AFE55AD79E"/>
                  </w:placeholder>
                </w:sdtPr>
                <w:sdtEndPr>
                  <w:rPr>
                    <w:color w:val="auto"/>
                  </w:rPr>
                </w:sdtEndPr>
                <w:sdtContent>
                  <w:sdt>
                    <w:sdtPr>
                      <w:rPr>
                        <w:rFonts w:asciiTheme="minorHAnsi" w:hAnsiTheme="minorHAnsi" w:cstheme="minorHAnsi"/>
                        <w:i/>
                        <w:sz w:val="20"/>
                        <w:szCs w:val="20"/>
                      </w:rPr>
                      <w:id w:val="-792672459"/>
                      <w:placeholder>
                        <w:docPart w:val="F7E45EBB0D70409E8BC3D2E7BC4215AD"/>
                      </w:placeholder>
                    </w:sdtPr>
                    <w:sdtEndPr>
                      <w:rPr>
                        <w:i w:val="0"/>
                      </w:rPr>
                    </w:sdtEndPr>
                    <w:sdtContent>
                      <w:p w14:paraId="272CA54A" w14:textId="099F23C6" w:rsidR="00BB5C1E" w:rsidRPr="00E87E9B" w:rsidRDefault="00BB5C1E"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E87E9B">
                          <w:rPr>
                            <w:rFonts w:asciiTheme="minorHAnsi" w:hAnsiTheme="minorHAnsi" w:cstheme="minorHAnsi"/>
                            <w:sz w:val="20"/>
                            <w:szCs w:val="20"/>
                          </w:rPr>
                          <w:t>prisustvovati svim predavanjima, a dozvoljen je jedan neopravdani izostanak</w:t>
                        </w:r>
                      </w:p>
                      <w:p w14:paraId="76CDC792" w14:textId="6C1F3D0B" w:rsidR="00BB5C1E" w:rsidRPr="00E87E9B" w:rsidRDefault="00BB5C1E" w:rsidP="00376EE7">
                        <w:pPr>
                          <w:pStyle w:val="ListParagraph"/>
                          <w:numPr>
                            <w:ilvl w:val="0"/>
                            <w:numId w:val="9"/>
                          </w:numPr>
                          <w:tabs>
                            <w:tab w:val="left" w:pos="2820"/>
                          </w:tabs>
                          <w:spacing w:after="0" w:line="240" w:lineRule="auto"/>
                          <w:rPr>
                            <w:rFonts w:asciiTheme="minorHAnsi" w:hAnsiTheme="minorHAnsi" w:cstheme="minorHAnsi"/>
                            <w:i/>
                            <w:sz w:val="20"/>
                            <w:szCs w:val="20"/>
                          </w:rPr>
                        </w:pPr>
                        <w:r w:rsidRPr="00E87E9B">
                          <w:rPr>
                            <w:rFonts w:asciiTheme="minorHAnsi" w:hAnsiTheme="minorHAnsi" w:cstheme="minorHAnsi"/>
                            <w:sz w:val="20"/>
                            <w:szCs w:val="20"/>
                          </w:rPr>
                          <w:t>prisustvovati svim vježbama i aktivno sudjelovati u izvršavanju zadataka</w:t>
                        </w:r>
                      </w:p>
                      <w:p w14:paraId="4F6E1503" w14:textId="09ABFFDA" w:rsidR="00BB5C1E" w:rsidRPr="00E87E9B" w:rsidRDefault="00BB5C1E" w:rsidP="00376EE7">
                        <w:pPr>
                          <w:pStyle w:val="ListParagraph"/>
                          <w:numPr>
                            <w:ilvl w:val="0"/>
                            <w:numId w:val="9"/>
                          </w:num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postići minimalni broj bodova koji je potreban za ocjenu dovoljan (vidi sekciju 2.9)</w:t>
                        </w:r>
                      </w:p>
                    </w:sdtContent>
                  </w:sdt>
                </w:sdtContent>
              </w:sdt>
            </w:sdtContent>
          </w:sdt>
        </w:tc>
      </w:tr>
      <w:tr w:rsidR="00BB5C1E" w:rsidRPr="00E87E9B"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E87E9B" w:rsidRDefault="00BB5C1E" w:rsidP="00BB5C1E">
            <w:pPr>
              <w:tabs>
                <w:tab w:val="left" w:pos="54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Dostupnost putem ostalih medija</w:t>
            </w:r>
          </w:p>
        </w:tc>
      </w:tr>
      <w:tr w:rsidR="00BB5C1E" w:rsidRPr="00E87E9B"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368054418"/>
              <w:placeholder>
                <w:docPart w:val="A012DBD412824D619672EE906FEC26AC"/>
              </w:placeholder>
            </w:sdtPr>
            <w:sdtEndPr/>
            <w:sdtContent>
              <w:p w14:paraId="05C84F04"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3245472"/>
              <w:placeholder>
                <w:docPart w:val="047C3AFD15804776A7AF48602F25B13C"/>
              </w:placeholder>
              <w:showingPlcHdr/>
            </w:sdtPr>
            <w:sdtEndPr/>
            <w:sdtContent>
              <w:p w14:paraId="708C095E"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169380"/>
              <w:placeholder>
                <w:docPart w:val="D18A0F1521F14C77AA3E857B9ACC1A22"/>
              </w:placeholder>
            </w:sdtPr>
            <w:sdtEndPr/>
            <w:sdtContent>
              <w:p w14:paraId="47505A56"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2088339192"/>
              <w:placeholder>
                <w:docPart w:val="DB5D6C7EE9EE48BF93BF99BC5EA52AA8"/>
              </w:placeholder>
            </w:sdtPr>
            <w:sdtEndPr/>
            <w:sdtContent>
              <w:p w14:paraId="530655B3"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62138255"/>
              <w:placeholder>
                <w:docPart w:val="465460004C6D4289A815E4B3FFD21203"/>
              </w:placeholder>
              <w:showingPlcHdr/>
            </w:sdtPr>
            <w:sdtEndPr/>
            <w:sdtContent>
              <w:p w14:paraId="3512894C"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1755049"/>
              <w:placeholder>
                <w:docPart w:val="E27E1FA15A704BE780421DF24BDDA95E"/>
              </w:placeholder>
            </w:sdtPr>
            <w:sdtEndPr/>
            <w:sdtContent>
              <w:p w14:paraId="2329F736"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Laboratorij</w:t>
                </w:r>
              </w:p>
            </w:sdtContent>
          </w:sdt>
        </w:tc>
      </w:tr>
      <w:tr w:rsidR="00BB5C1E" w:rsidRPr="00E87E9B"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454443694"/>
              <w:placeholder>
                <w:docPart w:val="D33CB2FF32684DD0B3FBCFCF995AF753"/>
              </w:placeholder>
            </w:sdtPr>
            <w:sdtEndPr/>
            <w:sdtContent>
              <w:p w14:paraId="51FB216E"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A</w:t>
                </w:r>
                <w:r w:rsidRPr="00E87E9B">
                  <w:rPr>
                    <w:rFonts w:asciiTheme="minorHAnsi" w:hAnsiTheme="minorHAnsi" w:cstheme="minorHAnsi"/>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34602891"/>
              <w:placeholder>
                <w:docPart w:val="79E40ADDBB3F4686837D61142326CCC7"/>
              </w:placeholder>
              <w:showingPlcHdr/>
            </w:sdtPr>
            <w:sdtEndPr/>
            <w:sdtContent>
              <w:p w14:paraId="2A3E626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30973149"/>
              <w:placeholder>
                <w:docPart w:val="5ECBA1A3EBC44CA09E79B064CEC4B71E"/>
              </w:placeholder>
            </w:sdtPr>
            <w:sdtEndPr/>
            <w:sdtContent>
              <w:p w14:paraId="3651393F"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76181020"/>
              <w:placeholder>
                <w:docPart w:val="AD54B89A3C694AEC8FEE682CEBC8D1DA"/>
              </w:placeholder>
            </w:sdtPr>
            <w:sdtEndPr/>
            <w:sdtContent>
              <w:p w14:paraId="0B555FD1"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A</w:t>
                </w:r>
                <w:r w:rsidRPr="00E87E9B">
                  <w:rPr>
                    <w:rFonts w:asciiTheme="minorHAnsi" w:hAnsiTheme="minorHAnsi" w:cstheme="minorHAnsi"/>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4228796"/>
              <w:placeholder>
                <w:docPart w:val="32EA41E2A3BA411B9F5DA77F9342C975"/>
              </w:placeholder>
              <w:showingPlcHdr/>
            </w:sdtPr>
            <w:sdtEndPr/>
            <w:sdtContent>
              <w:p w14:paraId="65498554"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1217612"/>
              <w:placeholder>
                <w:docPart w:val="C8B4208D8FC744829A1FDB50BA226F1D"/>
              </w:placeholder>
            </w:sdtPr>
            <w:sdtEndPr/>
            <w:sdtContent>
              <w:p w14:paraId="508CCE64"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8226390"/>
            <w:placeholder>
              <w:docPart w:val="0CCA70D28C7D4572A2DEFEF1DB1B67FE"/>
            </w:placeholder>
          </w:sdtPr>
          <w:sdtEndPr/>
          <w:sdtContent>
            <w:tc>
              <w:tcPr>
                <w:tcW w:w="3744" w:type="pct"/>
                <w:gridSpan w:val="13"/>
                <w:tcBorders>
                  <w:top w:val="single" w:sz="12" w:space="0" w:color="auto"/>
                  <w:right w:val="single" w:sz="12" w:space="0" w:color="auto"/>
                </w:tcBorders>
              </w:tcPr>
              <w:p w14:paraId="1F555061" w14:textId="77777777" w:rsidR="00BB5C1E" w:rsidRPr="00E87E9B" w:rsidRDefault="00BB5C1E" w:rsidP="00376EE7">
                <w:pPr>
                  <w:pStyle w:val="ListParagraph"/>
                  <w:numPr>
                    <w:ilvl w:val="0"/>
                    <w:numId w:val="9"/>
                  </w:numPr>
                  <w:tabs>
                    <w:tab w:val="left" w:pos="2820"/>
                  </w:tabs>
                  <w:spacing w:after="0" w:line="240" w:lineRule="auto"/>
                  <w:ind w:left="375"/>
                  <w:rPr>
                    <w:rFonts w:asciiTheme="minorHAnsi" w:hAnsiTheme="minorHAnsi" w:cstheme="minorHAnsi"/>
                    <w:i/>
                    <w:sz w:val="20"/>
                    <w:szCs w:val="20"/>
                  </w:rPr>
                </w:pPr>
                <w:r w:rsidRPr="00E87E9B">
                  <w:rPr>
                    <w:rFonts w:asciiTheme="minorHAnsi" w:hAnsiTheme="minorHAnsi" w:cstheme="minorHAnsi"/>
                    <w:sz w:val="20"/>
                    <w:szCs w:val="20"/>
                  </w:rPr>
                  <w:t>Primrose S.B. i Twyman R.M. (2006) </w:t>
                </w:r>
                <w:r w:rsidRPr="00E87E9B">
                  <w:rPr>
                    <w:rFonts w:asciiTheme="minorHAnsi" w:hAnsiTheme="minorHAnsi" w:cstheme="minorHAnsi"/>
                    <w:bCs/>
                    <w:sz w:val="20"/>
                    <w:szCs w:val="20"/>
                  </w:rPr>
                  <w:t>Principles of gene manipulation and genomics,</w:t>
                </w:r>
                <w:r w:rsidRPr="00E87E9B">
                  <w:rPr>
                    <w:rFonts w:asciiTheme="minorHAnsi" w:hAnsiTheme="minorHAnsi" w:cstheme="minorHAnsi"/>
                    <w:sz w:val="20"/>
                    <w:szCs w:val="20"/>
                  </w:rPr>
                  <w:t> 7th edition, Blackwell Publishing, Oxford.</w:t>
                </w:r>
              </w:p>
              <w:p w14:paraId="26F967B1" w14:textId="77777777" w:rsidR="00BB5C1E" w:rsidRPr="00E87E9B" w:rsidRDefault="00BB5C1E" w:rsidP="00376EE7">
                <w:pPr>
                  <w:pStyle w:val="ListParagraph"/>
                  <w:numPr>
                    <w:ilvl w:val="0"/>
                    <w:numId w:val="9"/>
                  </w:numPr>
                  <w:tabs>
                    <w:tab w:val="left" w:pos="2820"/>
                  </w:tabs>
                  <w:spacing w:after="0" w:line="240" w:lineRule="auto"/>
                  <w:ind w:left="375"/>
                  <w:rPr>
                    <w:rFonts w:asciiTheme="minorHAnsi" w:hAnsiTheme="minorHAnsi" w:cstheme="minorHAnsi"/>
                    <w:i/>
                    <w:sz w:val="20"/>
                    <w:szCs w:val="20"/>
                  </w:rPr>
                </w:pPr>
                <w:r w:rsidRPr="00E87E9B">
                  <w:rPr>
                    <w:rFonts w:asciiTheme="minorHAnsi" w:hAnsiTheme="minorHAnsi" w:cstheme="minorHAnsi"/>
                    <w:sz w:val="20"/>
                    <w:szCs w:val="20"/>
                  </w:rPr>
                  <w:t xml:space="preserve">Brown T.A. (2006) </w:t>
                </w:r>
                <w:r w:rsidRPr="00E87E9B">
                  <w:rPr>
                    <w:rFonts w:asciiTheme="minorHAnsi" w:hAnsiTheme="minorHAnsi" w:cstheme="minorHAnsi"/>
                    <w:bCs/>
                    <w:sz w:val="20"/>
                    <w:szCs w:val="20"/>
                  </w:rPr>
                  <w:t>Gene cloning and DNA analysis</w:t>
                </w:r>
                <w:r w:rsidRPr="00E87E9B">
                  <w:rPr>
                    <w:rFonts w:asciiTheme="minorHAnsi" w:hAnsiTheme="minorHAnsi" w:cstheme="minorHAnsi"/>
                    <w:sz w:val="20"/>
                    <w:szCs w:val="20"/>
                  </w:rPr>
                  <w:t>, 5th edition, Blackwell Publishing, Oxford.</w:t>
                </w:r>
              </w:p>
              <w:p w14:paraId="490BAB98" w14:textId="77777777" w:rsidR="00BB5C1E" w:rsidRPr="00E87E9B" w:rsidRDefault="00BB5C1E" w:rsidP="00376EE7">
                <w:pPr>
                  <w:pStyle w:val="ListParagraph"/>
                  <w:numPr>
                    <w:ilvl w:val="0"/>
                    <w:numId w:val="9"/>
                  </w:numPr>
                  <w:tabs>
                    <w:tab w:val="left" w:pos="2820"/>
                  </w:tabs>
                  <w:spacing w:after="0" w:line="240" w:lineRule="auto"/>
                  <w:ind w:left="375"/>
                  <w:rPr>
                    <w:rFonts w:asciiTheme="minorHAnsi" w:hAnsiTheme="minorHAnsi" w:cstheme="minorHAnsi"/>
                    <w:i/>
                    <w:sz w:val="20"/>
                    <w:szCs w:val="20"/>
                  </w:rPr>
                </w:pPr>
                <w:r w:rsidRPr="00E87E9B">
                  <w:rPr>
                    <w:rFonts w:asciiTheme="minorHAnsi" w:hAnsiTheme="minorHAnsi" w:cstheme="minorHAnsi"/>
                    <w:sz w:val="20"/>
                    <w:szCs w:val="20"/>
                  </w:rPr>
                  <w:t>Ausubel, F.M., Brent R., Kingston R.E., Moore D.D., Seidman J.G., Smith J.A. i Struhl K. (2002) </w:t>
                </w:r>
                <w:r w:rsidRPr="00E87E9B">
                  <w:rPr>
                    <w:rFonts w:asciiTheme="minorHAnsi" w:hAnsiTheme="minorHAnsi" w:cstheme="minorHAnsi"/>
                    <w:bCs/>
                    <w:sz w:val="20"/>
                    <w:szCs w:val="20"/>
                  </w:rPr>
                  <w:t>Short protocols in molecular biology,</w:t>
                </w:r>
                <w:r w:rsidRPr="00E87E9B">
                  <w:rPr>
                    <w:rFonts w:asciiTheme="minorHAnsi" w:hAnsiTheme="minorHAnsi" w:cstheme="minorHAnsi"/>
                    <w:sz w:val="20"/>
                    <w:szCs w:val="20"/>
                  </w:rPr>
                  <w:t> 5th ed. Vols 1 and 2. Willey and Sons.</w:t>
                </w:r>
              </w:p>
              <w:p w14:paraId="5FC2CC32" w14:textId="77777777" w:rsidR="00BB5C1E" w:rsidRPr="00E87E9B" w:rsidRDefault="00BB5C1E" w:rsidP="00376EE7">
                <w:pPr>
                  <w:pStyle w:val="ListParagraph"/>
                  <w:numPr>
                    <w:ilvl w:val="0"/>
                    <w:numId w:val="9"/>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J. Sambrook, E. F. Fritsch, T. Maniatis.</w:t>
                </w:r>
                <w:r w:rsidRPr="00E87E9B">
                  <w:rPr>
                    <w:rStyle w:val="apple-converted-space"/>
                    <w:rFonts w:asciiTheme="minorHAnsi" w:hAnsiTheme="minorHAnsi" w:cstheme="minorHAnsi"/>
                    <w:sz w:val="20"/>
                    <w:szCs w:val="20"/>
                  </w:rPr>
                  <w:t> </w:t>
                </w:r>
                <w:r w:rsidRPr="00E87E9B">
                  <w:rPr>
                    <w:rStyle w:val="Strong"/>
                    <w:rFonts w:asciiTheme="minorHAnsi" w:hAnsiTheme="minorHAnsi" w:cstheme="minorHAnsi"/>
                    <w:sz w:val="20"/>
                    <w:szCs w:val="20"/>
                  </w:rPr>
                  <w:t>Molecular cloning: A laboratory manual. 3rd ed.</w:t>
                </w:r>
                <w:r w:rsidRPr="00E87E9B">
                  <w:rPr>
                    <w:rFonts w:asciiTheme="minorHAnsi" w:hAnsiTheme="minorHAnsi" w:cstheme="minorHAnsi"/>
                    <w:sz w:val="20"/>
                    <w:szCs w:val="20"/>
                  </w:rPr>
                  <w:t>, Cold Spring Harbor, New York, 2001.</w:t>
                </w:r>
              </w:p>
            </w:tc>
          </w:sdtContent>
        </w:sdt>
      </w:tr>
      <w:tr w:rsidR="00BB5C1E" w:rsidRPr="00E87E9B"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i/>
                <w:sz w:val="20"/>
                <w:szCs w:val="20"/>
              </w:rPr>
              <w:t xml:space="preserve">Rokovi ispita objavljuju se na Studomatu i ovoj mrežnoj stranici: </w:t>
            </w:r>
            <w:r w:rsidR="00D3313E" w:rsidRPr="00E87E9B">
              <w:rPr>
                <w:rFonts w:asciiTheme="minorHAnsi" w:hAnsiTheme="minorHAnsi" w:cstheme="minorHAnsi"/>
                <w:sz w:val="20"/>
                <w:szCs w:val="20"/>
              </w:rPr>
              <w:fldChar w:fldCharType="begin"/>
            </w:r>
            <w:r w:rsidR="00D3313E" w:rsidRPr="00E87E9B">
              <w:rPr>
                <w:rFonts w:asciiTheme="minorHAnsi" w:hAnsiTheme="minorHAnsi" w:cstheme="minorHAnsi"/>
                <w:sz w:val="20"/>
                <w:szCs w:val="20"/>
              </w:rPr>
              <w:instrText xml:space="preserve"> HYPERLINK "http://www.pbf.unizg.hr/studiji/ispitni_rokovi" </w:instrText>
            </w:r>
            <w:r w:rsidR="00D3313E" w:rsidRPr="00E87E9B">
              <w:rPr>
                <w:rFonts w:asciiTheme="minorHAnsi" w:hAnsiTheme="minorHAnsi" w:cstheme="minorHAnsi"/>
                <w:sz w:val="20"/>
                <w:szCs w:val="20"/>
              </w:rPr>
              <w:fldChar w:fldCharType="separate"/>
            </w:r>
            <w:r w:rsidRPr="00E87E9B">
              <w:rPr>
                <w:rStyle w:val="Hyperlink"/>
                <w:rFonts w:asciiTheme="minorHAnsi" w:hAnsiTheme="minorHAnsi" w:cstheme="minorHAnsi"/>
                <w:i/>
                <w:sz w:val="20"/>
                <w:szCs w:val="20"/>
              </w:rPr>
              <w:t>http://www.pbf.unizg.hr/studiji/ispitni_rokovi</w:t>
            </w:r>
            <w:r w:rsidR="00D3313E" w:rsidRPr="00E87E9B">
              <w:rPr>
                <w:rStyle w:val="Hyperlink"/>
                <w:rFonts w:asciiTheme="minorHAnsi" w:hAnsiTheme="minorHAnsi" w:cstheme="minorHAnsi"/>
                <w:i/>
                <w:sz w:val="20"/>
                <w:szCs w:val="20"/>
              </w:rPr>
              <w:fldChar w:fldCharType="end"/>
            </w:r>
          </w:p>
        </w:tc>
      </w:tr>
      <w:tr w:rsidR="00BB5C1E" w:rsidRPr="00E87E9B"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54167913"/>
            <w:placeholder>
              <w:docPart w:val="33E3FC1929C047978C22CAB01A83E6E6"/>
            </w:placeholder>
          </w:sdtPr>
          <w:sdtEndPr/>
          <w:sdtContent>
            <w:tc>
              <w:tcPr>
                <w:tcW w:w="3744" w:type="pct"/>
                <w:gridSpan w:val="13"/>
                <w:tcBorders>
                  <w:bottom w:val="single" w:sz="12" w:space="0" w:color="auto"/>
                  <w:right w:val="single" w:sz="12" w:space="0" w:color="auto"/>
                </w:tcBorders>
              </w:tcPr>
              <w:p w14:paraId="2AE06712" w14:textId="32C76672"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BE465C" w:rsidRDefault="004819D8" w:rsidP="004C716C">
            <w:pPr>
              <w:tabs>
                <w:tab w:val="left" w:pos="2820"/>
              </w:tabs>
              <w:spacing w:after="0" w:line="240" w:lineRule="auto"/>
              <w:rPr>
                <w:rStyle w:val="Strong"/>
                <w:rFonts w:asciiTheme="minorHAnsi" w:hAnsiTheme="minorHAnsi" w:cstheme="minorHAnsi"/>
                <w:b w:val="0"/>
                <w:sz w:val="20"/>
                <w:szCs w:val="20"/>
              </w:rPr>
            </w:pPr>
            <w:r w:rsidRPr="00BE465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b/>
              <w:sz w:val="20"/>
              <w:szCs w:val="20"/>
            </w:rPr>
            <w:id w:val="2052953191"/>
            <w:placeholder>
              <w:docPart w:val="FBE6369E74544F819B71B935778A39BC"/>
            </w:placeholder>
          </w:sdtPr>
          <w:sdtEndPr>
            <w:rPr>
              <w:b w:val="0"/>
            </w:rPr>
          </w:sdtEndPr>
          <w:sdtContent>
            <w:tc>
              <w:tcPr>
                <w:tcW w:w="1524" w:type="pct"/>
                <w:gridSpan w:val="4"/>
                <w:tcBorders>
                  <w:top w:val="single" w:sz="12" w:space="0" w:color="auto"/>
                  <w:right w:val="single" w:sz="12" w:space="0" w:color="auto"/>
                </w:tcBorders>
                <w:vAlign w:val="center"/>
              </w:tcPr>
              <w:p w14:paraId="56A5E443" w14:textId="49814C1A" w:rsidR="006E7741" w:rsidRPr="00BE465C" w:rsidRDefault="00A268E7" w:rsidP="006E7741">
                <w:pPr>
                  <w:tabs>
                    <w:tab w:val="left" w:pos="2820"/>
                  </w:tabs>
                  <w:spacing w:after="0" w:line="240" w:lineRule="auto"/>
                  <w:rPr>
                    <w:rStyle w:val="Hyperlink"/>
                    <w:rFonts w:asciiTheme="minorHAnsi" w:hAnsiTheme="minorHAnsi" w:cstheme="minorHAnsi"/>
                    <w:b/>
                    <w:color w:val="auto"/>
                    <w:sz w:val="20"/>
                    <w:szCs w:val="20"/>
                    <w:u w:val="none"/>
                  </w:rPr>
                </w:pPr>
                <w:hyperlink r:id="rId141" w:history="1">
                  <w:r w:rsidR="006E7741" w:rsidRPr="00BE465C">
                    <w:rPr>
                      <w:rStyle w:val="Hyperlink"/>
                      <w:rFonts w:asciiTheme="minorHAnsi" w:hAnsiTheme="minorHAnsi" w:cstheme="minorHAnsi"/>
                      <w:b/>
                      <w:sz w:val="20"/>
                      <w:szCs w:val="20"/>
                    </w:rPr>
                    <w:t>Prof. dr. sc. Blaženka Kos</w:t>
                  </w:r>
                </w:hyperlink>
              </w:p>
              <w:p w14:paraId="3532B15D" w14:textId="431F7E50" w:rsidR="006E7741" w:rsidRPr="00BE465C"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42" w:history="1">
                  <w:r w:rsidR="006E7741" w:rsidRPr="00BE465C">
                    <w:rPr>
                      <w:rStyle w:val="Hyperlink"/>
                      <w:rFonts w:asciiTheme="minorHAnsi" w:hAnsiTheme="minorHAnsi" w:cstheme="minorHAnsi"/>
                      <w:sz w:val="20"/>
                      <w:szCs w:val="20"/>
                    </w:rPr>
                    <w:t>Prof. dr. sc. Jasna Novak</w:t>
                  </w:r>
                </w:hyperlink>
              </w:p>
              <w:p w14:paraId="74CAFA26" w14:textId="72406FAC" w:rsidR="006E7741" w:rsidRPr="002B1B4F" w:rsidRDefault="00A268E7" w:rsidP="006E7741">
                <w:pPr>
                  <w:tabs>
                    <w:tab w:val="left" w:pos="2820"/>
                  </w:tabs>
                  <w:spacing w:after="0" w:line="240" w:lineRule="auto"/>
                  <w:rPr>
                    <w:rStyle w:val="Hyperlink"/>
                    <w:rFonts w:asciiTheme="minorHAnsi" w:hAnsiTheme="minorHAnsi" w:cstheme="minorHAnsi"/>
                    <w:color w:val="auto"/>
                    <w:sz w:val="20"/>
                    <w:szCs w:val="20"/>
                    <w:u w:val="none"/>
                  </w:rPr>
                </w:pPr>
                <w:hyperlink r:id="rId143" w:history="1">
                  <w:r w:rsidR="002B1B4F" w:rsidRPr="002B1B4F">
                    <w:rPr>
                      <w:rStyle w:val="Hyperlink"/>
                      <w:sz w:val="20"/>
                      <w:szCs w:val="20"/>
                    </w:rPr>
                    <w:t>Izv. prof</w:t>
                  </w:r>
                  <w:r w:rsidR="006E7741" w:rsidRPr="002B1B4F">
                    <w:rPr>
                      <w:rStyle w:val="Hyperlink"/>
                      <w:rFonts w:asciiTheme="minorHAnsi" w:hAnsiTheme="minorHAnsi" w:cstheme="minorHAnsi"/>
                      <w:sz w:val="20"/>
                      <w:szCs w:val="20"/>
                    </w:rPr>
                    <w:t>. dr. sc. Andreja Leboš Pavunc</w:t>
                  </w:r>
                </w:hyperlink>
              </w:p>
              <w:p w14:paraId="29EB7AF1" w14:textId="3D1576D9" w:rsidR="006E7741" w:rsidRPr="00BE465C" w:rsidRDefault="002B1B4F" w:rsidP="006E7741">
                <w:pPr>
                  <w:tabs>
                    <w:tab w:val="left" w:pos="2820"/>
                  </w:tabs>
                  <w:spacing w:after="0" w:line="240" w:lineRule="auto"/>
                  <w:rPr>
                    <w:rStyle w:val="Hyperlink"/>
                    <w:rFonts w:asciiTheme="minorHAnsi" w:hAnsiTheme="minorHAnsi" w:cstheme="minorHAnsi"/>
                    <w:color w:val="auto"/>
                    <w:sz w:val="20"/>
                    <w:szCs w:val="20"/>
                    <w:u w:val="none"/>
                  </w:rPr>
                </w:pPr>
                <w:hyperlink r:id="rId144" w:history="1">
                  <w:r w:rsidRPr="002B1B4F">
                    <w:rPr>
                      <w:rStyle w:val="Hyperlink"/>
                      <w:rFonts w:asciiTheme="minorHAnsi" w:hAnsiTheme="minorHAnsi" w:cstheme="minorHAnsi"/>
                      <w:sz w:val="20"/>
                      <w:szCs w:val="20"/>
                    </w:rPr>
                    <w:t xml:space="preserve">Dr. sc. </w:t>
                  </w:r>
                  <w:r w:rsidR="006E7741" w:rsidRPr="002B1B4F">
                    <w:rPr>
                      <w:rStyle w:val="Hyperlink"/>
                      <w:rFonts w:asciiTheme="minorHAnsi" w:hAnsiTheme="minorHAnsi" w:cstheme="minorHAnsi"/>
                      <w:sz w:val="20"/>
                      <w:szCs w:val="20"/>
                    </w:rPr>
                    <w:t>Ma</w:t>
                  </w:r>
                  <w:r w:rsidR="00020A24" w:rsidRPr="002B1B4F">
                    <w:rPr>
                      <w:rStyle w:val="Hyperlink"/>
                      <w:rFonts w:asciiTheme="minorHAnsi" w:hAnsiTheme="minorHAnsi" w:cstheme="minorHAnsi"/>
                      <w:sz w:val="20"/>
                      <w:szCs w:val="20"/>
                    </w:rPr>
                    <w:t>rtina Banić</w:t>
                  </w:r>
                </w:hyperlink>
                <w:r w:rsidRPr="00BE465C">
                  <w:rPr>
                    <w:rStyle w:val="Hyperlink"/>
                    <w:rFonts w:asciiTheme="minorHAnsi" w:hAnsiTheme="minorHAnsi" w:cstheme="minorHAnsi"/>
                    <w:color w:val="auto"/>
                    <w:sz w:val="20"/>
                    <w:szCs w:val="20"/>
                    <w:u w:val="none"/>
                  </w:rPr>
                  <w:t xml:space="preserve"> </w:t>
                </w:r>
              </w:p>
              <w:p w14:paraId="738381F8" w14:textId="0D46B904" w:rsidR="004819D8" w:rsidRPr="00BE465C" w:rsidRDefault="002B1B4F" w:rsidP="006E7741">
                <w:pPr>
                  <w:tabs>
                    <w:tab w:val="left" w:pos="2820"/>
                  </w:tabs>
                  <w:spacing w:after="0" w:line="240" w:lineRule="auto"/>
                  <w:rPr>
                    <w:rFonts w:asciiTheme="minorHAnsi" w:hAnsiTheme="minorHAnsi" w:cstheme="minorHAnsi"/>
                    <w:sz w:val="20"/>
                    <w:szCs w:val="20"/>
                  </w:rPr>
                </w:pPr>
                <w:hyperlink r:id="rId145" w:history="1">
                  <w:r w:rsidRPr="002B1B4F">
                    <w:rPr>
                      <w:rStyle w:val="Hyperlink"/>
                      <w:rFonts w:asciiTheme="minorHAnsi" w:hAnsiTheme="minorHAnsi" w:cstheme="minorHAnsi"/>
                      <w:sz w:val="20"/>
                      <w:szCs w:val="20"/>
                    </w:rPr>
                    <w:t xml:space="preserve">Dr. sc. </w:t>
                  </w:r>
                  <w:r w:rsidR="006E7741" w:rsidRPr="002B1B4F">
                    <w:rPr>
                      <w:rStyle w:val="Hyperlink"/>
                      <w:rFonts w:asciiTheme="minorHAnsi" w:hAnsiTheme="minorHAnsi" w:cstheme="minorHAnsi"/>
                      <w:sz w:val="20"/>
                      <w:szCs w:val="20"/>
                    </w:rPr>
                    <w:t>Katar</w:t>
                  </w:r>
                  <w:r w:rsidR="00020A24" w:rsidRPr="002B1B4F">
                    <w:rPr>
                      <w:rStyle w:val="Hyperlink"/>
                      <w:rFonts w:asciiTheme="minorHAnsi" w:hAnsiTheme="minorHAnsi" w:cstheme="minorHAnsi"/>
                      <w:sz w:val="20"/>
                      <w:szCs w:val="20"/>
                    </w:rPr>
                    <w:t>ina Butorac</w:t>
                  </w:r>
                </w:hyperlink>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76F675C0"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1.2. Naziv predmeta</w:t>
            </w:r>
          </w:p>
        </w:tc>
        <w:bookmarkStart w:id="22" w:name="Tehnologija_antibiotika" w:displacedByCustomXml="next"/>
        <w:sdt>
          <w:sdtPr>
            <w:rPr>
              <w:rFonts w:asciiTheme="minorHAnsi" w:hAnsiTheme="minorHAnsi" w:cstheme="minorHAnsi"/>
              <w:sz w:val="20"/>
              <w:szCs w:val="20"/>
            </w:rPr>
            <w:id w:val="-453718055"/>
            <w:placeholder>
              <w:docPart w:val="90B100FC688B45FEB8A753D48FC35C9A"/>
            </w:placeholder>
          </w:sdtPr>
          <w:sdtEndPr/>
          <w:sdtContent>
            <w:tc>
              <w:tcPr>
                <w:tcW w:w="1524" w:type="pct"/>
                <w:gridSpan w:val="4"/>
                <w:tcBorders>
                  <w:top w:val="single" w:sz="12" w:space="0" w:color="auto"/>
                  <w:right w:val="single" w:sz="12" w:space="0" w:color="auto"/>
                </w:tcBorders>
                <w:vAlign w:val="center"/>
              </w:tcPr>
              <w:p w14:paraId="67192434"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eastAsia="Times New Roman" w:hAnsiTheme="minorHAnsi" w:cstheme="minorHAnsi"/>
                    <w:b/>
                    <w:bCs/>
                    <w:kern w:val="36"/>
                    <w:sz w:val="20"/>
                    <w:szCs w:val="20"/>
                    <w:lang w:eastAsia="hr-HR"/>
                  </w:rPr>
                  <w:t>Tehnologija antibiotika</w:t>
                </w:r>
              </w:p>
            </w:tc>
          </w:sdtContent>
        </w:sdt>
        <w:bookmarkEnd w:id="22"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5764314"/>
            <w:placeholder>
              <w:docPart w:val="BA2EB0AC45E94D2BA485E9F794D6434A"/>
            </w:placeholder>
          </w:sdtPr>
          <w:sdtEndPr/>
          <w:sdtContent>
            <w:tc>
              <w:tcPr>
                <w:tcW w:w="727" w:type="pct"/>
                <w:gridSpan w:val="3"/>
                <w:tcBorders>
                  <w:top w:val="single" w:sz="12" w:space="0" w:color="auto"/>
                  <w:right w:val="single" w:sz="12" w:space="0" w:color="auto"/>
                </w:tcBorders>
                <w:vAlign w:val="center"/>
              </w:tcPr>
              <w:p w14:paraId="63374E3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1.3. Šifra predmeta</w:t>
            </w:r>
          </w:p>
        </w:tc>
        <w:sdt>
          <w:sdtPr>
            <w:rPr>
              <w:rFonts w:asciiTheme="minorHAnsi" w:hAnsiTheme="minorHAnsi" w:cstheme="minorHAnsi"/>
              <w:sz w:val="20"/>
              <w:szCs w:val="20"/>
            </w:rPr>
            <w:id w:val="-1212813817"/>
            <w:placeholder>
              <w:docPart w:val="7A13573B838B4D5890C73C12F4C67CE7"/>
            </w:placeholder>
          </w:sdtPr>
          <w:sdtEndPr/>
          <w:sdtContent>
            <w:tc>
              <w:tcPr>
                <w:tcW w:w="1524" w:type="pct"/>
                <w:gridSpan w:val="4"/>
                <w:tcBorders>
                  <w:bottom w:val="single" w:sz="12" w:space="0" w:color="auto"/>
                  <w:right w:val="single" w:sz="12" w:space="0" w:color="auto"/>
                </w:tcBorders>
                <w:vAlign w:val="center"/>
              </w:tcPr>
              <w:p w14:paraId="16256992"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24813084"/>
            <w:placeholder>
              <w:docPart w:val="07B6C986F9FF4A7FBF072CC6DAF7E705"/>
            </w:placeholder>
          </w:sdtPr>
          <w:sdtEndPr/>
          <w:sdtContent>
            <w:tc>
              <w:tcPr>
                <w:tcW w:w="727" w:type="pct"/>
                <w:gridSpan w:val="3"/>
                <w:tcBorders>
                  <w:bottom w:val="single" w:sz="12" w:space="0" w:color="auto"/>
                  <w:right w:val="single" w:sz="12" w:space="0" w:color="auto"/>
                </w:tcBorders>
                <w:vAlign w:val="center"/>
              </w:tcPr>
              <w:p w14:paraId="71EBAA5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24 + 19 + 6 + 0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6506276"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84717294"/>
            <w:placeholder>
              <w:docPart w:val="58E3E993E8D64283A51F2DC7B5087E82"/>
            </w:placeholder>
          </w:sdtPr>
          <w:sdtEndPr/>
          <w:sdtContent>
            <w:tc>
              <w:tcPr>
                <w:tcW w:w="727" w:type="pct"/>
                <w:gridSpan w:val="3"/>
                <w:tcBorders>
                  <w:bottom w:val="single" w:sz="12" w:space="0" w:color="auto"/>
                  <w:right w:val="single" w:sz="12" w:space="0" w:color="auto"/>
                </w:tcBorders>
                <w:vAlign w:val="center"/>
              </w:tcPr>
              <w:p w14:paraId="72773587"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CC36908"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1.12. Razina primjene e-učenja (1, 2, 3 razina), postotak izvođenja predmeta </w:t>
            </w:r>
            <w:r w:rsidRPr="00BE465C">
              <w:rPr>
                <w:rFonts w:asciiTheme="minorHAnsi" w:hAnsiTheme="minorHAnsi" w:cstheme="minorHAnsi"/>
                <w:i/>
                <w:sz w:val="20"/>
                <w:szCs w:val="20"/>
              </w:rPr>
              <w:t>on line</w:t>
            </w:r>
            <w:r w:rsidRPr="00BE465C">
              <w:rPr>
                <w:rFonts w:asciiTheme="minorHAnsi" w:hAnsiTheme="minorHAnsi" w:cstheme="minorHAnsi"/>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BE465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EndPr/>
              <w:sdtContent>
                <w:r w:rsidR="004819D8" w:rsidRPr="00BE465C">
                  <w:rPr>
                    <w:rFonts w:asciiTheme="minorHAnsi" w:hAnsiTheme="minorHAnsi" w:cstheme="minorHAnsi"/>
                    <w:sz w:val="20"/>
                    <w:szCs w:val="20"/>
                  </w:rPr>
                  <w:t>1.</w:t>
                </w:r>
              </w:sdtContent>
            </w:sdt>
            <w:r w:rsidR="004819D8" w:rsidRPr="00BE465C">
              <w:rPr>
                <w:rFonts w:asciiTheme="minorHAnsi" w:hAnsiTheme="minorHAnsi" w:cstheme="minorHAnsi"/>
                <w:sz w:val="20"/>
                <w:szCs w:val="20"/>
              </w:rPr>
              <w:tab/>
            </w:r>
          </w:p>
          <w:p w14:paraId="424BB430" w14:textId="77777777" w:rsidR="004819D8" w:rsidRPr="00BE465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18397713"/>
                <w:placeholder>
                  <w:docPart w:val="D4E8F4E9E73347D28EC5D565BDA053E9"/>
                </w:placeholder>
              </w:sdtPr>
              <w:sdtEndPr/>
              <w:sdtContent>
                <w:r w:rsidR="004819D8" w:rsidRPr="00BE465C">
                  <w:rPr>
                    <w:rFonts w:asciiTheme="minorHAnsi" w:hAnsiTheme="minorHAnsi" w:cstheme="minorHAnsi"/>
                    <w:sz w:val="20"/>
                    <w:szCs w:val="20"/>
                  </w:rPr>
                  <w:t xml:space="preserve">0 </w:t>
                </w:r>
              </w:sdtContent>
            </w:sdt>
            <w:r w:rsidR="004819D8" w:rsidRPr="00BE465C">
              <w:rPr>
                <w:rFonts w:asciiTheme="minorHAnsi" w:hAnsiTheme="minorHAnsi" w:cstheme="minorHAnsi"/>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159738159"/>
            <w:placeholder>
              <w:docPart w:val="7DC94B6A1D174CC5B215620CA3EFF2E2"/>
            </w:placeholder>
          </w:sdtPr>
          <w:sdtEndPr/>
          <w:sdtContent>
            <w:tc>
              <w:tcPr>
                <w:tcW w:w="1524" w:type="pct"/>
                <w:gridSpan w:val="4"/>
                <w:tcBorders>
                  <w:bottom w:val="single" w:sz="12" w:space="0" w:color="auto"/>
                  <w:right w:val="single" w:sz="12" w:space="0" w:color="auto"/>
                </w:tcBorders>
                <w:vAlign w:val="center"/>
              </w:tcPr>
              <w:p w14:paraId="1DDBF514" w14:textId="4ADB0883" w:rsidR="004819D8" w:rsidRPr="00BE465C" w:rsidRDefault="004819D8" w:rsidP="00447B71">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Predavanja u predavaonicama 1, 2 i 4, a seminari i laboratorijske vježbe u Malom laboratoriju (br</w:t>
                </w:r>
                <w:r w:rsidR="00447B71" w:rsidRPr="00BE465C">
                  <w:rPr>
                    <w:rFonts w:asciiTheme="minorHAnsi" w:hAnsiTheme="minorHAnsi" w:cstheme="minorHAnsi"/>
                    <w:sz w:val="20"/>
                    <w:szCs w:val="20"/>
                  </w:rPr>
                  <w:t>. 4 25</w:t>
                </w:r>
                <w:r w:rsidRPr="00BE465C">
                  <w:rPr>
                    <w:rFonts w:asciiTheme="minorHAnsi" w:hAnsiTheme="minorHAnsi" w:cstheme="minorHAnsi"/>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BE465C" w:rsidRDefault="004819D8" w:rsidP="004C716C">
            <w:pPr>
              <w:tabs>
                <w:tab w:val="left" w:pos="459"/>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28196108"/>
            <w:placeholder>
              <w:docPart w:val="F40703E4BF6847ADBC93A4D6C56B4B0A"/>
            </w:placeholder>
          </w:sdtPr>
          <w:sdtEndPr/>
          <w:sdtContent>
            <w:tc>
              <w:tcPr>
                <w:tcW w:w="727" w:type="pct"/>
                <w:gridSpan w:val="3"/>
                <w:tcBorders>
                  <w:bottom w:val="single" w:sz="12" w:space="0" w:color="auto"/>
                  <w:right w:val="single" w:sz="12" w:space="0" w:color="auto"/>
                </w:tcBorders>
                <w:vAlign w:val="center"/>
              </w:tcPr>
              <w:p w14:paraId="6541ED2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A5AF0B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BE465C" w:rsidRDefault="004819D8" w:rsidP="004C716C">
            <w:pPr>
              <w:tabs>
                <w:tab w:val="left" w:pos="459"/>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BE465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EndPr/>
              <w:sdtContent>
                <w:r w:rsidR="004819D8" w:rsidRPr="00BE465C">
                  <w:rPr>
                    <w:rFonts w:asciiTheme="minorHAnsi" w:hAnsiTheme="minorHAnsi" w:cstheme="minorHAnsi"/>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65922824"/>
            <w:placeholder>
              <w:docPart w:val="5A5E03CB4D42487683E31778B7A48B50"/>
            </w:placeholder>
          </w:sdtPr>
          <w:sdtEndPr/>
          <w:sdtContent>
            <w:tc>
              <w:tcPr>
                <w:tcW w:w="3744" w:type="pct"/>
                <w:gridSpan w:val="12"/>
                <w:tcBorders>
                  <w:top w:val="single" w:sz="12" w:space="0" w:color="auto"/>
                  <w:right w:val="single" w:sz="12" w:space="0" w:color="auto"/>
                </w:tcBorders>
                <w:vAlign w:val="center"/>
              </w:tcPr>
              <w:p w14:paraId="32AC361F"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394657355"/>
            <w:placeholder>
              <w:docPart w:val="D5E61871D4BA4DD78CF5AA7DC53985CD"/>
            </w:placeholder>
          </w:sdtPr>
          <w:sdtEndPr/>
          <w:sdtContent>
            <w:sdt>
              <w:sdtPr>
                <w:rPr>
                  <w:rFonts w:asciiTheme="minorHAnsi" w:hAnsiTheme="minorHAnsi" w:cstheme="minorHAnsi"/>
                  <w:sz w:val="20"/>
                  <w:szCs w:val="20"/>
                </w:rPr>
                <w:id w:val="1886286960"/>
                <w:placeholder>
                  <w:docPart w:val="C1D55F243B2E49FA8861D5BB8ACEB6A6"/>
                </w:placeholder>
              </w:sdtPr>
              <w:sdtEndPr/>
              <w:sdtContent>
                <w:tc>
                  <w:tcPr>
                    <w:tcW w:w="3744" w:type="pct"/>
                    <w:gridSpan w:val="12"/>
                    <w:tcBorders>
                      <w:right w:val="single" w:sz="12" w:space="0" w:color="auto"/>
                    </w:tcBorders>
                    <w:vAlign w:val="center"/>
                  </w:tcPr>
                  <w:p w14:paraId="6DBCD986"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Uvjeti za upis predmeta su položeni predmeti:</w:t>
                    </w:r>
                  </w:p>
                  <w:p w14:paraId="00F1DF79"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Biotehnologija 2</w:t>
                    </w:r>
                  </w:p>
                  <w:p w14:paraId="5A16C6C0"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Biokemija 1 </w:t>
                    </w:r>
                  </w:p>
                  <w:p w14:paraId="36D38A85"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Biokemija 2</w:t>
                    </w:r>
                  </w:p>
                  <w:p w14:paraId="6C75DC4B"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Mikrobiologija </w:t>
                    </w:r>
                  </w:p>
                  <w:p w14:paraId="00910A22"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Fenomeni prijelaza</w:t>
                    </w:r>
                  </w:p>
                  <w:p w14:paraId="573E6895"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020584657"/>
            <w:placeholder>
              <w:docPart w:val="96D81ED003744FEAA3EAA24731222B47"/>
            </w:placeholder>
          </w:sdtPr>
          <w:sdtEndPr/>
          <w:sdtContent>
            <w:sdt>
              <w:sdtPr>
                <w:rPr>
                  <w:rFonts w:asciiTheme="minorHAnsi" w:hAnsiTheme="minorHAnsi" w:cstheme="minorHAnsi"/>
                  <w:sz w:val="20"/>
                  <w:szCs w:val="20"/>
                </w:rPr>
                <w:id w:val="-614682715"/>
                <w:placeholder>
                  <w:docPart w:val="563B61CD269941F191D3A6C798E8FC06"/>
                </w:placeholder>
              </w:sdtPr>
              <w:sdtEndPr/>
              <w:sdtContent>
                <w:tc>
                  <w:tcPr>
                    <w:tcW w:w="3744" w:type="pct"/>
                    <w:gridSpan w:val="12"/>
                    <w:tcBorders>
                      <w:right w:val="single" w:sz="12" w:space="0" w:color="auto"/>
                    </w:tcBorders>
                    <w:vAlign w:val="center"/>
                  </w:tcPr>
                  <w:p w14:paraId="60C8DEC2"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1516AA3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i koristiti uobičajenu laboratorijsku opremu i odgovarajuće računalne alate</w:t>
                    </w:r>
                  </w:p>
                  <w:p w14:paraId="218CF5D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7C02E9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koristiti uobičajenu procesnu opremu u biotehnološkom pogonu (proizvodnim i/ili pilotno-istraživačkom)</w:t>
                    </w:r>
                  </w:p>
                  <w:p w14:paraId="62C84FDD"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voditi i upravljati manjim proizvodnim jedinicama industrijskih biotehnoloških sustava</w:t>
                    </w:r>
                  </w:p>
                  <w:p w14:paraId="39ACB889"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prepoznati i analizirati probleme u proizvodnji i komunicirati ih s pretpostavljenima i podređenima</w:t>
                    </w:r>
                  </w:p>
                  <w:p w14:paraId="32304526"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interprentirati rezultate rutinskih laboratorijskih analiza u biotehnologiji</w:t>
                    </w:r>
                  </w:p>
                  <w:p w14:paraId="00D9936F"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izvijestiti o laboratorijskim, pogonskim i polslovnim rezultatima usmenim i pismenim putem uz korištenje stručne terminologije</w:t>
                    </w:r>
                  </w:p>
                  <w:p w14:paraId="35F9A785"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primijeniti etička načela, zakonsku regulativu i norme u struci</w:t>
                    </w:r>
                  </w:p>
                  <w:p w14:paraId="459C7AE0"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579809988"/>
            <w:placeholder>
              <w:docPart w:val="5E85F983E4AA44C0AD532F541D5916DE"/>
            </w:placeholder>
          </w:sdtPr>
          <w:sdtEndPr/>
          <w:sdtContent>
            <w:tc>
              <w:tcPr>
                <w:tcW w:w="3744" w:type="pct"/>
                <w:gridSpan w:val="12"/>
                <w:tcBorders>
                  <w:right w:val="single" w:sz="12" w:space="0" w:color="auto"/>
                </w:tcBorders>
                <w:vAlign w:val="center"/>
              </w:tcPr>
              <w:p w14:paraId="71F44989"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metode pročišćavanja antibiotika (ekstrakciju, ionsku izmjenu ili taloženje) ovisno o svojstvima antibiotika koji se izolira</w:t>
                </w:r>
              </w:p>
              <w:p w14:paraId="43B60062"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optimalno vrijeme biosinteze antibiotika i objasniti regulacijske mehanizme za prijelaz iz trofofaze u idiofazu (biosintezu antibiotika)</w:t>
                </w:r>
              </w:p>
              <w:p w14:paraId="13ECF39F"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postupak prethodne obrade komine obzirom na fizikalno-kemijska svojstva antibiotika (topljivost, stabilnost)</w:t>
                </w:r>
              </w:p>
              <w:p w14:paraId="044ACC4B"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odrediti aktivnost antibiotika primjenom kemijskih metoda za kvantitativno određivanje antibiotika</w:t>
                </w:r>
              </w:p>
              <w:p w14:paraId="4C2FC29C"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skicirati shemu procesa biosinteze antibiotika</w:t>
                </w:r>
              </w:p>
              <w:p w14:paraId="5F49C585"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usporediti kemijsku i enzimsku metodu priprave 6-aminopenicilanske kiseline</w:t>
                </w:r>
                <w:r w:rsidRPr="00BE465C">
                  <w:rPr>
                    <w:rFonts w:asciiTheme="minorHAnsi" w:hAnsiTheme="minorHAnsi" w:cstheme="minorHAnsi"/>
                    <w:sz w:val="20"/>
                    <w:szCs w:val="20"/>
                  </w:rPr>
                  <w:tab/>
                </w:r>
              </w:p>
              <w:p w14:paraId="2C2B59E8"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usporediti metabolizamske puteve biosinteze antibiotika obzirom na mikroorganizme producente različitih antibiotika</w:t>
                </w:r>
              </w:p>
              <w:p w14:paraId="1624E3EA"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2.5. Opis sadržaja predmeta </w:t>
            </w:r>
          </w:p>
          <w:p w14:paraId="5BDF9A0B" w14:textId="77777777" w:rsidR="004819D8" w:rsidRPr="00BE465C"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34255727"/>
            <w:placeholder>
              <w:docPart w:val="8F11F231CCAD41BFA2288F0A360A10FE"/>
            </w:placeholder>
          </w:sdtPr>
          <w:sdtEndPr/>
          <w:sdtContent>
            <w:tc>
              <w:tcPr>
                <w:tcW w:w="3744" w:type="pct"/>
                <w:gridSpan w:val="12"/>
                <w:tcBorders>
                  <w:right w:val="single" w:sz="12" w:space="0" w:color="auto"/>
                </w:tcBorders>
                <w:vAlign w:val="center"/>
              </w:tcPr>
              <w:p w14:paraId="2C257C1A"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sz w:val="20"/>
                    <w:szCs w:val="20"/>
                  </w:rPr>
                  <w:t xml:space="preserve">1. </w:t>
                </w:r>
                <w:r w:rsidRPr="00BE465C">
                  <w:rPr>
                    <w:rFonts w:asciiTheme="minorHAnsi" w:hAnsiTheme="minorHAnsi" w:cstheme="minorHAnsi"/>
                    <w:b/>
                    <w:color w:val="333333"/>
                    <w:sz w:val="20"/>
                    <w:szCs w:val="20"/>
                  </w:rPr>
                  <w:t>Definicija, nomenklatura i klasifikacija antibiotika</w:t>
                </w:r>
              </w:p>
              <w:p w14:paraId="3516BEB3"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Definicija, nomenklatura i klasifikacija antibiotika</w:t>
                </w:r>
              </w:p>
              <w:p w14:paraId="449E96EB"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2. Biotehnološki proces proizvodnje antibiotika</w:t>
                </w:r>
              </w:p>
              <w:p w14:paraId="1310909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Opći principi i karakteristike biosinteze antibiotika i glavni parametri biosinteze antibiotika</w:t>
                </w:r>
                <w:r w:rsidRPr="00BE465C">
                  <w:rPr>
                    <w:rFonts w:asciiTheme="minorHAnsi" w:hAnsiTheme="minorHAnsi" w:cstheme="minorHAnsi"/>
                    <w:color w:val="333333"/>
                    <w:sz w:val="20"/>
                    <w:szCs w:val="20"/>
                    <w:shd w:val="clear" w:color="auto" w:fill="428BCA"/>
                  </w:rPr>
                  <w:t xml:space="preserve"> </w:t>
                </w:r>
              </w:p>
              <w:p w14:paraId="7D8699F5"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lastRenderedPageBreak/>
                  <w:t>V</w:t>
                </w:r>
                <w:r w:rsidRPr="00BE465C">
                  <w:rPr>
                    <w:rFonts w:asciiTheme="minorHAnsi" w:hAnsiTheme="minorHAnsi" w:cstheme="minorHAnsi"/>
                    <w:color w:val="333333"/>
                    <w:sz w:val="20"/>
                    <w:szCs w:val="20"/>
                  </w:rPr>
                  <w:t>: Kolorimterijska metoda za određivanje oksitetraciklina. Jodometrijska metoda za određivanje penicilina</w:t>
                </w:r>
              </w:p>
              <w:p w14:paraId="2FCD4E4E" w14:textId="77777777"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t>3. Biotehnološki proces proizvodnje tetraciklionskih antiobiotika</w:t>
                </w:r>
              </w:p>
              <w:p w14:paraId="7241DB6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sz w:val="20"/>
                    <w:szCs w:val="20"/>
                  </w:rPr>
                  <w:t>P</w:t>
                </w:r>
                <w:r w:rsidRPr="00BE465C">
                  <w:rPr>
                    <w:rFonts w:asciiTheme="minorHAnsi" w:hAnsiTheme="minorHAnsi" w:cstheme="minorHAnsi"/>
                    <w:sz w:val="20"/>
                    <w:szCs w:val="20"/>
                  </w:rPr>
                  <w:t>:</w:t>
                </w:r>
                <w:r w:rsidRPr="00BE465C">
                  <w:rPr>
                    <w:rFonts w:asciiTheme="minorHAnsi" w:hAnsiTheme="minorHAnsi" w:cstheme="minorHAnsi"/>
                    <w:color w:val="333333"/>
                    <w:sz w:val="20"/>
                    <w:szCs w:val="20"/>
                  </w:rPr>
                  <w:t xml:space="preserve"> Biotehnološka proizvodnja tetraciklinskih antibiotika</w:t>
                </w:r>
                <w:r w:rsidRPr="00BE465C">
                  <w:rPr>
                    <w:rFonts w:asciiTheme="minorHAnsi" w:hAnsiTheme="minorHAnsi" w:cstheme="minorHAnsi"/>
                    <w:color w:val="333333"/>
                    <w:sz w:val="20"/>
                    <w:szCs w:val="20"/>
                    <w:shd w:val="clear" w:color="auto" w:fill="428BCA"/>
                  </w:rPr>
                  <w:t xml:space="preserve"> </w:t>
                </w:r>
              </w:p>
              <w:p w14:paraId="6389F84B"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Proračun procesa biosinteze i izolacije oksitetraciklina</w:t>
                </w:r>
                <w:r w:rsidRPr="00BE465C">
                  <w:rPr>
                    <w:rFonts w:asciiTheme="minorHAnsi" w:hAnsiTheme="minorHAnsi" w:cstheme="minorHAnsi"/>
                    <w:color w:val="333333"/>
                    <w:sz w:val="20"/>
                    <w:szCs w:val="20"/>
                    <w:shd w:val="clear" w:color="auto" w:fill="428BCA"/>
                  </w:rPr>
                  <w:t xml:space="preserve"> </w:t>
                </w:r>
              </w:p>
              <w:p w14:paraId="3F07505B" w14:textId="77777777" w:rsidR="004819D8" w:rsidRPr="00BE465C" w:rsidRDefault="004819D8" w:rsidP="004C716C">
                <w:pPr>
                  <w:tabs>
                    <w:tab w:val="left" w:pos="2820"/>
                  </w:tabs>
                  <w:spacing w:after="0" w:line="240" w:lineRule="auto"/>
                  <w:rPr>
                    <w:rFonts w:asciiTheme="minorHAnsi" w:hAnsiTheme="minorHAnsi" w:cstheme="minorHAnsi"/>
                    <w:i/>
                    <w:color w:val="333333"/>
                    <w:sz w:val="20"/>
                    <w:szCs w:val="20"/>
                  </w:rPr>
                </w:pPr>
                <w:r w:rsidRPr="00BE465C">
                  <w:rPr>
                    <w:rFonts w:asciiTheme="minorHAnsi" w:hAnsiTheme="minorHAnsi" w:cstheme="minorHAnsi"/>
                    <w:b/>
                    <w:color w:val="333333"/>
                    <w:sz w:val="20"/>
                    <w:szCs w:val="20"/>
                  </w:rPr>
                  <w:t>V</w:t>
                </w:r>
                <w:r w:rsidRPr="00BE465C">
                  <w:rPr>
                    <w:rFonts w:asciiTheme="minorHAnsi" w:hAnsiTheme="minorHAnsi" w:cstheme="minorHAnsi"/>
                    <w:color w:val="333333"/>
                    <w:sz w:val="20"/>
                    <w:szCs w:val="20"/>
                  </w:rPr>
                  <w:t xml:space="preserve">: Biosinteza oksitetraciklina submerznim uzgojem </w:t>
                </w:r>
                <w:r w:rsidRPr="00BE465C">
                  <w:rPr>
                    <w:rFonts w:asciiTheme="minorHAnsi" w:hAnsiTheme="minorHAnsi" w:cstheme="minorHAnsi"/>
                    <w:i/>
                    <w:color w:val="333333"/>
                    <w:sz w:val="20"/>
                    <w:szCs w:val="20"/>
                  </w:rPr>
                  <w:t>Streptomyces rimosus</w:t>
                </w:r>
              </w:p>
              <w:p w14:paraId="16A2773F"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4. Biotehnološki procesi proizvodnje β-laktamskih antibiotika</w:t>
                </w:r>
              </w:p>
              <w:p w14:paraId="71C56A99"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xml:space="preserve">: Biotehnološka proizvodnja penicilina. Izolacija penicilina. Priprava 6-aminopenicilanske kiseline i polusintetskih penicilina. Biotehnološka proizvodnja ostalih β-laktamskih antibiotika (cefalosporina i cefamicina). Proizvodnja klavulanske kiseline. </w:t>
                </w:r>
              </w:p>
              <w:p w14:paraId="3D97710F"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xml:space="preserve">: Biotehnološki process proizvodnje </w:t>
                </w:r>
                <w:r w:rsidRPr="00BE465C">
                  <w:rPr>
                    <w:rFonts w:asciiTheme="minorHAnsi" w:hAnsiTheme="minorHAnsi" w:cstheme="minorHAnsi"/>
                    <w:color w:val="333333"/>
                    <w:sz w:val="20"/>
                    <w:szCs w:val="20"/>
                  </w:rPr>
                  <w:sym w:font="Symbol" w:char="F062"/>
                </w:r>
                <w:r w:rsidRPr="00BE465C">
                  <w:rPr>
                    <w:rFonts w:asciiTheme="minorHAnsi" w:hAnsiTheme="minorHAnsi" w:cstheme="minorHAnsi"/>
                    <w:color w:val="333333"/>
                    <w:sz w:val="20"/>
                    <w:szCs w:val="20"/>
                  </w:rPr>
                  <w:t>-laktamskih antibiotika</w:t>
                </w:r>
              </w:p>
              <w:p w14:paraId="75D9217D"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5. Biotehnološki procesi proizvodnje aminoglikozidnih, makrolidnih i peptidnih antibiotika</w:t>
                </w:r>
              </w:p>
              <w:p w14:paraId="25E6BED5"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Biotehnološki proces proizvodnje aminoglikozidnih, makrolidnih I peptidnih antibiotika</w:t>
                </w:r>
              </w:p>
              <w:p w14:paraId="7D447DCE"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6. Izolacija i pročišćavanje antibiotika</w:t>
                </w:r>
              </w:p>
              <w:p w14:paraId="479B5347"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41B8DC1A"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5868793"/>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predavanja</w:t>
            </w:r>
          </w:p>
          <w:p w14:paraId="6BE0A669"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1566193"/>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seminari i radionice  </w:t>
            </w:r>
          </w:p>
          <w:p w14:paraId="245D0999"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1532538"/>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vježbe  </w:t>
            </w:r>
          </w:p>
          <w:p w14:paraId="20460B60"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812413"/>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w:t>
            </w:r>
            <w:r w:rsidR="004819D8" w:rsidRPr="00BE465C">
              <w:rPr>
                <w:rFonts w:asciiTheme="minorHAnsi" w:hAnsiTheme="minorHAnsi" w:cstheme="minorHAnsi"/>
                <w:b w:val="0"/>
                <w:i/>
                <w:sz w:val="20"/>
                <w:szCs w:val="20"/>
                <w:lang w:val="hr-HR"/>
              </w:rPr>
              <w:t>on line</w:t>
            </w:r>
            <w:r w:rsidR="004819D8" w:rsidRPr="00BE465C">
              <w:rPr>
                <w:rFonts w:asciiTheme="minorHAnsi" w:hAnsiTheme="minorHAnsi" w:cstheme="minorHAnsi"/>
                <w:b w:val="0"/>
                <w:sz w:val="20"/>
                <w:szCs w:val="20"/>
                <w:lang w:val="hr-HR"/>
              </w:rPr>
              <w:t xml:space="preserve"> u cijelosti</w:t>
            </w:r>
          </w:p>
          <w:p w14:paraId="3A2F1EB8"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9852421"/>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mješovito e-učenje</w:t>
            </w:r>
          </w:p>
          <w:p w14:paraId="3CBA3F34" w14:textId="77777777" w:rsidR="004819D8" w:rsidRPr="00BE465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8279526"/>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sz w:val="20"/>
                    <w:szCs w:val="20"/>
                  </w:rPr>
                  <w:t>☐</w:t>
                </w:r>
              </w:sdtContent>
            </w:sdt>
            <w:r w:rsidR="004819D8" w:rsidRPr="00BE465C">
              <w:rPr>
                <w:rFonts w:asciiTheme="minorHAnsi" w:hAnsiTheme="minorHAnsi" w:cstheme="minorHAnsi"/>
                <w:sz w:val="20"/>
                <w:szCs w:val="20"/>
              </w:rPr>
              <w:t xml:space="preserve"> terenska nastava</w:t>
            </w:r>
          </w:p>
        </w:tc>
        <w:tc>
          <w:tcPr>
            <w:tcW w:w="1179" w:type="pct"/>
            <w:gridSpan w:val="5"/>
            <w:vMerge w:val="restart"/>
            <w:vAlign w:val="center"/>
          </w:tcPr>
          <w:p w14:paraId="501776DF"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8273437"/>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samostalni  zadaci  </w:t>
            </w:r>
          </w:p>
          <w:p w14:paraId="2F381FB5"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7178188"/>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multimedija i mreža  </w:t>
            </w:r>
          </w:p>
          <w:p w14:paraId="17251C4D"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0824689"/>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laboratorij</w:t>
            </w:r>
          </w:p>
          <w:p w14:paraId="05BB7CA2" w14:textId="77777777" w:rsidR="004819D8" w:rsidRPr="00BE465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1310268"/>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mentorski rad</w:t>
            </w:r>
          </w:p>
          <w:p w14:paraId="04A91159" w14:textId="77777777" w:rsidR="004819D8" w:rsidRPr="00BE465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0652499"/>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sz w:val="20"/>
                    <w:szCs w:val="20"/>
                  </w:rPr>
                  <w:t>☐</w:t>
                </w:r>
              </w:sdtContent>
            </w:sdt>
            <w:r w:rsidR="004819D8" w:rsidRPr="00BE465C">
              <w:rPr>
                <w:rFonts w:asciiTheme="minorHAnsi" w:hAnsiTheme="minorHAnsi" w:cstheme="minorHAnsi"/>
                <w:b/>
                <w:sz w:val="20"/>
                <w:szCs w:val="20"/>
              </w:rPr>
              <w:t xml:space="preserve"> </w:t>
            </w:r>
            <w:sdt>
              <w:sdtPr>
                <w:rPr>
                  <w:rFonts w:asciiTheme="minorHAnsi" w:hAnsiTheme="minorHAnsi" w:cstheme="minorHAnsi"/>
                  <w:b/>
                  <w:sz w:val="20"/>
                  <w:szCs w:val="20"/>
                </w:rPr>
                <w:id w:val="162674623"/>
                <w:placeholder>
                  <w:docPart w:val="AEA3C8C695A540B5A2FCCDB65856E50C"/>
                </w:placeholder>
                <w:showingPlcHdr/>
              </w:sdtPr>
              <w:sdtEndPr/>
              <w:sdtContent>
                <w:r w:rsidR="004819D8" w:rsidRPr="00BE465C">
                  <w:rPr>
                    <w:rFonts w:asciiTheme="minorHAnsi" w:hAnsiTheme="minorHAnsi" w:cstheme="minorHAnsi"/>
                    <w:sz w:val="20"/>
                    <w:szCs w:val="20"/>
                  </w:rPr>
                  <w:t>(ostalo upisati)</w:t>
                </w:r>
                <w:r w:rsidR="004819D8" w:rsidRPr="00BE465C">
                  <w:rPr>
                    <w:rFonts w:asciiTheme="minorHAnsi" w:hAnsiTheme="minorHAnsi" w:cstheme="minorHAnsi"/>
                    <w:b/>
                    <w:sz w:val="20"/>
                    <w:szCs w:val="20"/>
                  </w:rPr>
                  <w:t xml:space="preserve"> </w:t>
                </w:r>
              </w:sdtContent>
            </w:sdt>
            <w:r w:rsidR="004819D8" w:rsidRPr="00BE465C">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2.7. 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2B9F099" w14:textId="77777777" w:rsidR="004819D8" w:rsidRPr="00BE465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024FCBE4" w14:textId="77777777" w:rsidR="004819D8" w:rsidRPr="00BE465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68703266"/>
            <w:placeholder>
              <w:docPart w:val="91D28677CE1A4B08AC8E428C5F67F646"/>
            </w:placeholder>
            <w:showingPlcHdr/>
          </w:sdtPr>
          <w:sdtEndPr/>
          <w:sdtContent>
            <w:tc>
              <w:tcPr>
                <w:tcW w:w="1246" w:type="pct"/>
                <w:gridSpan w:val="4"/>
                <w:tcBorders>
                  <w:right w:val="single" w:sz="12" w:space="0" w:color="auto"/>
                </w:tcBorders>
              </w:tcPr>
              <w:p w14:paraId="4A4DA70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72793928"/>
              <w:placeholder>
                <w:docPart w:val="835B26FDAA3B40D49C6D1AE8A6E1E61A"/>
              </w:placeholder>
            </w:sdtPr>
            <w:sdtEndPr/>
            <w:sdtContent>
              <w:p w14:paraId="40DA77C8"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35894566"/>
              <w:placeholder>
                <w:docPart w:val="AFAD3FFCC5C04126B8BCCF50BA11ED74"/>
              </w:placeholder>
              <w:showingPlcHdr/>
            </w:sdtPr>
            <w:sdtEndPr/>
            <w:sdtContent>
              <w:p w14:paraId="1832064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06034188"/>
              <w:placeholder>
                <w:docPart w:val="9F8049C940BC4858B2F9197FD534F522"/>
              </w:placeholder>
              <w:showingPlcHdr/>
            </w:sdtPr>
            <w:sdtEndPr/>
            <w:sdtContent>
              <w:p w14:paraId="7B713315"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25991060"/>
              <w:placeholder>
                <w:docPart w:val="9D840E1F0B114FDA963C185C6089BFAD"/>
              </w:placeholder>
            </w:sdtPr>
            <w:sdtEndPr/>
            <w:sdtContent>
              <w:p w14:paraId="40C1A39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BE465C" w:rsidRDefault="004819D8" w:rsidP="004C716C">
            <w:pPr>
              <w:pStyle w:val="FieldText"/>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51157737"/>
              <w:placeholder>
                <w:docPart w:val="0C8708DD133E438B96A43B4D450670F5"/>
              </w:placeholder>
              <w:showingPlcHdr/>
            </w:sdtPr>
            <w:sdtEndPr/>
            <w:sdtContent>
              <w:p w14:paraId="4A94A08F"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21873020"/>
              <w:placeholder>
                <w:docPart w:val="BCABB1875A5C441C9D7690D860B66D16"/>
              </w:placeholder>
            </w:sdtPr>
            <w:sdtEndPr/>
            <w:sdtContent>
              <w:p w14:paraId="42E07AD2"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EDAA60C"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0262981"/>
              <w:placeholder>
                <w:docPart w:val="D0F21DD95BC943D7B896CA5A7CD78582"/>
              </w:placeholder>
              <w:showingPlcHdr/>
            </w:sdtPr>
            <w:sdtEndPr/>
            <w:sdtContent>
              <w:p w14:paraId="65210056"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94484292"/>
              <w:placeholder>
                <w:docPart w:val="37F7BC21A89F477F9AC50440A41F3F0F"/>
              </w:placeholder>
            </w:sdtPr>
            <w:sdtEndPr/>
            <w:sdtContent>
              <w:p w14:paraId="3E16C540"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A99F235"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46458704"/>
              <w:placeholder>
                <w:docPart w:val="F3BC8BAA0A214A23BD680A91453B28E8"/>
              </w:placeholder>
            </w:sdtPr>
            <w:sdtEndPr/>
            <w:sdtContent>
              <w:p w14:paraId="4EED9972"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168237"/>
              <w:placeholder>
                <w:docPart w:val="C2D0C935E9F44A9EA422CBB35654EB91"/>
              </w:placeholder>
              <w:showingPlcHdr/>
            </w:sdtPr>
            <w:sdtEndPr/>
            <w:sdtContent>
              <w:p w14:paraId="0C247B1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BE465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45406549"/>
                <w:placeholder>
                  <w:docPart w:val="B64E7595304643CAA3DE6AE5C66E59B4"/>
                </w:placeholder>
                <w:showingPlcHdr/>
              </w:sdtPr>
              <w:sdtEndPr/>
              <w:sdtContent>
                <w:r w:rsidR="004819D8" w:rsidRPr="00BE465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89777477"/>
              <w:placeholder>
                <w:docPart w:val="168E8E834ECC4CA4875130419EF8929D"/>
              </w:placeholder>
              <w:showingPlcHdr/>
            </w:sdtPr>
            <w:sdtEndPr/>
            <w:sdtContent>
              <w:p w14:paraId="3814EA40"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95775910"/>
              <w:placeholder>
                <w:docPart w:val="973DDFB456AD43259FCD6C6C23055E79"/>
              </w:placeholder>
              <w:showingPlcHdr/>
            </w:sdtPr>
            <w:sdtEndPr/>
            <w:sdtContent>
              <w:p w14:paraId="156B6036"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4067FF3"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41254518"/>
              <w:placeholder>
                <w:docPart w:val="DA2F5E0B6DF14047BE6D95B4B3AC82CF"/>
              </w:placeholder>
              <w:showingPlcHdr/>
            </w:sdtPr>
            <w:sdtEndPr/>
            <w:sdtContent>
              <w:p w14:paraId="6867847C"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927551399"/>
              <w:placeholder>
                <w:docPart w:val="D7258A07FB964B3BB2A54AD20A0EDC2C"/>
              </w:placeholder>
            </w:sdtPr>
            <w:sdtEndPr/>
            <w:sdtContent>
              <w:p w14:paraId="665288DF"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59CE92"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6618460"/>
              <w:placeholder>
                <w:docPart w:val="FD82C029F41347A185DD1918640BD9F8"/>
              </w:placeholder>
            </w:sdtPr>
            <w:sdtEndPr/>
            <w:sdtContent>
              <w:p w14:paraId="1B567EAC"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75977682"/>
              <w:placeholder>
                <w:docPart w:val="13F99D94AF644136B3053FF159E2A05B"/>
              </w:placeholder>
              <w:showingPlcHdr/>
            </w:sdtPr>
            <w:sdtEndPr/>
            <w:sdtContent>
              <w:p w14:paraId="604658D6"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BE465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7706424"/>
                <w:placeholder>
                  <w:docPart w:val="2B058EDAB0D740F785C4C74A4F84096B"/>
                </w:placeholder>
                <w:showingPlcHdr/>
              </w:sdtPr>
              <w:sdtEndPr/>
              <w:sdtContent>
                <w:r w:rsidR="004819D8" w:rsidRPr="00BE465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57683365"/>
              <w:placeholder>
                <w:docPart w:val="F5C3BFE9E4DA460E8B55DACC9E7A58AE"/>
              </w:placeholder>
              <w:showingPlcHdr/>
            </w:sdtPr>
            <w:sdtEndPr/>
            <w:sdtContent>
              <w:p w14:paraId="5410B6B9"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2912193"/>
              <w:placeholder>
                <w:docPart w:val="AE87A1D227F840CAAB6448A36B3BB73E"/>
              </w:placeholder>
              <w:showingPlcHdr/>
            </w:sdtPr>
            <w:sdtEndPr/>
            <w:sdtContent>
              <w:p w14:paraId="203EAEBA"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85E5A8D"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21083098"/>
              <w:placeholder>
                <w:docPart w:val="FAA6BDA2227D465890641D3F971A756E"/>
              </w:placeholder>
              <w:showingPlcHdr/>
            </w:sdtPr>
            <w:sdtEndPr/>
            <w:sdtContent>
              <w:p w14:paraId="26C4990F"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223869090"/>
              <w:placeholder>
                <w:docPart w:val="E7FA17C6353B40AC855DFA60FFCCB533"/>
              </w:placeholder>
            </w:sdtPr>
            <w:sdtEndPr/>
            <w:sdtContent>
              <w:p w14:paraId="5F309303"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17141010"/>
              <w:placeholder>
                <w:docPart w:val="A2FBB3746E004DBB952688A9F0418067"/>
              </w:placeholder>
              <w:showingPlcHdr/>
            </w:sdtPr>
            <w:sdtEndPr/>
            <w:sdtContent>
              <w:p w14:paraId="32D176C6" w14:textId="77777777" w:rsidR="004819D8" w:rsidRPr="00BE465C" w:rsidRDefault="004819D8" w:rsidP="004C716C">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0210255"/>
              <w:placeholder>
                <w:docPart w:val="F7EA3C4F9A5845AC90F8D5AC3873C939"/>
              </w:placeholder>
            </w:sdtPr>
            <w:sdtEndPr/>
            <w:sdtContent>
              <w:p w14:paraId="28C6693D" w14:textId="77777777" w:rsidR="004819D8" w:rsidRPr="00BE465C" w:rsidRDefault="004819D8" w:rsidP="004C716C">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BE465C"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05240842"/>
                <w:placeholder>
                  <w:docPart w:val="08C103DB881243F7BD1AC7D5CB05A8C9"/>
                </w:placeholder>
                <w:showingPlcHdr/>
              </w:sdtPr>
              <w:sdtEndPr/>
              <w:sdtContent>
                <w:r w:rsidR="004819D8" w:rsidRPr="00BE465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26004055"/>
              <w:placeholder>
                <w:docPart w:val="4F8DA41D7466452B8FDE98215957213C"/>
              </w:placeholder>
              <w:showingPlcHdr/>
            </w:sdtPr>
            <w:sdtEndPr/>
            <w:sdtContent>
              <w:p w14:paraId="0C508592"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7753296"/>
              <w:placeholder>
                <w:docPart w:val="FCC5FBEED0AC4122A8C4889C3347BCEA"/>
              </w:placeholder>
              <w:showingPlcHdr/>
            </w:sdtPr>
            <w:sdtEndPr/>
            <w:sdtContent>
              <w:p w14:paraId="0820F541"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7375557"/>
              <w:placeholder>
                <w:docPart w:val="01203050B1D646A6A5C44DE21710CD5E"/>
              </w:placeholder>
              <w:showingPlcHdr/>
            </w:sdtPr>
            <w:sdtEndPr/>
            <w:sdtContent>
              <w:p w14:paraId="41FB56D3"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6984556"/>
              <w:placeholder>
                <w:docPart w:val="B4E710308212474BB3665A9C41F76A75"/>
              </w:placeholder>
            </w:sdtPr>
            <w:sdtEndPr/>
            <w:sdtContent>
              <w:p w14:paraId="623EAC73"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6310558"/>
              <w:placeholder>
                <w:docPart w:val="A51ABFE71F1F4B0AB4611D59EE24F9E0"/>
              </w:placeholder>
            </w:sdtPr>
            <w:sdtEndPr/>
            <w:sdtContent>
              <w:p w14:paraId="2AF36E75"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47175099"/>
              <w:placeholder>
                <w:docPart w:val="7C0C9DC50462420CA29E219012D291BE"/>
              </w:placeholder>
              <w:showingPlcHdr/>
            </w:sdtPr>
            <w:sdtEndPr/>
            <w:sdtContent>
              <w:p w14:paraId="57E140E4"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3458720"/>
              <w:placeholder>
                <w:docPart w:val="F44A23DA6EC74502AFC23D87B266ADAE"/>
              </w:placeholder>
            </w:sdtPr>
            <w:sdtEndPr/>
            <w:sdtContent>
              <w:p w14:paraId="018C6A32"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984751424"/>
              <w:placeholder>
                <w:docPart w:val="42D9832B43E54E34A03A4EE4606E5A30"/>
              </w:placeholder>
            </w:sdtPr>
            <w:sdtEndPr/>
            <w:sdtContent>
              <w:sdt>
                <w:sdtPr>
                  <w:rPr>
                    <w:rFonts w:asciiTheme="minorHAnsi" w:hAnsiTheme="minorHAnsi" w:cstheme="minorHAnsi"/>
                    <w:color w:val="000000"/>
                    <w:sz w:val="20"/>
                    <w:szCs w:val="20"/>
                  </w:rPr>
                  <w:id w:val="1780524319"/>
                  <w:placeholder>
                    <w:docPart w:val="BA27BE5CCC124EFA931DF2699812D5AA"/>
                  </w:placeholder>
                </w:sdtPr>
                <w:sdtEndPr/>
                <w:sdtContent>
                  <w:p w14:paraId="14A39C42"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Na kolegiju „Tehnologija antibiotika“ najviše se može postići 12 bodova.</w:t>
                    </w:r>
                  </w:p>
                  <w:p w14:paraId="63AE5DAD"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Od toga, najviše 10 bodova nosi pismeni ispit, najviše 1 bod seminar i najviše 1 bod laboratorijske vježbe. Za pozitivnu ocjenu na predmetu potrebno je:</w:t>
                    </w:r>
                  </w:p>
                  <w:p w14:paraId="334C9D8D"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pismenom ispitu postići minimalno 6 bodova,</w:t>
                    </w:r>
                  </w:p>
                  <w:p w14:paraId="1D44ECB0"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seminaru postići minimalno 0,6 bodova,</w:t>
                    </w:r>
                  </w:p>
                  <w:p w14:paraId="7838D3D5"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vježbama postići minimalno 0,6 bodova.</w:t>
                    </w:r>
                  </w:p>
                  <w:p w14:paraId="37237F8D"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Ocjene iz kolegija postižu se na sljedeći način:</w:t>
                    </w:r>
                  </w:p>
                  <w:p w14:paraId="67E110B9"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0 do 60 % ukupnog broja bodova: nedovoljan (1)</w:t>
                    </w:r>
                  </w:p>
                  <w:p w14:paraId="404B7481"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60 do 70 % ukupnog broja bodova: dovoljan (2)</w:t>
                    </w:r>
                  </w:p>
                  <w:p w14:paraId="29C156E6"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70 do 80 % ukupnog broja bodova: dobar (3)</w:t>
                    </w:r>
                  </w:p>
                  <w:p w14:paraId="792F8DD1"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80 do 90 % ukupnog broja bodova: vrlo dobar (4)</w:t>
                    </w:r>
                  </w:p>
                  <w:p w14:paraId="30608A15" w14:textId="77777777" w:rsidR="004819D8" w:rsidRPr="00BE465C" w:rsidDel="00B558AD"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- 90 %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393355388"/>
              <w:placeholder>
                <w:docPart w:val="8A4D099323364C53A7D87A8D926B65FC"/>
              </w:placeholder>
            </w:sdtPr>
            <w:sdtEndPr>
              <w:rPr>
                <w:color w:val="auto"/>
              </w:rPr>
            </w:sdtEndPr>
            <w:sdtContent>
              <w:sdt>
                <w:sdtPr>
                  <w:rPr>
                    <w:rFonts w:asciiTheme="minorHAnsi" w:hAnsiTheme="minorHAnsi" w:cstheme="minorHAnsi"/>
                    <w:sz w:val="20"/>
                    <w:szCs w:val="20"/>
                  </w:rPr>
                  <w:id w:val="696969914"/>
                  <w:placeholder>
                    <w:docPart w:val="BE402EB29AD84F29A179956A785F6A95"/>
                  </w:placeholder>
                </w:sdtPr>
                <w:sdtEndPr/>
                <w:sdtContent>
                  <w:p w14:paraId="2A40CBAD"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odraditi sve vježbe i predati referat</w:t>
                    </w:r>
                  </w:p>
                  <w:p w14:paraId="12D27787"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napisati i usmeno prezentirati seminarski rad</w:t>
                    </w:r>
                  </w:p>
                  <w:p w14:paraId="2F403B0E"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BE465C" w:rsidRDefault="004819D8" w:rsidP="004C716C">
            <w:pPr>
              <w:tabs>
                <w:tab w:val="left" w:pos="54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BE465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365020883"/>
              <w:placeholder>
                <w:docPart w:val="84D70D1A40174604B5D565A2BE638C2B"/>
              </w:placeholder>
            </w:sdtPr>
            <w:sdtEndPr/>
            <w:sdtContent>
              <w:sdt>
                <w:sdtPr>
                  <w:rPr>
                    <w:rFonts w:asciiTheme="minorHAnsi" w:hAnsiTheme="minorHAnsi" w:cstheme="minorHAnsi"/>
                    <w:color w:val="000000"/>
                    <w:sz w:val="20"/>
                    <w:szCs w:val="20"/>
                  </w:rPr>
                  <w:id w:val="1482047627"/>
                  <w:placeholder>
                    <w:docPart w:val="8F17F76B7680447ABB661C4C7DA0112B"/>
                  </w:placeholder>
                </w:sdtPr>
                <w:sdtEndPr/>
                <w:sdtContent>
                  <w:p w14:paraId="179425EA"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27424488"/>
              <w:placeholder>
                <w:docPart w:val="3C6AEF2CA79D42CD8CE9CAE29E313F2B"/>
              </w:placeholder>
            </w:sdtPr>
            <w:sdtEndPr/>
            <w:sdtContent>
              <w:p w14:paraId="297F399B"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03739885"/>
              <w:placeholder>
                <w:docPart w:val="794629FFC7394D8C89E78B218663B5AC"/>
              </w:placeholder>
            </w:sdtPr>
            <w:sdtEndPr/>
            <w:sdtContent>
              <w:p w14:paraId="10D1C09C"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BE465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436246328"/>
              <w:placeholder>
                <w:docPart w:val="FF7BFE1FA8CB458A9CA9C7454380E0A2"/>
              </w:placeholder>
            </w:sdtPr>
            <w:sdtEndPr/>
            <w:sdtContent>
              <w:sdt>
                <w:sdtPr>
                  <w:rPr>
                    <w:rFonts w:asciiTheme="minorHAnsi" w:hAnsiTheme="minorHAnsi" w:cstheme="minorHAnsi"/>
                    <w:color w:val="000000"/>
                    <w:sz w:val="20"/>
                    <w:szCs w:val="20"/>
                  </w:rPr>
                  <w:id w:val="-398291739"/>
                  <w:placeholder>
                    <w:docPart w:val="786A9C4BF96943E29AB5A1294222D8BF"/>
                  </w:placeholder>
                </w:sdtPr>
                <w:sdtEndPr/>
                <w:sdtContent>
                  <w:p w14:paraId="29C2223B" w14:textId="4428593D" w:rsidR="004819D8" w:rsidRPr="00BE465C" w:rsidRDefault="004819D8" w:rsidP="00447B71">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1976560"/>
              <w:placeholder>
                <w:docPart w:val="F1B233C1F4BE43EFBD148C06EDEFAA8B"/>
              </w:placeholder>
            </w:sdtPr>
            <w:sdtEndPr/>
            <w:sdtContent>
              <w:p w14:paraId="17A7E8A9"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55170642"/>
              <w:placeholder>
                <w:docPart w:val="CA6F9F9D1E1E411AB8BD4E8979AAF3F7"/>
              </w:placeholder>
            </w:sdtPr>
            <w:sdtEndPr/>
            <w:sdtContent>
              <w:p w14:paraId="1F9549DA"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09165538"/>
            <w:placeholder>
              <w:docPart w:val="D2C2C5B59668406992AB302D11A5EBCC"/>
            </w:placeholder>
          </w:sdtPr>
          <w:sdtEndPr/>
          <w:sdtContent>
            <w:tc>
              <w:tcPr>
                <w:tcW w:w="3744" w:type="pct"/>
                <w:gridSpan w:val="12"/>
                <w:tcBorders>
                  <w:top w:val="single" w:sz="12" w:space="0" w:color="auto"/>
                  <w:right w:val="single" w:sz="12" w:space="0" w:color="auto"/>
                </w:tcBorders>
              </w:tcPr>
              <w:p w14:paraId="46EAFCC7"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 xml:space="preserve">J. Šušković, B. Kos (2007): Mikrobiološke metode i antibiotici. U: </w:t>
                </w:r>
                <w:r w:rsidRPr="00BE465C">
                  <w:rPr>
                    <w:rFonts w:asciiTheme="minorHAnsi" w:hAnsiTheme="minorHAnsi" w:cstheme="minorHAnsi"/>
                    <w:i/>
                    <w:iCs/>
                    <w:sz w:val="20"/>
                    <w:szCs w:val="20"/>
                  </w:rPr>
                  <w:t>Metode u molekularnoj biologiji</w:t>
                </w:r>
                <w:r w:rsidRPr="00BE465C">
                  <w:rPr>
                    <w:rFonts w:asciiTheme="minorHAnsi" w:hAnsiTheme="minorHAnsi" w:cstheme="minorHAnsi"/>
                    <w:sz w:val="20"/>
                    <w:szCs w:val="20"/>
                  </w:rPr>
                  <w:t xml:space="preserve">, Ambriović Ristov, Andreja; Brozović, Anamaria; Bruvo Mađarić, Branka; </w:t>
                </w:r>
                <w:r w:rsidRPr="00BE465C">
                  <w:rPr>
                    <w:rFonts w:asciiTheme="minorHAnsi" w:hAnsiTheme="minorHAnsi" w:cstheme="minorHAnsi"/>
                    <w:sz w:val="20"/>
                    <w:szCs w:val="20"/>
                  </w:rPr>
                  <w:lastRenderedPageBreak/>
                  <w:t>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W. R. Strohl: Biotechnology of antibiotics: Second edition, revised and expanded, Marcel Dekker, Inc. New York (1997).</w:t>
                </w:r>
              </w:p>
              <w:p w14:paraId="7E7DD852"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lastRenderedPageBreak/>
              <w:t>2.13. Ispitni rokovi</w:t>
            </w:r>
          </w:p>
        </w:tc>
        <w:tc>
          <w:tcPr>
            <w:tcW w:w="3744" w:type="pct"/>
            <w:gridSpan w:val="12"/>
            <w:tcBorders>
              <w:top w:val="single" w:sz="12" w:space="0" w:color="auto"/>
              <w:right w:val="single" w:sz="12" w:space="0" w:color="auto"/>
            </w:tcBorders>
          </w:tcPr>
          <w:p w14:paraId="3066E922" w14:textId="354C89B9"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i/>
                <w:sz w:val="20"/>
                <w:szCs w:val="20"/>
              </w:rPr>
              <w:t xml:space="preserve">Rokovi ispita objavljuju se na Studomatu i ovoj mrežnoj stranici: </w:t>
            </w:r>
            <w:r w:rsidR="002B1B4F">
              <w:rPr>
                <w:rFonts w:asciiTheme="minorHAnsi" w:hAnsiTheme="minorHAnsi" w:cstheme="minorHAnsi"/>
                <w:i/>
                <w:sz w:val="20"/>
                <w:szCs w:val="20"/>
              </w:rPr>
              <w:fldChar w:fldCharType="begin"/>
            </w:r>
            <w:r w:rsidR="002B1B4F">
              <w:rPr>
                <w:rFonts w:asciiTheme="minorHAnsi" w:hAnsiTheme="minorHAnsi" w:cstheme="minorHAnsi"/>
                <w:i/>
                <w:sz w:val="20"/>
                <w:szCs w:val="20"/>
              </w:rPr>
              <w:instrText xml:space="preserve"> HYPERLINK "</w:instrText>
            </w:r>
            <w:r w:rsidR="002B1B4F" w:rsidRPr="002B1B4F">
              <w:rPr>
                <w:rFonts w:asciiTheme="minorHAnsi" w:hAnsiTheme="minorHAnsi" w:cstheme="minorHAnsi"/>
                <w:i/>
                <w:sz w:val="20"/>
                <w:szCs w:val="20"/>
              </w:rPr>
              <w:instrText>http://www.pbf.unizg.hr/studiji/ispitni_rokovi</w:instrText>
            </w:r>
            <w:r w:rsidR="002B1B4F">
              <w:rPr>
                <w:rFonts w:asciiTheme="minorHAnsi" w:hAnsiTheme="minorHAnsi" w:cstheme="minorHAnsi"/>
                <w:i/>
                <w:sz w:val="20"/>
                <w:szCs w:val="20"/>
              </w:rPr>
              <w:instrText xml:space="preserve">" </w:instrText>
            </w:r>
            <w:r w:rsidR="002B1B4F">
              <w:rPr>
                <w:rFonts w:asciiTheme="minorHAnsi" w:hAnsiTheme="minorHAnsi" w:cstheme="minorHAnsi"/>
                <w:i/>
                <w:sz w:val="20"/>
                <w:szCs w:val="20"/>
              </w:rPr>
              <w:fldChar w:fldCharType="separate"/>
            </w:r>
            <w:r w:rsidR="002B1B4F" w:rsidRPr="00875B15">
              <w:rPr>
                <w:rStyle w:val="Hyperlink"/>
                <w:rFonts w:asciiTheme="minorHAnsi" w:hAnsiTheme="minorHAnsi" w:cstheme="minorHAnsi"/>
                <w:i/>
                <w:sz w:val="20"/>
                <w:szCs w:val="20"/>
              </w:rPr>
              <w:t>http://www.pbf.unizg.hr/studiji/ispitni_rokovi</w:t>
            </w:r>
            <w:r w:rsidR="002B1B4F">
              <w:rPr>
                <w:rFonts w:asciiTheme="minorHAnsi" w:hAnsiTheme="minorHAnsi" w:cstheme="minorHAnsi"/>
                <w:i/>
                <w:sz w:val="20"/>
                <w:szCs w:val="20"/>
              </w:rPr>
              <w:fldChar w:fldCharType="end"/>
            </w:r>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88324535"/>
            <w:placeholder>
              <w:docPart w:val="088D3B2BB3664A8BB879656DD5E25C77"/>
            </w:placeholder>
          </w:sdtPr>
          <w:sdtEndPr/>
          <w:sdtContent>
            <w:tc>
              <w:tcPr>
                <w:tcW w:w="3744" w:type="pct"/>
                <w:gridSpan w:val="12"/>
                <w:tcBorders>
                  <w:bottom w:val="single" w:sz="12" w:space="0" w:color="auto"/>
                  <w:right w:val="single" w:sz="12" w:space="0" w:color="auto"/>
                </w:tcBorders>
              </w:tcPr>
              <w:p w14:paraId="3A8EEF6E"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2B1B4F"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710266014"/>
            <w:placeholder>
              <w:docPart w:val="8BC7786499DF416F87C40B4215E9C113"/>
            </w:placeholder>
          </w:sdtPr>
          <w:sdtEndPr/>
          <w:sdtContent>
            <w:tc>
              <w:tcPr>
                <w:tcW w:w="1696" w:type="pct"/>
                <w:gridSpan w:val="4"/>
                <w:tcBorders>
                  <w:top w:val="single" w:sz="12" w:space="0" w:color="auto"/>
                  <w:right w:val="single" w:sz="12" w:space="0" w:color="auto"/>
                </w:tcBorders>
                <w:vAlign w:val="center"/>
              </w:tcPr>
              <w:p w14:paraId="70791CE3" w14:textId="77777777" w:rsidR="004819D8" w:rsidRPr="002B1B4F" w:rsidRDefault="00A268E7" w:rsidP="004C716C">
                <w:pPr>
                  <w:tabs>
                    <w:tab w:val="left" w:pos="2820"/>
                  </w:tabs>
                  <w:spacing w:after="0" w:line="240" w:lineRule="auto"/>
                  <w:rPr>
                    <w:rFonts w:asciiTheme="minorHAnsi" w:hAnsiTheme="minorHAnsi" w:cstheme="minorHAnsi"/>
                    <w:b/>
                    <w:sz w:val="20"/>
                    <w:szCs w:val="20"/>
                  </w:rPr>
                </w:pPr>
                <w:hyperlink r:id="rId146" w:history="1">
                  <w:r w:rsidR="004819D8" w:rsidRPr="002B1B4F">
                    <w:rPr>
                      <w:rStyle w:val="Hyperlink"/>
                      <w:rFonts w:asciiTheme="minorHAnsi" w:hAnsiTheme="minorHAnsi" w:cstheme="minorHAnsi"/>
                      <w:b/>
                      <w:sz w:val="20"/>
                      <w:szCs w:val="20"/>
                    </w:rPr>
                    <w:t>Prof. dr. sc. Jadranka Frece</w:t>
                  </w:r>
                </w:hyperlink>
                <w:r w:rsidR="004819D8" w:rsidRPr="002B1B4F">
                  <w:rPr>
                    <w:rFonts w:asciiTheme="minorHAnsi" w:hAnsiTheme="minorHAnsi" w:cstheme="minorHAnsi"/>
                    <w:b/>
                    <w:sz w:val="20"/>
                    <w:szCs w:val="20"/>
                  </w:rPr>
                  <w:t xml:space="preserve"> </w:t>
                </w:r>
              </w:p>
              <w:p w14:paraId="715622BA" w14:textId="77777777" w:rsidR="004819D8" w:rsidRPr="002B1B4F" w:rsidRDefault="00A268E7" w:rsidP="004C716C">
                <w:pPr>
                  <w:tabs>
                    <w:tab w:val="left" w:pos="2820"/>
                  </w:tabs>
                  <w:spacing w:after="0" w:line="240" w:lineRule="auto"/>
                  <w:rPr>
                    <w:rFonts w:asciiTheme="minorHAnsi" w:hAnsiTheme="minorHAnsi" w:cstheme="minorHAnsi"/>
                    <w:sz w:val="20"/>
                    <w:szCs w:val="20"/>
                  </w:rPr>
                </w:pPr>
                <w:hyperlink r:id="rId147" w:history="1">
                  <w:r w:rsidR="004819D8" w:rsidRPr="002B1B4F">
                    <w:rPr>
                      <w:rStyle w:val="Hyperlink"/>
                      <w:rFonts w:asciiTheme="minorHAnsi" w:hAnsiTheme="minorHAnsi" w:cstheme="minorHAnsi"/>
                      <w:sz w:val="20"/>
                      <w:szCs w:val="20"/>
                    </w:rPr>
                    <w:t>Prof. dr. sc. Ksenija Markov</w:t>
                  </w:r>
                </w:hyperlink>
              </w:p>
              <w:p w14:paraId="107F39ED" w14:textId="2E8DD97C" w:rsidR="004819D8" w:rsidRPr="002B1B4F" w:rsidRDefault="00A268E7" w:rsidP="004C716C">
                <w:pPr>
                  <w:tabs>
                    <w:tab w:val="left" w:pos="2820"/>
                  </w:tabs>
                  <w:spacing w:after="0" w:line="240" w:lineRule="auto"/>
                  <w:rPr>
                    <w:rFonts w:asciiTheme="minorHAnsi" w:hAnsiTheme="minorHAnsi" w:cstheme="minorHAnsi"/>
                    <w:sz w:val="20"/>
                    <w:szCs w:val="20"/>
                  </w:rPr>
                </w:pPr>
                <w:hyperlink r:id="rId148" w:history="1">
                  <w:r w:rsidR="00F20300" w:rsidRPr="002B1B4F">
                    <w:rPr>
                      <w:rStyle w:val="Hyperlink"/>
                      <w:rFonts w:asciiTheme="minorHAnsi" w:hAnsiTheme="minorHAnsi" w:cstheme="minorHAnsi"/>
                      <w:sz w:val="20"/>
                      <w:szCs w:val="20"/>
                    </w:rPr>
                    <w:t>dr. sc. Iva Čanak</w:t>
                  </w:r>
                </w:hyperlink>
              </w:p>
              <w:p w14:paraId="7BDDF26A" w14:textId="41B082DD" w:rsidR="004819D8" w:rsidRPr="002B1B4F" w:rsidRDefault="00A268E7" w:rsidP="004C716C">
                <w:pPr>
                  <w:tabs>
                    <w:tab w:val="left" w:pos="2820"/>
                  </w:tabs>
                  <w:spacing w:after="0" w:line="240" w:lineRule="auto"/>
                  <w:rPr>
                    <w:rFonts w:asciiTheme="minorHAnsi" w:hAnsiTheme="minorHAnsi" w:cstheme="minorHAnsi"/>
                    <w:sz w:val="20"/>
                    <w:szCs w:val="20"/>
                  </w:rPr>
                </w:pPr>
                <w:hyperlink r:id="rId149" w:history="1">
                  <w:r w:rsidR="00F20300" w:rsidRPr="002B1B4F">
                    <w:rPr>
                      <w:rStyle w:val="Hyperlink"/>
                      <w:rFonts w:asciiTheme="minorHAnsi" w:hAnsiTheme="minorHAnsi" w:cstheme="minorHAnsi"/>
                      <w:sz w:val="20"/>
                      <w:szCs w:val="20"/>
                    </w:rPr>
                    <w:t>dr. sc. Željko Jakopović</w:t>
                  </w:r>
                </w:hyperlink>
              </w:p>
              <w:p w14:paraId="0CA9CAFD" w14:textId="2DD9A34A" w:rsidR="004819D8" w:rsidRPr="002B1B4F" w:rsidRDefault="002B1B4F" w:rsidP="004C716C">
                <w:pPr>
                  <w:tabs>
                    <w:tab w:val="left" w:pos="2820"/>
                  </w:tabs>
                  <w:spacing w:after="0" w:line="240" w:lineRule="auto"/>
                  <w:rPr>
                    <w:rFonts w:asciiTheme="minorHAnsi" w:hAnsiTheme="minorHAnsi" w:cstheme="minorHAnsi"/>
                    <w:sz w:val="20"/>
                    <w:szCs w:val="20"/>
                  </w:rPr>
                </w:pPr>
                <w:hyperlink r:id="rId150" w:history="1">
                  <w:r w:rsidRPr="002B1B4F">
                    <w:rPr>
                      <w:rStyle w:val="Hyperlink"/>
                      <w:rFonts w:asciiTheme="minorHAnsi" w:hAnsiTheme="minorHAnsi" w:cstheme="minorHAnsi"/>
                      <w:sz w:val="20"/>
                      <w:szCs w:val="20"/>
                    </w:rPr>
                    <w:t xml:space="preserve">dr. sc. </w:t>
                  </w:r>
                  <w:r w:rsidR="004819D8" w:rsidRPr="002B1B4F">
                    <w:rPr>
                      <w:rStyle w:val="Hyperlink"/>
                      <w:rFonts w:asciiTheme="minorHAnsi" w:hAnsiTheme="minorHAnsi" w:cstheme="minorHAnsi"/>
                      <w:sz w:val="20"/>
                      <w:szCs w:val="20"/>
                    </w:rPr>
                    <w:t>Deni Kostelac</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4BF224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1.2. Naziv predmeta</w:t>
            </w:r>
          </w:p>
        </w:tc>
        <w:bookmarkStart w:id="23" w:name="Mikrobiologija_namirnica" w:displacedByCustomXml="next"/>
        <w:sdt>
          <w:sdtPr>
            <w:rPr>
              <w:rFonts w:asciiTheme="minorHAnsi" w:hAnsiTheme="minorHAnsi" w:cstheme="minorHAnsi"/>
              <w:sz w:val="20"/>
              <w:szCs w:val="20"/>
            </w:rPr>
            <w:id w:val="653415477"/>
            <w:placeholder>
              <w:docPart w:val="7A969F4407484465884B3EDA9CFBE6F1"/>
            </w:placeholder>
          </w:sdtPr>
          <w:sdtEndPr/>
          <w:sdtContent>
            <w:tc>
              <w:tcPr>
                <w:tcW w:w="1696" w:type="pct"/>
                <w:gridSpan w:val="4"/>
                <w:tcBorders>
                  <w:top w:val="single" w:sz="12" w:space="0" w:color="auto"/>
                  <w:right w:val="single" w:sz="12" w:space="0" w:color="auto"/>
                </w:tcBorders>
                <w:vAlign w:val="center"/>
              </w:tcPr>
              <w:p w14:paraId="21681EA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eastAsia="Times New Roman" w:hAnsiTheme="minorHAnsi" w:cstheme="minorHAnsi"/>
                    <w:b/>
                    <w:bCs/>
                    <w:kern w:val="36"/>
                    <w:sz w:val="20"/>
                    <w:szCs w:val="20"/>
                    <w:lang w:eastAsia="hr-HR"/>
                  </w:rPr>
                  <w:t>Mikrobiologija namirnica</w:t>
                </w:r>
              </w:p>
            </w:tc>
          </w:sdtContent>
        </w:sdt>
        <w:bookmarkEnd w:id="23"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26699448"/>
            <w:placeholder>
              <w:docPart w:val="08E5CED55DB149198A6F2C84535A37F1"/>
            </w:placeholder>
          </w:sdtPr>
          <w:sdtEndPr/>
          <w:sdtContent>
            <w:tc>
              <w:tcPr>
                <w:tcW w:w="818" w:type="pct"/>
                <w:gridSpan w:val="4"/>
                <w:tcBorders>
                  <w:top w:val="single" w:sz="12" w:space="0" w:color="auto"/>
                  <w:right w:val="single" w:sz="12" w:space="0" w:color="auto"/>
                </w:tcBorders>
                <w:vAlign w:val="center"/>
              </w:tcPr>
              <w:p w14:paraId="0CA1991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5</w:t>
                </w:r>
              </w:p>
            </w:tc>
          </w:sdtContent>
        </w:sdt>
      </w:tr>
      <w:tr w:rsidR="004819D8" w:rsidRPr="002B1B4F"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1.3. Šifra predmeta</w:t>
            </w:r>
          </w:p>
        </w:tc>
        <w:sdt>
          <w:sdtPr>
            <w:rPr>
              <w:rFonts w:asciiTheme="minorHAnsi" w:hAnsiTheme="minorHAnsi" w:cstheme="minorHAnsi"/>
              <w:sz w:val="20"/>
              <w:szCs w:val="20"/>
            </w:rPr>
            <w:id w:val="-1456410465"/>
            <w:placeholder>
              <w:docPart w:val="F71925654BC242E48919729A77137C3C"/>
            </w:placeholder>
          </w:sdtPr>
          <w:sdtEndPr/>
          <w:sdtContent>
            <w:tc>
              <w:tcPr>
                <w:tcW w:w="1696" w:type="pct"/>
                <w:gridSpan w:val="4"/>
                <w:tcBorders>
                  <w:bottom w:val="single" w:sz="12" w:space="0" w:color="auto"/>
                  <w:right w:val="single" w:sz="12" w:space="0" w:color="auto"/>
                </w:tcBorders>
                <w:vAlign w:val="center"/>
              </w:tcPr>
              <w:p w14:paraId="5C0C045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4968457"/>
            <w:placeholder>
              <w:docPart w:val="2D2E90325CD64EAF8EE93A0EF13AE504"/>
            </w:placeholder>
          </w:sdtPr>
          <w:sdtEndPr/>
          <w:sdtContent>
            <w:tc>
              <w:tcPr>
                <w:tcW w:w="818" w:type="pct"/>
                <w:gridSpan w:val="4"/>
                <w:tcBorders>
                  <w:bottom w:val="single" w:sz="12" w:space="0" w:color="auto"/>
                  <w:right w:val="single" w:sz="12" w:space="0" w:color="auto"/>
                </w:tcBorders>
                <w:vAlign w:val="center"/>
              </w:tcPr>
              <w:p w14:paraId="714900A5"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25 + 26 + 12 + 0</w:t>
                </w:r>
              </w:p>
            </w:tc>
          </w:sdtContent>
        </w:sdt>
      </w:tr>
      <w:tr w:rsidR="004819D8" w:rsidRPr="002B1B4F"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E36215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81809883"/>
            <w:placeholder>
              <w:docPart w:val="94AA742C3F5E4B548CBAE032977B1A1A"/>
            </w:placeholder>
          </w:sdtPr>
          <w:sdtEndPr/>
          <w:sdtContent>
            <w:tc>
              <w:tcPr>
                <w:tcW w:w="818" w:type="pct"/>
                <w:gridSpan w:val="4"/>
                <w:tcBorders>
                  <w:bottom w:val="single" w:sz="12" w:space="0" w:color="auto"/>
                  <w:right w:val="single" w:sz="12" w:space="0" w:color="auto"/>
                </w:tcBorders>
                <w:vAlign w:val="center"/>
              </w:tcPr>
              <w:p w14:paraId="68E950B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10</w:t>
                </w:r>
              </w:p>
            </w:tc>
          </w:sdtContent>
        </w:sdt>
      </w:tr>
      <w:tr w:rsidR="004819D8" w:rsidRPr="002B1B4F"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6A74A00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EndPr/>
              <w:sdtContent>
                <w:r w:rsidR="004819D8" w:rsidRPr="002B1B4F">
                  <w:rPr>
                    <w:rFonts w:asciiTheme="minorHAnsi" w:hAnsiTheme="minorHAnsi" w:cstheme="minorHAnsi"/>
                    <w:sz w:val="20"/>
                    <w:szCs w:val="20"/>
                  </w:rPr>
                  <w:t>1.</w:t>
                </w:r>
              </w:sdtContent>
            </w:sdt>
            <w:r w:rsidR="004819D8" w:rsidRPr="002B1B4F">
              <w:rPr>
                <w:rFonts w:asciiTheme="minorHAnsi" w:hAnsiTheme="minorHAnsi" w:cstheme="minorHAnsi"/>
                <w:sz w:val="20"/>
                <w:szCs w:val="20"/>
              </w:rPr>
              <w:tab/>
            </w:r>
          </w:p>
          <w:p w14:paraId="5C793255"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0474330"/>
                <w:placeholder>
                  <w:docPart w:val="82617BA70FAF4E12B45455C3F7680CD2"/>
                </w:placeholder>
              </w:sdtPr>
              <w:sdtEndPr/>
              <w:sdtContent>
                <w:r w:rsidR="004819D8" w:rsidRPr="002B1B4F">
                  <w:rPr>
                    <w:rFonts w:asciiTheme="minorHAnsi" w:hAnsiTheme="minorHAnsi" w:cstheme="minorHAnsi"/>
                    <w:sz w:val="20"/>
                    <w:szCs w:val="20"/>
                  </w:rPr>
                  <w:t xml:space="preserve">0 </w:t>
                </w:r>
              </w:sdtContent>
            </w:sdt>
            <w:r w:rsidR="004819D8" w:rsidRPr="002B1B4F">
              <w:rPr>
                <w:rFonts w:asciiTheme="minorHAnsi" w:hAnsiTheme="minorHAnsi" w:cstheme="minorHAnsi"/>
                <w:sz w:val="20"/>
                <w:szCs w:val="20"/>
              </w:rPr>
              <w:t>%</w:t>
            </w:r>
          </w:p>
        </w:tc>
      </w:tr>
      <w:tr w:rsidR="004819D8" w:rsidRPr="002B1B4F"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1048107455"/>
            <w:placeholder>
              <w:docPart w:val="B064F20CC33B45898C48B1EEC3AC5AC2"/>
            </w:placeholder>
          </w:sdtPr>
          <w:sdtEndPr/>
          <w:sdtContent>
            <w:tc>
              <w:tcPr>
                <w:tcW w:w="1696" w:type="pct"/>
                <w:gridSpan w:val="4"/>
                <w:tcBorders>
                  <w:bottom w:val="single" w:sz="12" w:space="0" w:color="auto"/>
                  <w:right w:val="single" w:sz="12" w:space="0" w:color="auto"/>
                </w:tcBorders>
                <w:vAlign w:val="center"/>
              </w:tcPr>
              <w:p w14:paraId="31DCCA4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4870049"/>
            <w:placeholder>
              <w:docPart w:val="C01D080E1D7C4DD19087FA65FD3099E5"/>
            </w:placeholder>
          </w:sdtPr>
          <w:sdtEndPr/>
          <w:sdtContent>
            <w:tc>
              <w:tcPr>
                <w:tcW w:w="818" w:type="pct"/>
                <w:gridSpan w:val="4"/>
                <w:tcBorders>
                  <w:bottom w:val="single" w:sz="12" w:space="0" w:color="auto"/>
                  <w:right w:val="single" w:sz="12" w:space="0" w:color="auto"/>
                </w:tcBorders>
                <w:vAlign w:val="center"/>
              </w:tcPr>
              <w:p w14:paraId="2A7BC5D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7DAE65C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NE</w:t>
                </w:r>
              </w:sdtContent>
            </w:sdt>
          </w:p>
        </w:tc>
      </w:tr>
      <w:tr w:rsidR="004819D8" w:rsidRPr="002B1B4F"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4819D8" w:rsidRPr="002B1B4F"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327051455"/>
            <w:placeholder>
              <w:docPart w:val="723DCD3B14CA42F0A9713114B073532D"/>
            </w:placeholder>
          </w:sdtPr>
          <w:sdtEndPr/>
          <w:sdtContent>
            <w:tc>
              <w:tcPr>
                <w:tcW w:w="3744" w:type="pct"/>
                <w:gridSpan w:val="13"/>
                <w:tcBorders>
                  <w:top w:val="single" w:sz="12" w:space="0" w:color="auto"/>
                  <w:right w:val="single" w:sz="12" w:space="0" w:color="auto"/>
                </w:tcBorders>
                <w:vAlign w:val="center"/>
              </w:tcPr>
              <w:p w14:paraId="4F069DB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2B1B4F" w14:paraId="64DA2ECA" w14:textId="77777777" w:rsidTr="004C716C">
        <w:tc>
          <w:tcPr>
            <w:tcW w:w="1256" w:type="pct"/>
            <w:tcBorders>
              <w:left w:val="single" w:sz="12" w:space="0" w:color="auto"/>
            </w:tcBorders>
            <w:shd w:val="clear" w:color="auto" w:fill="00A0DC"/>
            <w:vAlign w:val="center"/>
          </w:tcPr>
          <w:p w14:paraId="70F9EC1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553231057"/>
            <w:placeholder>
              <w:docPart w:val="99FABAEC411C4411ADC18D62279E21F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047204621"/>
                  <w:placeholder>
                    <w:docPart w:val="5E68B6FA98D44BBD896CC6AABC86895B"/>
                  </w:placeholder>
                </w:sdtPr>
                <w:sdtEndPr/>
                <w:sdtContent>
                  <w:p w14:paraId="3EE465A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5B1CDCBC"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sdtContent>
              </w:sdt>
              <w:p w14:paraId="7D4CF80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p>
              <w:p w14:paraId="0CD5102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Predznanja: poznavanje biokemijskih procesa i metaboličkih puteva, jednostavni računi, logaritmiranje i antilogaritmiranje, poznavanje laboratorijskog posuđa, priprema otopina i suspenzija</w:t>
                </w:r>
                <w:r w:rsidRPr="002B1B4F">
                  <w:rPr>
                    <w:rFonts w:asciiTheme="minorHAnsi" w:hAnsiTheme="minorHAnsi" w:cstheme="minorHAnsi"/>
                    <w:sz w:val="20"/>
                    <w:szCs w:val="20"/>
                  </w:rPr>
                  <w:tab/>
                  <w:t xml:space="preserve"> </w:t>
                </w:r>
              </w:p>
            </w:tc>
          </w:sdtContent>
        </w:sdt>
      </w:tr>
      <w:tr w:rsidR="004819D8" w:rsidRPr="002B1B4F" w14:paraId="534BC028" w14:textId="77777777" w:rsidTr="004C716C">
        <w:tc>
          <w:tcPr>
            <w:tcW w:w="1256" w:type="pct"/>
            <w:tcBorders>
              <w:left w:val="single" w:sz="12" w:space="0" w:color="auto"/>
            </w:tcBorders>
            <w:shd w:val="clear" w:color="auto" w:fill="00A0DC"/>
            <w:vAlign w:val="center"/>
          </w:tcPr>
          <w:p w14:paraId="2141EE2D"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461120427"/>
            <w:placeholder>
              <w:docPart w:val="94F4E0BE07BA46F8AE9BA1B3BA9B0A0D"/>
            </w:placeholder>
          </w:sdtPr>
          <w:sdtEndPr/>
          <w:sdtContent>
            <w:tc>
              <w:tcPr>
                <w:tcW w:w="3744" w:type="pct"/>
                <w:gridSpan w:val="13"/>
                <w:tcBorders>
                  <w:right w:val="single" w:sz="12" w:space="0" w:color="auto"/>
                </w:tcBorders>
                <w:vAlign w:val="center"/>
              </w:tcPr>
              <w:p w14:paraId="795AF24F"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10EC938"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1F4A4163"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7EBB36D9"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6F341266"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3BB2BEBA"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791A147C" w14:textId="77777777" w:rsidTr="004C716C">
        <w:tc>
          <w:tcPr>
            <w:tcW w:w="1256" w:type="pct"/>
            <w:tcBorders>
              <w:left w:val="single" w:sz="12" w:space="0" w:color="auto"/>
            </w:tcBorders>
            <w:shd w:val="clear" w:color="auto" w:fill="00A0DC"/>
            <w:vAlign w:val="center"/>
          </w:tcPr>
          <w:p w14:paraId="1C17AF8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291480593"/>
            <w:placeholder>
              <w:docPart w:val="D75499763A134FD08BFA42F70DD59D7C"/>
            </w:placeholder>
          </w:sdtPr>
          <w:sdtEndPr/>
          <w:sdtContent>
            <w:tc>
              <w:tcPr>
                <w:tcW w:w="3744" w:type="pct"/>
                <w:gridSpan w:val="13"/>
                <w:tcBorders>
                  <w:right w:val="single" w:sz="12" w:space="0" w:color="auto"/>
                </w:tcBorders>
                <w:vAlign w:val="center"/>
              </w:tcPr>
              <w:p w14:paraId="53B57E39"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ulogu mikroba u proizvodnji hrane</w:t>
                </w:r>
              </w:p>
              <w:p w14:paraId="74B822A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pojam fermentirane hrane i ulogu prirodne mikrobiote u spontanoj fermentaciji</w:t>
                </w:r>
              </w:p>
              <w:p w14:paraId="57173C1C"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razlikovati patogene od nepatogenih mikroba u namirnicama postupcima izolacije i identifikacije</w:t>
                </w:r>
              </w:p>
              <w:p w14:paraId="3169E25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važnost indikatorskih mikroba</w:t>
                </w:r>
              </w:p>
              <w:p w14:paraId="461D6AE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uzročnike kvarenja hrane/namirnica i bolesti koje se prenose mikrobno onečišćenom hranom/namirnicama</w:t>
                </w:r>
              </w:p>
              <w:p w14:paraId="719B7323"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opasnosti unakrsne kontaminacije i predložiti načine njenog sprječavanja,</w:t>
                </w:r>
                <w:r w:rsidRPr="002B1B4F">
                  <w:rPr>
                    <w:rFonts w:asciiTheme="minorHAnsi" w:hAnsiTheme="minorHAnsi" w:cstheme="minorHAnsi"/>
                    <w:sz w:val="20"/>
                    <w:szCs w:val="20"/>
                  </w:rPr>
                  <w:tab/>
                </w:r>
              </w:p>
              <w:p w14:paraId="739D07A3"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nabrojiti i primjeniti metode za kontrolu mikrobiološke kakvoće i zdravstvene ispravnosti namirnice</w:t>
                </w:r>
              </w:p>
              <w:p w14:paraId="6A3AF737"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analizirati ulogu mikrobne populacije u proizvodnji tradicionalnih i industrijskih fermentiranih proizvoda</w:t>
                </w:r>
              </w:p>
              <w:p w14:paraId="732AF4A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ukloniti probleme koji se javljaju tijekom rada u laboratoriju</w:t>
                </w:r>
              </w:p>
              <w:p w14:paraId="51F9D981"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mikrobiološke ispravnosti namirnica odabranih skupina namirnica</w:t>
                </w:r>
              </w:p>
            </w:tc>
          </w:sdtContent>
        </w:sdt>
      </w:tr>
      <w:tr w:rsidR="004819D8" w:rsidRPr="002B1B4F" w14:paraId="0AE6C5BF" w14:textId="77777777" w:rsidTr="004C716C">
        <w:tc>
          <w:tcPr>
            <w:tcW w:w="1256" w:type="pct"/>
            <w:tcBorders>
              <w:left w:val="single" w:sz="12" w:space="0" w:color="auto"/>
            </w:tcBorders>
            <w:shd w:val="clear" w:color="auto" w:fill="00A0DC"/>
            <w:vAlign w:val="center"/>
          </w:tcPr>
          <w:p w14:paraId="7890C51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predmeta </w:t>
            </w:r>
          </w:p>
          <w:p w14:paraId="64E600DC"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89153025"/>
            <w:placeholder>
              <w:docPart w:val="22A590F12C7542EBB54D82E9C5F93C9F"/>
            </w:placeholder>
          </w:sdtPr>
          <w:sdtEndPr/>
          <w:sdtContent>
            <w:tc>
              <w:tcPr>
                <w:tcW w:w="3744" w:type="pct"/>
                <w:gridSpan w:val="13"/>
                <w:tcBorders>
                  <w:right w:val="single" w:sz="12" w:space="0" w:color="auto"/>
                </w:tcBorders>
                <w:vAlign w:val="center"/>
              </w:tcPr>
              <w:p w14:paraId="66BBDB5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Kvarenje hrane. Klasifikacija hrane na osnovu mikrobnog kvarenja. Čimbenici kvarenja namirnica. Epidemiologija – bolesti koje se prenose hranom. </w:t>
                </w:r>
              </w:p>
              <w:p w14:paraId="1BDB27F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Načela HACCAP sustava. Forenzika hrane; pojam i primjena. Mikrobiološka sigurnost namirnica: testovi za praćenje – provjeru opasnosti. </w:t>
                </w:r>
              </w:p>
              <w:p w14:paraId="4199C65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Metode zaštite namirnice od mikrobnog kvarenja. Indikatorski mikroorganizmi.</w:t>
                </w:r>
              </w:p>
              <w:p w14:paraId="435BB321"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Mikrobiologija voda, mlijeka i mliječnih proizvoda</w:t>
                </w:r>
              </w:p>
              <w:p w14:paraId="2FF3CE8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Mikrobiologija mesa i mesnih proizvoda, riba, rakova i školjkaša </w:t>
                </w:r>
              </w:p>
              <w:p w14:paraId="3748080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Mikrobiologija voća, povrća, žitarica i vina. </w:t>
                </w:r>
                <w:r w:rsidRPr="002B1B4F">
                  <w:rPr>
                    <w:rFonts w:asciiTheme="minorHAnsi" w:hAnsiTheme="minorHAnsi" w:cstheme="minorHAnsi"/>
                    <w:sz w:val="20"/>
                    <w:szCs w:val="20"/>
                  </w:rPr>
                  <w:tab/>
                </w:r>
              </w:p>
              <w:p w14:paraId="616A058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2B1B4F"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319" w:type="pct"/>
            <w:gridSpan w:val="3"/>
            <w:vMerge w:val="restart"/>
            <w:vAlign w:val="center"/>
          </w:tcPr>
          <w:p w14:paraId="0674162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0584075"/>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2E82642E"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8152336"/>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5B4A114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0703571"/>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43859F18"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1581"/>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78352E70"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696742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2B436CE9"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145133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179" w:type="pct"/>
            <w:gridSpan w:val="5"/>
            <w:vMerge w:val="restart"/>
            <w:vAlign w:val="center"/>
          </w:tcPr>
          <w:p w14:paraId="54B5E19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7249064"/>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609D1C00"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981187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06480F49"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701142"/>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57F0A7C"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1413436"/>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45C1FBE8"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180893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1064794839"/>
                <w:placeholder>
                  <w:docPart w:val="7130DF41189F4D24BAA888AE2EDCA610"/>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E83DDB4" w14:textId="77777777" w:rsidR="004819D8" w:rsidRPr="002B1B4F"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63DD1D5A"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05070706"/>
            <w:placeholder>
              <w:docPart w:val="4950C9151C12404F97369EFCF48FB289"/>
            </w:placeholder>
            <w:showingPlcHdr/>
          </w:sdtPr>
          <w:sdtEndPr/>
          <w:sdtContent>
            <w:tc>
              <w:tcPr>
                <w:tcW w:w="1247" w:type="pct"/>
                <w:gridSpan w:val="5"/>
                <w:tcBorders>
                  <w:right w:val="single" w:sz="12" w:space="0" w:color="auto"/>
                </w:tcBorders>
              </w:tcPr>
              <w:p w14:paraId="34BBF32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42573022"/>
              <w:placeholder>
                <w:docPart w:val="E0FFD0CCC77B4290A2BF686E5F309387"/>
              </w:placeholder>
            </w:sdtPr>
            <w:sdtEndPr/>
            <w:sdtContent>
              <w:p w14:paraId="1AE2573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367910271"/>
              <w:placeholder>
                <w:docPart w:val="E77E1BEF97AF43B49E461A5FA11BBF09"/>
              </w:placeholder>
              <w:showingPlcHdr/>
            </w:sdtPr>
            <w:sdtEndPr/>
            <w:sdtContent>
              <w:p w14:paraId="7838FC5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2745490"/>
              <w:placeholder>
                <w:docPart w:val="CE7E6E9DEFC04F9FAECF523A30245FEC"/>
              </w:placeholder>
              <w:showingPlcHdr/>
            </w:sdtPr>
            <w:sdtEndPr/>
            <w:sdtContent>
              <w:p w14:paraId="2EDFC493"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77441897"/>
              <w:placeholder>
                <w:docPart w:val="55EB78091DAF4D4D94E770C9C9C054A4"/>
              </w:placeholder>
            </w:sdtPr>
            <w:sdtEndPr/>
            <w:sdtContent>
              <w:p w14:paraId="5985007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06107757"/>
              <w:placeholder>
                <w:docPart w:val="39BBF48CF1EC4283993E542F17E33E29"/>
              </w:placeholder>
              <w:showingPlcHdr/>
            </w:sdtPr>
            <w:sdtEndPr/>
            <w:sdtContent>
              <w:p w14:paraId="1D126CD8"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62867100"/>
              <w:placeholder>
                <w:docPart w:val="F60198B2A89A478E8CD918DBC7B58ED1"/>
              </w:placeholder>
            </w:sdtPr>
            <w:sdtEndPr/>
            <w:sdtContent>
              <w:p w14:paraId="66E64DA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ED69084"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4808258"/>
              <w:placeholder>
                <w:docPart w:val="F8D849AF65714B13802B6A1DCAEB2258"/>
              </w:placeholder>
              <w:showingPlcHdr/>
            </w:sdtPr>
            <w:sdtEndPr/>
            <w:sdtContent>
              <w:p w14:paraId="1872F1C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133138455"/>
              <w:placeholder>
                <w:docPart w:val="22C33AA3284941ECA221B0409E2D728D"/>
              </w:placeholder>
            </w:sdtPr>
            <w:sdtEndPr/>
            <w:sdtContent>
              <w:p w14:paraId="0CB2CA6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20C4443"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94987864"/>
              <w:placeholder>
                <w:docPart w:val="171AA4C3444640E6A7FC2C81C7A518F1"/>
              </w:placeholder>
              <w:showingPlcHdr/>
            </w:sdtPr>
            <w:sdtEndPr/>
            <w:sdtContent>
              <w:p w14:paraId="6BA38C9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45483587"/>
              <w:placeholder>
                <w:docPart w:val="0CB5697F760C40D28095CCFEEDA49CA2"/>
              </w:placeholder>
            </w:sdtPr>
            <w:sdtEndPr/>
            <w:sdtContent>
              <w:p w14:paraId="7C54626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18225354"/>
                <w:placeholder>
                  <w:docPart w:val="C52996A8B04346088834E0A4EB2AB573"/>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12718433"/>
              <w:placeholder>
                <w:docPart w:val="50DA88F34A8048F7BC36EEF2B22852C5"/>
              </w:placeholder>
              <w:showingPlcHdr/>
            </w:sdtPr>
            <w:sdtEndPr/>
            <w:sdtContent>
              <w:p w14:paraId="55FB7504"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38810699"/>
              <w:placeholder>
                <w:docPart w:val="D9F954E386414732B136F7B84D341ECB"/>
              </w:placeholder>
              <w:showingPlcHdr/>
            </w:sdtPr>
            <w:sdtEndPr/>
            <w:sdtContent>
              <w:p w14:paraId="2AC4F1D2"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DB425F"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88861402"/>
              <w:placeholder>
                <w:docPart w:val="B92EA995C1304757BF0E44B8B2DAA42F"/>
              </w:placeholder>
              <w:showingPlcHdr/>
            </w:sdtPr>
            <w:sdtEndPr/>
            <w:sdtContent>
              <w:p w14:paraId="258E29C1"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49121679"/>
              <w:placeholder>
                <w:docPart w:val="E62B570815D54376884F9ABBEC8ACB16"/>
              </w:placeholder>
            </w:sdtPr>
            <w:sdtEndPr/>
            <w:sdtContent>
              <w:p w14:paraId="59E492A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0DBCE3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7573814"/>
              <w:placeholder>
                <w:docPart w:val="100A3D1276D346E4A29334C5DB92A016"/>
              </w:placeholder>
            </w:sdtPr>
            <w:sdtEndPr/>
            <w:sdtContent>
              <w:p w14:paraId="7B82E5E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06076401"/>
              <w:placeholder>
                <w:docPart w:val="F8D00710CA16401587FC52173776F861"/>
              </w:placeholder>
              <w:showingPlcHdr/>
            </w:sdtPr>
            <w:sdtEndPr/>
            <w:sdtContent>
              <w:p w14:paraId="67B9B0A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35741018"/>
                <w:placeholder>
                  <w:docPart w:val="500DDD8EF14346799613C01B81040B94"/>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38248433"/>
              <w:placeholder>
                <w:docPart w:val="FC439308F9E54870BD93572BA1F23FBE"/>
              </w:placeholder>
              <w:showingPlcHdr/>
            </w:sdtPr>
            <w:sdtEndPr/>
            <w:sdtContent>
              <w:p w14:paraId="0804BB36"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64136129"/>
              <w:placeholder>
                <w:docPart w:val="DEC8856917F94596973AA5314E39880A"/>
              </w:placeholder>
              <w:showingPlcHdr/>
            </w:sdtPr>
            <w:sdtEndPr/>
            <w:sdtContent>
              <w:p w14:paraId="388EC808"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993E3C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28889299"/>
              <w:placeholder>
                <w:docPart w:val="E916E501E4B34FF3932FB64765DB11A2"/>
              </w:placeholder>
            </w:sdtPr>
            <w:sdtEndPr/>
            <w:sdtContent>
              <w:p w14:paraId="19965EE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325719396"/>
              <w:placeholder>
                <w:docPart w:val="63D08BDDD277426A8EF69BCCAD4E8530"/>
              </w:placeholder>
              <w:showingPlcHdr/>
            </w:sdtPr>
            <w:sdtEndPr/>
            <w:sdtContent>
              <w:p w14:paraId="38C479D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59817776"/>
              <w:placeholder>
                <w:docPart w:val="B101ECB9A69E426CB9E484686A785042"/>
              </w:placeholder>
              <w:showingPlcHdr/>
            </w:sdtPr>
            <w:sdtEndPr/>
            <w:sdtContent>
              <w:p w14:paraId="76767D12"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75997226"/>
              <w:placeholder>
                <w:docPart w:val="52931147448D44878C5B28F08E0202A1"/>
              </w:placeholder>
            </w:sdtPr>
            <w:sdtEndPr/>
            <w:sdtContent>
              <w:p w14:paraId="3AA903E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2B1B4F"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66905662"/>
                <w:placeholder>
                  <w:docPart w:val="F950AD66948248CE978745C0CE4128A9"/>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80482091"/>
              <w:placeholder>
                <w:docPart w:val="11F5D900044C422699A08512F505A4E8"/>
              </w:placeholder>
              <w:showingPlcHdr/>
            </w:sdtPr>
            <w:sdtEndPr/>
            <w:sdtContent>
              <w:p w14:paraId="2B63F1B2"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6590978"/>
              <w:placeholder>
                <w:docPart w:val="4894E71E60654117937FFC4798A56060"/>
              </w:placeholder>
              <w:showingPlcHdr/>
            </w:sdtPr>
            <w:sdtEndPr/>
            <w:sdtContent>
              <w:p w14:paraId="343BFFB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46136767"/>
              <w:placeholder>
                <w:docPart w:val="73BC7BA2B2DD41809C871EEC3159A91B"/>
              </w:placeholder>
              <w:showingPlcHdr/>
            </w:sdtPr>
            <w:sdtEndPr/>
            <w:sdtContent>
              <w:p w14:paraId="1E416F8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5088860"/>
              <w:placeholder>
                <w:docPart w:val="0EAA7D4CDDE54745ABA1F1DA8E6643D1"/>
              </w:placeholder>
            </w:sdtPr>
            <w:sdtEndPr/>
            <w:sdtContent>
              <w:p w14:paraId="4F60821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07151341"/>
              <w:placeholder>
                <w:docPart w:val="F37D7538143D4D75A96E5F7968F03F14"/>
              </w:placeholder>
            </w:sdtPr>
            <w:sdtEndPr/>
            <w:sdtContent>
              <w:p w14:paraId="051ABD0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04390628"/>
              <w:showingPlcHdr/>
            </w:sdtPr>
            <w:sdtEndPr/>
            <w:sdtContent>
              <w:p w14:paraId="6DD379F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48278682"/>
            </w:sdtPr>
            <w:sdtEndPr/>
            <w:sdtContent>
              <w:p w14:paraId="1F51929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5</w:t>
                </w:r>
              </w:p>
            </w:sdtContent>
          </w:sdt>
        </w:tc>
      </w:tr>
      <w:tr w:rsidR="004819D8" w:rsidRPr="002B1B4F"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1597755"/>
            </w:sdtPr>
            <w:sdtEndPr/>
            <w:sdtContent>
              <w:p w14:paraId="7F3346FF"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Maksimalni broj bodova po vrstama aktivnosti:</w:t>
                </w:r>
              </w:p>
              <w:p w14:paraId="6D37A3C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Završni ispit (pismeni)                          55 boda</w:t>
                </w:r>
              </w:p>
              <w:p w14:paraId="0A935FA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Seminari pismeni                                  5 boda</w:t>
                </w:r>
              </w:p>
              <w:p w14:paraId="52C9CA2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Seminari usmeni                                   5 boda</w:t>
                </w:r>
              </w:p>
              <w:p w14:paraId="225D52B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Završni kolokvij iz vježbi                      10 bodova</w:t>
                </w:r>
              </w:p>
              <w:p w14:paraId="0C64F2EF"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UKUPNO:                                            75 bodova</w:t>
                </w:r>
              </w:p>
              <w:p w14:paraId="17C8698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7E8459E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Formiranje ocjene: </w:t>
                </w:r>
              </w:p>
              <w:p w14:paraId="367A875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&lt; 60 % nedovoljan (1)</w:t>
                </w:r>
              </w:p>
              <w:p w14:paraId="15A67E3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2F445ED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6CF64E2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4021A415"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679116933"/>
            </w:sdtPr>
            <w:sdtEndPr/>
            <w:sdtContent>
              <w:sdt>
                <w:sdtPr>
                  <w:rPr>
                    <w:rFonts w:asciiTheme="minorHAnsi" w:hAnsiTheme="minorHAnsi" w:cstheme="minorHAnsi"/>
                    <w:color w:val="000000"/>
                    <w:sz w:val="20"/>
                    <w:szCs w:val="20"/>
                  </w:rPr>
                  <w:id w:val="-1288662703"/>
                </w:sdtPr>
                <w:sdtEndPr/>
                <w:sdtContent>
                  <w:sdt>
                    <w:sdtPr>
                      <w:rPr>
                        <w:rFonts w:asciiTheme="minorHAnsi" w:hAnsiTheme="minorHAnsi" w:cstheme="minorHAnsi"/>
                        <w:color w:val="000000"/>
                        <w:sz w:val="20"/>
                        <w:szCs w:val="20"/>
                      </w:rPr>
                      <w:id w:val="-1669551905"/>
                    </w:sdtPr>
                    <w:sdtEndPr/>
                    <w:sdtContent>
                      <w:p w14:paraId="6C15AC5A"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prisustvovati svim predavanjima, a dozvoljen broj izostanaka s predavanja je 2 uz predočenje liječničke ispričnice</w:t>
                        </w:r>
                      </w:p>
                      <w:p w14:paraId="1681EBB7"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odraditi sve vježbe, a dozvoljen broj izostanaka s vježbi je 2 uz predočenje liječničke ispričnice</w:t>
                        </w:r>
                      </w:p>
                      <w:p w14:paraId="113C7811"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pismeno i usmeno obraditi zadanu seminarsku temu.</w:t>
                        </w:r>
                      </w:p>
                      <w:p w14:paraId="57D6DA93"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položiti završni kolokvij iz vježbi.</w:t>
                        </w:r>
                      </w:p>
                      <w:p w14:paraId="688C0E4B"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položiti završni ispit.</w:t>
                        </w:r>
                      </w:p>
                      <w:p w14:paraId="600D4BB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791F21C4"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33 boda na pismenom ispitu</w:t>
                        </w:r>
                      </w:p>
                      <w:p w14:paraId="3A5F5E6E"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6 boda iz seminara</w:t>
                        </w:r>
                      </w:p>
                      <w:p w14:paraId="77B6701C"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6 boda iz završnog kolokvija iz vježbi</w:t>
                        </w:r>
                      </w:p>
                      <w:p w14:paraId="2CF7CD5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b/>
                            <w:sz w:val="20"/>
                            <w:szCs w:val="20"/>
                          </w:rPr>
                          <w:t>UKUPNO</w:t>
                        </w:r>
                        <w:r w:rsidRPr="002B1B4F">
                          <w:rPr>
                            <w:rFonts w:asciiTheme="minorHAnsi" w:hAnsiTheme="minorHAnsi" w:cstheme="minorHAnsi"/>
                            <w:sz w:val="20"/>
                            <w:szCs w:val="20"/>
                          </w:rPr>
                          <w:t>: postići minimalno 45 bodova</w:t>
                        </w:r>
                      </w:p>
                    </w:sdtContent>
                  </w:sdt>
                </w:sdtContent>
              </w:sdt>
              <w:p w14:paraId="398C930A" w14:textId="77777777" w:rsidR="004819D8" w:rsidRPr="002B1B4F" w:rsidRDefault="00A268E7" w:rsidP="004C716C">
                <w:pPr>
                  <w:tabs>
                    <w:tab w:val="left" w:pos="2820"/>
                  </w:tabs>
                  <w:spacing w:after="0" w:line="240" w:lineRule="auto"/>
                  <w:rPr>
                    <w:rFonts w:asciiTheme="minorHAnsi" w:hAnsiTheme="minorHAnsi" w:cstheme="minorHAnsi"/>
                    <w:color w:val="000000"/>
                    <w:sz w:val="20"/>
                    <w:szCs w:val="20"/>
                  </w:rPr>
                </w:pPr>
              </w:p>
            </w:sdtContent>
          </w:sdt>
        </w:tc>
      </w:tr>
      <w:tr w:rsidR="004819D8" w:rsidRPr="002B1B4F"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33000267"/>
            </w:sdtPr>
            <w:sdtEndPr/>
            <w:sdtContent>
              <w:p w14:paraId="0827378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1867403"/>
            </w:sdtPr>
            <w:sdtEndPr/>
            <w:sdtContent>
              <w:p w14:paraId="638B2A6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8780129"/>
            </w:sdtPr>
            <w:sdtEndPr/>
            <w:sdtContent>
              <w:p w14:paraId="6CE7DB1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147476285"/>
            </w:sdtPr>
            <w:sdtEndPr/>
            <w:sdtContent>
              <w:p w14:paraId="30F3B0B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01832727"/>
            </w:sdtPr>
            <w:sdtEndPr/>
            <w:sdtContent>
              <w:sdt>
                <w:sdtPr>
                  <w:rPr>
                    <w:rFonts w:asciiTheme="minorHAnsi" w:hAnsiTheme="minorHAnsi" w:cstheme="minorHAnsi"/>
                    <w:color w:val="000000"/>
                    <w:sz w:val="20"/>
                    <w:szCs w:val="20"/>
                  </w:rPr>
                  <w:id w:val="1667821109"/>
                </w:sdtPr>
                <w:sdtEndPr/>
                <w:sdtContent>
                  <w:p w14:paraId="0FCE316C"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3059234"/>
            </w:sdtPr>
            <w:sdtEndPr/>
            <w:sdtContent>
              <w:p w14:paraId="744ABBC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570174992"/>
            </w:sdtPr>
            <w:sdtEndPr/>
            <w:sdtContent>
              <w:sdt>
                <w:sdtPr>
                  <w:rPr>
                    <w:rFonts w:asciiTheme="minorHAnsi" w:hAnsiTheme="minorHAnsi" w:cstheme="minorHAnsi"/>
                    <w:color w:val="000000"/>
                    <w:sz w:val="20"/>
                    <w:szCs w:val="20"/>
                  </w:rPr>
                  <w:id w:val="2029065893"/>
                </w:sdtPr>
                <w:sdtEndPr/>
                <w:sdtContent>
                  <w:p w14:paraId="62EC2AB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7895265"/>
            </w:sdtPr>
            <w:sdtEndPr/>
            <w:sdtContent>
              <w:sdt>
                <w:sdtPr>
                  <w:rPr>
                    <w:rFonts w:asciiTheme="minorHAnsi" w:hAnsiTheme="minorHAnsi" w:cstheme="minorHAnsi"/>
                    <w:color w:val="000000"/>
                    <w:sz w:val="20"/>
                    <w:szCs w:val="20"/>
                  </w:rPr>
                  <w:id w:val="-1257901813"/>
                </w:sdtPr>
                <w:sdtEndPr/>
                <w:sdtContent>
                  <w:p w14:paraId="1930B87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36704443"/>
            </w:sdtPr>
            <w:sdtEndPr/>
            <w:sdtContent>
              <w:p w14:paraId="7D21168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6182316"/>
            </w:sdtPr>
            <w:sdtEndPr/>
            <w:sdtContent>
              <w:sdt>
                <w:sdtPr>
                  <w:rPr>
                    <w:rFonts w:asciiTheme="minorHAnsi" w:hAnsiTheme="minorHAnsi" w:cstheme="minorHAnsi"/>
                    <w:color w:val="000000"/>
                    <w:sz w:val="20"/>
                    <w:szCs w:val="20"/>
                  </w:rPr>
                  <w:id w:val="1066375432"/>
                </w:sdtPr>
                <w:sdtEndPr/>
                <w:sdtContent>
                  <w:p w14:paraId="4B725E7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6259700"/>
            </w:sdtPr>
            <w:sdtEndPr/>
            <w:sdtContent>
              <w:sdt>
                <w:sdtPr>
                  <w:rPr>
                    <w:rFonts w:asciiTheme="minorHAnsi" w:hAnsiTheme="minorHAnsi" w:cstheme="minorHAnsi"/>
                    <w:color w:val="000000"/>
                    <w:sz w:val="20"/>
                    <w:szCs w:val="20"/>
                  </w:rPr>
                  <w:id w:val="-2011357212"/>
                </w:sdtPr>
                <w:sdtEndPr/>
                <w:sdtContent>
                  <w:p w14:paraId="7D9F161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39949337"/>
            </w:sdtPr>
            <w:sdtEndPr/>
            <w:sdtContent>
              <w:p w14:paraId="5B1FF4F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81416142"/>
          </w:sdtPr>
          <w:sdtEndPr/>
          <w:sdtContent>
            <w:tc>
              <w:tcPr>
                <w:tcW w:w="3744" w:type="pct"/>
                <w:gridSpan w:val="13"/>
                <w:tcBorders>
                  <w:top w:val="single" w:sz="12" w:space="0" w:color="auto"/>
                  <w:right w:val="single" w:sz="12" w:space="0" w:color="auto"/>
                </w:tcBorders>
              </w:tcPr>
              <w:p w14:paraId="442AF5F6"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Fermented Meat Products: Health Aspects, N. Zdolec (ed.), In Book series: Food biology, R.C. Ray (Editor), CRC Taylor &amp;Francis (Publisher), 2016.</w:t>
                </w:r>
              </w:p>
              <w:p w14:paraId="3F2AC77E"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Biološke  opasnosti u hrani: Brlek, D. I Hengl, B. (ur.).Osijek : Hrvatska agencija za hranu (HAH), 2010.</w:t>
                </w:r>
              </w:p>
              <w:p w14:paraId="6734008B"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Bibek R.: Fundamentals Food Microbiology, 2nd Ed., CRC Press, Washington, D. C., 2001.</w:t>
                </w:r>
              </w:p>
              <w:p w14:paraId="5105B12F"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http://www.science.ntu.ac.uk/life/staff/sjf/foodmicrobe/index.htm dsd</w:t>
                </w:r>
              </w:p>
            </w:tc>
          </w:sdtContent>
        </w:sdt>
      </w:tr>
      <w:tr w:rsidR="004819D8" w:rsidRPr="002B1B4F"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sz w:val="20"/>
                <w:szCs w:val="20"/>
              </w:rPr>
              <w:fldChar w:fldCharType="begin"/>
            </w:r>
            <w:r w:rsidR="00D3313E" w:rsidRPr="002B1B4F">
              <w:rPr>
                <w:rFonts w:asciiTheme="minorHAnsi" w:hAnsiTheme="minorHAnsi" w:cstheme="minorHAnsi"/>
                <w:sz w:val="20"/>
                <w:szCs w:val="20"/>
              </w:rPr>
              <w:instrText xml:space="preserve"> HYPERLINK "http://www.pbf.unizg.hr/studiji/ispitni_rokovi" </w:instrText>
            </w:r>
            <w:r w:rsidR="00D3313E" w:rsidRPr="002B1B4F">
              <w:rPr>
                <w:rFonts w:asciiTheme="minorHAnsi" w:hAnsiTheme="minorHAnsi" w:cstheme="minorHAnsi"/>
                <w:sz w:val="20"/>
                <w:szCs w:val="20"/>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4819D8" w:rsidRPr="002B1B4F"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53089806"/>
          </w:sdtPr>
          <w:sdtEndPr/>
          <w:sdtContent>
            <w:tc>
              <w:tcPr>
                <w:tcW w:w="3744" w:type="pct"/>
                <w:gridSpan w:val="13"/>
                <w:tcBorders>
                  <w:bottom w:val="single" w:sz="12" w:space="0" w:color="auto"/>
                  <w:right w:val="single" w:sz="12" w:space="0" w:color="auto"/>
                </w:tcBorders>
              </w:tcPr>
              <w:p w14:paraId="12C9748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516614D4" w14:textId="285F1982" w:rsidR="004819D8"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28"/>
        <w:gridCol w:w="504"/>
        <w:gridCol w:w="483"/>
        <w:gridCol w:w="623"/>
        <w:gridCol w:w="882"/>
        <w:gridCol w:w="531"/>
        <w:gridCol w:w="485"/>
        <w:gridCol w:w="145"/>
        <w:gridCol w:w="990"/>
        <w:gridCol w:w="222"/>
        <w:gridCol w:w="527"/>
        <w:gridCol w:w="474"/>
        <w:gridCol w:w="461"/>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2B1B4F" w:rsidRDefault="004819D8" w:rsidP="00376EE7">
            <w:pPr>
              <w:numPr>
                <w:ilvl w:val="1"/>
                <w:numId w:val="188"/>
              </w:numPr>
              <w:spacing w:after="0" w:line="240" w:lineRule="auto"/>
              <w:rPr>
                <w:rFonts w:asciiTheme="minorHAnsi" w:hAnsiTheme="minorHAnsi" w:cstheme="minorHAnsi"/>
                <w:b/>
                <w:bCs/>
                <w:sz w:val="20"/>
                <w:szCs w:val="20"/>
              </w:rPr>
            </w:pPr>
            <w:r w:rsidRPr="002B1B4F">
              <w:rPr>
                <w:rFonts w:asciiTheme="minorHAnsi" w:hAnsiTheme="minorHAnsi" w:cstheme="minorHAnsi"/>
                <w:bCs/>
                <w:sz w:val="20"/>
                <w:szCs w:val="20"/>
              </w:rPr>
              <w:t xml:space="preserve">Nositelj(i) i suradnici predmeta </w:t>
            </w:r>
          </w:p>
        </w:tc>
        <w:sdt>
          <w:sdtPr>
            <w:rPr>
              <w:rFonts w:asciiTheme="minorHAnsi" w:hAnsiTheme="minorHAnsi" w:cstheme="minorHAnsi"/>
              <w:b/>
              <w:sz w:val="20"/>
              <w:szCs w:val="20"/>
            </w:rPr>
            <w:id w:val="677237429"/>
            <w:placeholder>
              <w:docPart w:val="C0945C34F04446858CE5926190875A9E"/>
            </w:placeholder>
          </w:sdtPr>
          <w:sdtEndPr>
            <w:rPr>
              <w:b w:val="0"/>
            </w:rPr>
          </w:sdtEnd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0981F6C7" w14:textId="2F290148" w:rsidR="002C5021" w:rsidRPr="002B1B4F" w:rsidRDefault="00A268E7" w:rsidP="002C5021">
                <w:pPr>
                  <w:spacing w:after="0" w:line="240" w:lineRule="auto"/>
                  <w:rPr>
                    <w:rStyle w:val="Hyperlink"/>
                    <w:rFonts w:asciiTheme="minorHAnsi" w:hAnsiTheme="minorHAnsi" w:cstheme="minorHAnsi"/>
                    <w:b/>
                    <w:color w:val="auto"/>
                    <w:sz w:val="20"/>
                    <w:szCs w:val="20"/>
                    <w:u w:val="none"/>
                  </w:rPr>
                </w:pPr>
                <w:hyperlink r:id="rId151" w:history="1">
                  <w:r w:rsidR="002C5021" w:rsidRPr="002B1B4F">
                    <w:rPr>
                      <w:rStyle w:val="Hyperlink"/>
                      <w:rFonts w:asciiTheme="minorHAnsi" w:hAnsiTheme="minorHAnsi" w:cstheme="minorHAnsi"/>
                      <w:b/>
                      <w:sz w:val="20"/>
                      <w:szCs w:val="20"/>
                    </w:rPr>
                    <w:t>Prof. dr. sc. Blaženka Kos</w:t>
                  </w:r>
                </w:hyperlink>
              </w:p>
              <w:p w14:paraId="59E4D754" w14:textId="598A5DCA" w:rsidR="002C5021" w:rsidRPr="002B1B4F" w:rsidRDefault="00A268E7" w:rsidP="002C5021">
                <w:pPr>
                  <w:spacing w:after="0" w:line="240" w:lineRule="auto"/>
                  <w:rPr>
                    <w:rStyle w:val="Hyperlink"/>
                    <w:rFonts w:asciiTheme="minorHAnsi" w:hAnsiTheme="minorHAnsi" w:cstheme="minorHAnsi"/>
                    <w:color w:val="auto"/>
                    <w:sz w:val="20"/>
                    <w:szCs w:val="20"/>
                    <w:u w:val="none"/>
                  </w:rPr>
                </w:pPr>
                <w:hyperlink r:id="rId152" w:history="1">
                  <w:r w:rsidR="002C5021" w:rsidRPr="002B1B4F">
                    <w:rPr>
                      <w:rStyle w:val="Hyperlink"/>
                      <w:rFonts w:asciiTheme="minorHAnsi" w:hAnsiTheme="minorHAnsi" w:cstheme="minorHAnsi"/>
                      <w:sz w:val="20"/>
                      <w:szCs w:val="20"/>
                    </w:rPr>
                    <w:t>Prof. dr. sc. Jasna Novak</w:t>
                  </w:r>
                </w:hyperlink>
              </w:p>
              <w:p w14:paraId="3B25A3B5" w14:textId="1C8F2698" w:rsidR="002C5021" w:rsidRPr="002B1B4F" w:rsidRDefault="00A268E7" w:rsidP="002C5021">
                <w:pPr>
                  <w:spacing w:after="0" w:line="240" w:lineRule="auto"/>
                  <w:rPr>
                    <w:rStyle w:val="Hyperlink"/>
                    <w:rFonts w:asciiTheme="minorHAnsi" w:hAnsiTheme="minorHAnsi" w:cstheme="minorHAnsi"/>
                    <w:color w:val="auto"/>
                    <w:sz w:val="20"/>
                    <w:szCs w:val="20"/>
                    <w:u w:val="none"/>
                  </w:rPr>
                </w:pPr>
                <w:hyperlink r:id="rId153" w:history="1">
                  <w:r w:rsidR="002C5021" w:rsidRPr="002B1B4F">
                    <w:rPr>
                      <w:rStyle w:val="Hyperlink"/>
                      <w:rFonts w:asciiTheme="minorHAnsi" w:hAnsiTheme="minorHAnsi" w:cstheme="minorHAnsi"/>
                      <w:sz w:val="20"/>
                      <w:szCs w:val="20"/>
                    </w:rPr>
                    <w:t>Doc. dr. sc. Andreja Leboš Pavunc</w:t>
                  </w:r>
                </w:hyperlink>
              </w:p>
              <w:p w14:paraId="2E0629B3" w14:textId="3BE5FDC4" w:rsidR="002C5021" w:rsidRPr="002B1B4F" w:rsidRDefault="00A268E7" w:rsidP="002C5021">
                <w:pPr>
                  <w:spacing w:after="0" w:line="240" w:lineRule="auto"/>
                  <w:rPr>
                    <w:rStyle w:val="Hyperlink"/>
                    <w:rFonts w:asciiTheme="minorHAnsi" w:hAnsiTheme="minorHAnsi" w:cstheme="minorHAnsi"/>
                    <w:color w:val="auto"/>
                    <w:sz w:val="20"/>
                    <w:szCs w:val="20"/>
                    <w:u w:val="none"/>
                  </w:rPr>
                </w:pPr>
                <w:hyperlink r:id="rId154" w:history="1">
                  <w:r w:rsidR="002C5021" w:rsidRPr="002B1B4F">
                    <w:rPr>
                      <w:rStyle w:val="Hyperlink"/>
                      <w:rFonts w:asciiTheme="minorHAnsi" w:hAnsiTheme="minorHAnsi" w:cstheme="minorHAnsi"/>
                      <w:sz w:val="20"/>
                      <w:szCs w:val="20"/>
                    </w:rPr>
                    <w:t>Ma</w:t>
                  </w:r>
                  <w:r w:rsidR="006804B3" w:rsidRPr="002B1B4F">
                    <w:rPr>
                      <w:rStyle w:val="Hyperlink"/>
                      <w:rFonts w:asciiTheme="minorHAnsi" w:hAnsiTheme="minorHAnsi" w:cstheme="minorHAnsi"/>
                      <w:sz w:val="20"/>
                      <w:szCs w:val="20"/>
                    </w:rPr>
                    <w:t>rtina Banić, mag. ing.</w:t>
                  </w:r>
                </w:hyperlink>
              </w:p>
              <w:p w14:paraId="6A900653" w14:textId="158054EA" w:rsidR="004819D8" w:rsidRPr="002B1B4F" w:rsidRDefault="00A268E7" w:rsidP="002C5021">
                <w:pPr>
                  <w:tabs>
                    <w:tab w:val="left" w:pos="2820"/>
                  </w:tabs>
                  <w:spacing w:after="0" w:line="240" w:lineRule="auto"/>
                  <w:rPr>
                    <w:rFonts w:asciiTheme="minorHAnsi" w:hAnsiTheme="minorHAnsi" w:cstheme="minorHAnsi"/>
                    <w:sz w:val="20"/>
                    <w:szCs w:val="20"/>
                  </w:rPr>
                </w:pPr>
                <w:hyperlink r:id="rId155" w:history="1">
                  <w:r w:rsidR="002C5021" w:rsidRPr="002B1B4F">
                    <w:rPr>
                      <w:rStyle w:val="Hyperlink"/>
                      <w:rFonts w:asciiTheme="minorHAnsi" w:hAnsiTheme="minorHAnsi" w:cstheme="minorHAnsi"/>
                      <w:sz w:val="20"/>
                      <w:szCs w:val="20"/>
                    </w:rPr>
                    <w:t>Katar</w:t>
                  </w:r>
                  <w:r w:rsidR="006804B3" w:rsidRPr="002B1B4F">
                    <w:rPr>
                      <w:rStyle w:val="Hyperlink"/>
                      <w:rFonts w:asciiTheme="minorHAnsi" w:hAnsiTheme="minorHAnsi" w:cstheme="minorHAnsi"/>
                      <w:sz w:val="20"/>
                      <w:szCs w:val="20"/>
                    </w:rPr>
                    <w:t>ina Butorac, mag. ing.</w:t>
                  </w:r>
                </w:hyperlink>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376EE7">
            <w:pPr>
              <w:numPr>
                <w:ilvl w:val="1"/>
                <w:numId w:val="188"/>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Theme="minorHAnsi" w:hAnsiTheme="minorHAnsi" w:cstheme="minorHAnsi"/>
              <w:sz w:val="20"/>
              <w:szCs w:val="20"/>
            </w:rPr>
            <w:id w:val="1877509149"/>
            <w:placeholder>
              <w:docPart w:val="CCCF9506D40F4C7199B615E8DC1CEBA2"/>
            </w:placeholder>
          </w:sdtPr>
          <w:sdtEndPr/>
          <w:sdtContent>
            <w:bookmarkStart w:id="24" w:name="Tehnologija_enzima" w:displacedByCustomXml="prev"/>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Tehnologija enzima</w:t>
                </w:r>
              </w:p>
            </w:tc>
            <w:bookmarkEnd w:id="24" w:displacedByCustomXml="next"/>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57997446"/>
            <w:placeholder>
              <w:docPart w:val="47D2976A169A4601BFCE197FC68F0C5F"/>
            </w:placeholder>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376EE7">
            <w:pPr>
              <w:numPr>
                <w:ilvl w:val="1"/>
                <w:numId w:val="189"/>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Theme="minorHAnsi" w:hAnsiTheme="minorHAnsi" w:cstheme="minorHAnsi"/>
              <w:sz w:val="20"/>
              <w:szCs w:val="20"/>
            </w:rPr>
            <w:id w:val="355865090"/>
            <w:placeholder>
              <w:docPart w:val="2F1AB0D59B5249FF8625C4A50DB75DD2"/>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52788115"/>
            <w:placeholder>
              <w:docPart w:val="48332762685A45D6925B7360ACA9E0D1"/>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22 + 17 + 10 + 0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2B1B4F" w:rsidRDefault="004819D8" w:rsidP="00376EE7">
            <w:pPr>
              <w:numPr>
                <w:ilvl w:val="1"/>
                <w:numId w:val="190"/>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 xml:space="preserve">Studijski program </w:t>
            </w:r>
          </w:p>
        </w:tc>
        <w:sdt>
          <w:sdtPr>
            <w:rPr>
              <w:rFonts w:asciiTheme="minorHAnsi" w:hAnsiTheme="minorHAnsi" w:cstheme="minorHAnsi"/>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78180234"/>
            <w:placeholder>
              <w:docPart w:val="9D037D7E54D84CAB80D8B6952E54BBD4"/>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2B1B4F" w:rsidRDefault="004819D8" w:rsidP="00376EE7">
            <w:pPr>
              <w:numPr>
                <w:ilvl w:val="1"/>
                <w:numId w:val="191"/>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EndPr/>
              <w:sdtContent>
                <w:r w:rsidR="004819D8" w:rsidRPr="002B1B4F">
                  <w:rPr>
                    <w:rFonts w:asciiTheme="minorHAnsi" w:hAnsiTheme="minorHAnsi" w:cstheme="minorHAnsi"/>
                    <w:sz w:val="20"/>
                    <w:szCs w:val="20"/>
                  </w:rPr>
                  <w:t>1.</w:t>
                </w:r>
              </w:sdtContent>
            </w:sdt>
            <w:r w:rsidR="004819D8" w:rsidRPr="002B1B4F">
              <w:rPr>
                <w:rFonts w:asciiTheme="minorHAnsi" w:hAnsiTheme="minorHAnsi" w:cstheme="minorHAnsi"/>
                <w:sz w:val="20"/>
                <w:szCs w:val="20"/>
              </w:rPr>
              <w:tab/>
            </w:r>
          </w:p>
          <w:p w14:paraId="5E3C677B"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0910016"/>
                <w:placeholder>
                  <w:docPart w:val="9D5696F95F894D4BBA2049FCAB17FC97"/>
                </w:placeholder>
              </w:sdtPr>
              <w:sdtEndPr/>
              <w:sdtContent>
                <w:r w:rsidR="004819D8" w:rsidRPr="002B1B4F">
                  <w:rPr>
                    <w:rFonts w:asciiTheme="minorHAnsi" w:hAnsiTheme="minorHAnsi" w:cstheme="minorHAnsi"/>
                    <w:sz w:val="20"/>
                    <w:szCs w:val="20"/>
                  </w:rPr>
                  <w:t xml:space="preserve">0 </w:t>
                </w:r>
              </w:sdtContent>
            </w:sdt>
            <w:r w:rsidR="004819D8" w:rsidRPr="002B1B4F">
              <w:rPr>
                <w:rFonts w:asciiTheme="minorHAnsi" w:hAnsiTheme="minorHAnsi" w:cstheme="minorHAnsi"/>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558367433"/>
            <w:placeholder>
              <w:docPart w:val="E659F6A4FE1E4E9CAE0EC530315C1834"/>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2B1B4F" w:rsidRDefault="004819D8" w:rsidP="003211E5">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Predavanja u predavaonicama 1, 2 i 4, seminar i vježbe u Malom Laboratoriju (br. </w:t>
                </w:r>
                <w:r w:rsidR="003211E5" w:rsidRPr="002B1B4F">
                  <w:rPr>
                    <w:rFonts w:asciiTheme="minorHAnsi" w:hAnsiTheme="minorHAnsi" w:cstheme="minorHAnsi"/>
                    <w:sz w:val="20"/>
                    <w:szCs w:val="20"/>
                  </w:rPr>
                  <w:t>4 25</w:t>
                </w:r>
                <w:r w:rsidRPr="002B1B4F">
                  <w:rPr>
                    <w:rFonts w:asciiTheme="minorHAnsi" w:hAnsiTheme="minorHAnsi" w:cstheme="minorHAnsi"/>
                    <w:sz w:val="20"/>
                    <w:szCs w:val="20"/>
                  </w:rPr>
                  <w:t>)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58875818"/>
            <w:placeholder>
              <w:docPart w:val="43161496B2DD4117BD5387C424C0424F"/>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Ciljevi predmeta</w:t>
            </w:r>
          </w:p>
        </w:tc>
        <w:sdt>
          <w:sdtPr>
            <w:rPr>
              <w:rFonts w:asciiTheme="minorHAnsi" w:hAnsiTheme="minorHAnsi" w:cstheme="minorHAnsi"/>
              <w:sz w:val="20"/>
              <w:szCs w:val="20"/>
            </w:rPr>
            <w:id w:val="-1549832679"/>
            <w:placeholder>
              <w:docPart w:val="9734409FD73647618D658E7E6A2ECB53"/>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i / ili ulazne kompetencije potrebne za predmet (ako postoje)</w:t>
            </w:r>
          </w:p>
        </w:tc>
        <w:sdt>
          <w:sdtPr>
            <w:rPr>
              <w:rFonts w:asciiTheme="minorHAnsi" w:hAnsiTheme="minorHAnsi" w:cstheme="minorHAnsi"/>
              <w:sz w:val="20"/>
              <w:szCs w:val="20"/>
            </w:rPr>
            <w:id w:val="218023424"/>
            <w:placeholder>
              <w:docPart w:val="14936748EFFE4E54A79BF95C34C434D4"/>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4F8B4518"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2CE69A90"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Biokemija 1 </w:t>
                </w:r>
              </w:p>
              <w:p w14:paraId="25C44EEC"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77146795"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Mikrobiologija </w:t>
                </w:r>
              </w:p>
              <w:p w14:paraId="64D6B3A4"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1BB685CE"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Ishodi učenja na razini programa kojima predmet pridonosi</w:t>
            </w:r>
          </w:p>
        </w:tc>
        <w:sdt>
          <w:sdtPr>
            <w:id w:val="1656874400"/>
            <w:placeholder>
              <w:docPart w:val="B8A9D480D800497DA297902E1F2EDEE7"/>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5C394A8"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6B2AF25B"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9A07AAD"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(proizvodnim i/ili pilotno-istraživačkom)</w:t>
                </w:r>
              </w:p>
              <w:p w14:paraId="4C8F3529"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voditi i upravljati manjim proizvodnim jedinicama industrijskih biotehnoloških sustava.</w:t>
                </w:r>
              </w:p>
              <w:p w14:paraId="2CF73878"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233E0D84"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interprentirati rezultate rutinskih laboratorijskih analiza u biotehnologiji</w:t>
                </w:r>
              </w:p>
              <w:p w14:paraId="1E994417"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polslovnim rezultatima usmenim i pismenim putem uz korištenje stručne terminologije</w:t>
                </w:r>
              </w:p>
              <w:p w14:paraId="78D5F69A"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p w14:paraId="43626064" w14:textId="77777777" w:rsidR="004819D8" w:rsidRPr="00DF207B" w:rsidRDefault="004819D8" w:rsidP="00376EE7">
                <w:pPr>
                  <w:pStyle w:val="ListParagraph"/>
                  <w:numPr>
                    <w:ilvl w:val="0"/>
                    <w:numId w:val="195"/>
                  </w:numPr>
                  <w:spacing w:after="0" w:line="240" w:lineRule="auto"/>
                  <w:ind w:left="390"/>
                  <w:rPr>
                    <w:rFonts w:ascii="Proba Pro Lt" w:hAnsi="Proba Pro Lt"/>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Očekivani ishodi učenja na razini predmeta (3-10 ishoda učenja) </w:t>
            </w:r>
          </w:p>
        </w:tc>
        <w:sdt>
          <w:sdtPr>
            <w:rPr>
              <w:rFonts w:asciiTheme="minorHAnsi" w:hAnsiTheme="minorHAnsi" w:cstheme="minorHAnsi"/>
            </w:rPr>
            <w:id w:val="-1940596492"/>
            <w:placeholder>
              <w:docPart w:val="98B2DDADB632419DBEEC448CD7273132"/>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kritički prosuditi prednosti i nedostatke primjene membranskih bioreaktora u tehnologiji enzima</w:t>
                </w:r>
              </w:p>
              <w:p w14:paraId="0B1207A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enzim za određenu industrijsku primjenu na temelju kinetičkih parametara enzimske reakcije</w:t>
                </w:r>
              </w:p>
              <w:p w14:paraId="4DBD4818"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najpogodnije postupke imobilizacije enzima za konverziju supstrata u biotehnološke proizvode</w:t>
                </w:r>
              </w:p>
              <w:p w14:paraId="7183AF29"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najpogodnije postupke izolacije i pročišćavanja ekstracelularno i intracelularno proizvedenih enzima</w:t>
                </w:r>
              </w:p>
              <w:p w14:paraId="63E3AE0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objasniti utjecaj okolišnih čimbenika i difuzijskih ograničenja na kinetiku imobiliziranih enzima</w:t>
                </w:r>
              </w:p>
              <w:p w14:paraId="30993A29"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procijeniti uspješnost imobilizacijskog postupka usporedbom enzimske aktivnosti proteolitičkih i amilolitičkih enzima prije i nakon imobilizacije</w:t>
                </w:r>
              </w:p>
              <w:p w14:paraId="4E62CACF"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 xml:space="preserve">provesti biosintezu, izdvajanje i pročišćavanje enzima submerznim uzgojem bakterije </w:t>
                </w:r>
                <w:r w:rsidRPr="002B1B4F">
                  <w:rPr>
                    <w:rFonts w:asciiTheme="minorHAnsi" w:hAnsiTheme="minorHAnsi" w:cstheme="minorHAnsi"/>
                    <w:i/>
                    <w:sz w:val="20"/>
                    <w:szCs w:val="20"/>
                  </w:rPr>
                  <w:t>Bacillus subtilis</w:t>
                </w:r>
              </w:p>
              <w:p w14:paraId="3F0B3ED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shematski prikazati biotehnološki proces proizvodnje enzima submerznim i površinskim uzgojem radnog mikroorganizma</w:t>
                </w:r>
              </w:p>
              <w:p w14:paraId="2D779D85"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lastRenderedPageBreak/>
                  <w:t>usporediti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Theme="minorHAnsi" w:hAnsiTheme="minorHAnsi" w:cstheme="minorHAnsi"/>
              <w:sz w:val="20"/>
              <w:szCs w:val="20"/>
            </w:rPr>
            <w:id w:val="1644236874"/>
            <w:placeholder>
              <w:docPart w:val="68DCE823139E464C8FAACC65687BFD19"/>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Određivanje kinetičkih parametara enzima za konverziju supstrata u proizvod u uvjetima industrijske primjene enzima</w:t>
                </w:r>
              </w:p>
              <w:p w14:paraId="0EBD9A61"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2B1B4F" w:rsidRDefault="004819D8" w:rsidP="004C716C">
                <w:pPr>
                  <w:spacing w:after="0" w:line="240" w:lineRule="auto"/>
                  <w:rPr>
                    <w:rFonts w:asciiTheme="minorHAnsi" w:hAnsiTheme="minorHAnsi" w:cstheme="minorHAnsi"/>
                    <w:b/>
                    <w:sz w:val="20"/>
                    <w:szCs w:val="20"/>
                  </w:rPr>
                </w:pPr>
              </w:p>
              <w:p w14:paraId="70E706C6"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Biotehnološka proizvodnja slobodnih enzima</w:t>
                </w:r>
              </w:p>
              <w:p w14:paraId="69FBC54D"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S:</w:t>
                </w:r>
                <w:r w:rsidRPr="002B1B4F">
                  <w:rPr>
                    <w:rFonts w:asciiTheme="minorHAnsi" w:hAnsiTheme="minorHAnsi" w:cstheme="minorHAnsi"/>
                    <w:sz w:val="20"/>
                    <w:szCs w:val="20"/>
                  </w:rPr>
                  <w:t xml:space="preserve"> Biotehnološka proizvodnja slobodnih enzima za industrijsku primjenu </w:t>
                </w:r>
              </w:p>
              <w:p w14:paraId="2587CDD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V:</w:t>
                </w:r>
                <w:r w:rsidRPr="002B1B4F">
                  <w:rPr>
                    <w:rFonts w:asciiTheme="minorHAnsi" w:hAnsiTheme="minorHAnsi" w:cstheme="minorHAnsi"/>
                    <w:sz w:val="20"/>
                    <w:szCs w:val="20"/>
                  </w:rPr>
                  <w:t xml:space="preserve"> Wohlgemuthova metoda. Ansonova metoda. Biosinteza </w:t>
                </w:r>
                <w:r w:rsidRPr="002B1B4F">
                  <w:rPr>
                    <w:rFonts w:asciiTheme="minorHAnsi" w:hAnsiTheme="minorHAnsi" w:cstheme="minorHAnsi"/>
                    <w:sz w:val="20"/>
                    <w:szCs w:val="20"/>
                  </w:rPr>
                  <w:sym w:font="Symbol" w:char="F061"/>
                </w:r>
                <w:r w:rsidRPr="002B1B4F">
                  <w:rPr>
                    <w:rFonts w:asciiTheme="minorHAnsi" w:hAnsiTheme="minorHAnsi" w:cstheme="minorHAnsi"/>
                    <w:sz w:val="20"/>
                    <w:szCs w:val="20"/>
                  </w:rPr>
                  <w:t xml:space="preserve">-amilaze pomoću bakterije </w:t>
                </w:r>
                <w:r w:rsidRPr="002B1B4F">
                  <w:rPr>
                    <w:rFonts w:asciiTheme="minorHAnsi" w:hAnsiTheme="minorHAnsi" w:cstheme="minorHAnsi"/>
                    <w:i/>
                    <w:sz w:val="20"/>
                    <w:szCs w:val="20"/>
                  </w:rPr>
                  <w:t>Bacillus subtilis</w:t>
                </w:r>
                <w:r w:rsidRPr="002B1B4F">
                  <w:rPr>
                    <w:rFonts w:asciiTheme="minorHAnsi" w:hAnsiTheme="minorHAnsi" w:cstheme="minorHAnsi"/>
                    <w:sz w:val="20"/>
                    <w:szCs w:val="20"/>
                  </w:rPr>
                  <w:t>. Purifikacija enzimski aktivnog filtrata. SDS-PAGE elektroforeza enzimskih uzoraka.</w:t>
                </w:r>
              </w:p>
              <w:p w14:paraId="65F05FC9" w14:textId="77777777" w:rsidR="004819D8" w:rsidRPr="002B1B4F" w:rsidRDefault="004819D8" w:rsidP="004C716C">
                <w:pPr>
                  <w:spacing w:after="0" w:line="240" w:lineRule="auto"/>
                  <w:rPr>
                    <w:rFonts w:asciiTheme="minorHAnsi" w:hAnsiTheme="minorHAnsi" w:cstheme="minorHAnsi"/>
                    <w:b/>
                    <w:sz w:val="20"/>
                    <w:szCs w:val="20"/>
                  </w:rPr>
                </w:pPr>
              </w:p>
              <w:p w14:paraId="51978214"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3. Biotehnološka proizvodnja imobiliziranih enzima</w:t>
                </w:r>
              </w:p>
              <w:p w14:paraId="3C660DD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S:</w:t>
                </w:r>
                <w:r w:rsidRPr="002B1B4F">
                  <w:rPr>
                    <w:rFonts w:asciiTheme="minorHAnsi" w:hAnsiTheme="minorHAnsi" w:cstheme="minorHAnsi"/>
                    <w:sz w:val="20"/>
                    <w:szCs w:val="20"/>
                  </w:rPr>
                  <w:t xml:space="preserve"> Biotehnološka proizvodnja slobodnih i imobiliziranih enzima za industrijsku primjenu </w:t>
                </w:r>
              </w:p>
              <w:p w14:paraId="3EF887B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V:</w:t>
                </w:r>
                <w:r w:rsidRPr="002B1B4F">
                  <w:rPr>
                    <w:rFonts w:asciiTheme="minorHAnsi" w:hAnsiTheme="minorHAnsi" w:cstheme="minorHAnsi"/>
                    <w:sz w:val="20"/>
                    <w:szCs w:val="20"/>
                  </w:rPr>
                  <w:t xml:space="preserve"> Imobilizacija </w:t>
                </w:r>
                <w:r w:rsidRPr="002B1B4F">
                  <w:rPr>
                    <w:rFonts w:asciiTheme="minorHAnsi" w:hAnsiTheme="minorHAnsi" w:cstheme="minorHAnsi"/>
                    <w:sz w:val="20"/>
                    <w:szCs w:val="20"/>
                  </w:rPr>
                  <w:sym w:font="Symbol" w:char="F061"/>
                </w:r>
                <w:r w:rsidRPr="002B1B4F">
                  <w:rPr>
                    <w:rFonts w:asciiTheme="minorHAnsi" w:hAnsiTheme="minorHAnsi" w:cstheme="minorHAnsi"/>
                    <w:sz w:val="20"/>
                    <w:szCs w:val="20"/>
                  </w:rPr>
                  <w:t>-amilaze u agaru. Imobilizacija alkalne proteaze u kalcijevom alginatu. Određivanje aktivnosti imobiliziranih enzima.</w:t>
                </w:r>
              </w:p>
              <w:p w14:paraId="5F7BC4EF" w14:textId="77777777" w:rsidR="004819D8" w:rsidRPr="002B1B4F" w:rsidRDefault="004819D8" w:rsidP="004C716C">
                <w:pPr>
                  <w:spacing w:after="0" w:line="240" w:lineRule="auto"/>
                  <w:rPr>
                    <w:rFonts w:asciiTheme="minorHAnsi" w:hAnsiTheme="minorHAnsi" w:cstheme="minorHAnsi"/>
                    <w:b/>
                    <w:sz w:val="20"/>
                    <w:szCs w:val="20"/>
                  </w:rPr>
                </w:pPr>
              </w:p>
              <w:p w14:paraId="2A3EE0EA"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4. Industrijska primjena enzima</w:t>
                </w:r>
              </w:p>
              <w:p w14:paraId="49472D8D"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S:</w:t>
                </w:r>
                <w:r w:rsidRPr="002B1B4F">
                  <w:rPr>
                    <w:rFonts w:asciiTheme="minorHAnsi" w:hAnsiTheme="minorHAnsi" w:cstheme="minorHAnsi"/>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49869644"/>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predavanja</w:t>
            </w:r>
          </w:p>
          <w:p w14:paraId="73A16B7A"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58297924"/>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seminari i radionice  </w:t>
            </w:r>
          </w:p>
          <w:p w14:paraId="12A52B0C"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66725067"/>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vježbe  </w:t>
            </w:r>
          </w:p>
          <w:p w14:paraId="65712B6C"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81310921"/>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w:t>
            </w:r>
            <w:r w:rsidR="004819D8" w:rsidRPr="002B1B4F">
              <w:rPr>
                <w:rFonts w:asciiTheme="minorHAnsi" w:hAnsiTheme="minorHAnsi" w:cstheme="minorHAnsi"/>
                <w:i/>
                <w:sz w:val="20"/>
                <w:szCs w:val="20"/>
              </w:rPr>
              <w:t>on line</w:t>
            </w:r>
            <w:r w:rsidR="004819D8" w:rsidRPr="002B1B4F">
              <w:rPr>
                <w:rFonts w:asciiTheme="minorHAnsi" w:hAnsiTheme="minorHAnsi" w:cstheme="minorHAnsi"/>
                <w:sz w:val="20"/>
                <w:szCs w:val="20"/>
              </w:rPr>
              <w:t xml:space="preserve"> u cijelosti</w:t>
            </w:r>
          </w:p>
          <w:p w14:paraId="419BB3B0"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64919115"/>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mješovito e-učenje</w:t>
            </w:r>
          </w:p>
          <w:p w14:paraId="0D493E88"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85143749"/>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60703342"/>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samostalni  zadaci  </w:t>
            </w:r>
          </w:p>
          <w:p w14:paraId="2463EB67"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02127687"/>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multimedija i mreža  </w:t>
            </w:r>
          </w:p>
          <w:p w14:paraId="284A9168"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04152874"/>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laboratorij</w:t>
            </w:r>
          </w:p>
          <w:p w14:paraId="4FB90518"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28260141"/>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mentorski rad</w:t>
            </w:r>
          </w:p>
          <w:p w14:paraId="08053A0C" w14:textId="77777777" w:rsidR="004819D8" w:rsidRPr="002B1B4F" w:rsidRDefault="00A268E7"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288450"/>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559861729"/>
                <w:placeholder>
                  <w:docPart w:val="D36B3FC6CDF74559B1D82B4216F20DF5"/>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2B1B4F" w:rsidRDefault="004819D8" w:rsidP="004C716C">
            <w:pPr>
              <w:spacing w:after="0" w:line="240"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2B1B4F" w:rsidRDefault="004819D8" w:rsidP="004C716C">
            <w:pPr>
              <w:spacing w:after="0" w:line="240" w:lineRule="auto"/>
              <w:rPr>
                <w:rFonts w:asciiTheme="minorHAnsi" w:hAnsiTheme="minorHAnsi" w:cstheme="minorHAnsi"/>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2B1B4F" w:rsidRDefault="004819D8" w:rsidP="004C716C">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588271622"/>
            <w:placeholder>
              <w:docPart w:val="B23F48C555AD49ECAC2252671222654B"/>
            </w:placeholder>
            <w:showingPlcHdr/>
          </w:sdtPr>
          <w:sdtEnd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53974257"/>
              <w:placeholder>
                <w:docPart w:val="4028475ACF6E435AAACCA5E9AD46D3E0"/>
              </w:placeholder>
            </w:sdtPr>
            <w:sdtEndPr/>
            <w:sdtContent>
              <w:p w14:paraId="5F4A2230"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65142803"/>
              <w:placeholder>
                <w:docPart w:val="8EAEC2F9E8094A478B80EE3D4044E652"/>
              </w:placeholder>
              <w:showingPlcHdr/>
            </w:sdtPr>
            <w:sdtEndPr/>
            <w:sdtContent>
              <w:p w14:paraId="3A0E7383"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09688908"/>
              <w:placeholder>
                <w:docPart w:val="1D302770787C4FCE90F08E02A16B205F"/>
              </w:placeholder>
              <w:showingPlcHdr/>
            </w:sdtPr>
            <w:sdtEndPr/>
            <w:sdtContent>
              <w:p w14:paraId="572313D8"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End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End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End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2B1B4F" w:rsidRDefault="004819D8" w:rsidP="004C716C">
            <w:pPr>
              <w:spacing w:after="0" w:line="240" w:lineRule="auto"/>
              <w:rPr>
                <w:rFonts w:asciiTheme="minorHAnsi" w:hAnsiTheme="minorHAnsi" w:cstheme="minorHAnsi"/>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5585099"/>
              <w:placeholder>
                <w:docPart w:val="C3393D6D70F441C999021C4B7645D1AA"/>
              </w:placeholder>
              <w:showingPlcHdr/>
            </w:sdtPr>
            <w:sdtEndPr/>
            <w:sdtContent>
              <w:p w14:paraId="1A578C1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46161069"/>
              <w:placeholder>
                <w:docPart w:val="A078F52F7E274F53BEFCC8E0D670F607"/>
              </w:placeholder>
            </w:sdtPr>
            <w:sdtEndPr/>
            <w:sdtContent>
              <w:p w14:paraId="2BA6C5E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2582629"/>
              <w:placeholder>
                <w:docPart w:val="E73FD77F10764B61A718283D9F827562"/>
              </w:placeholder>
            </w:sdtPr>
            <w:sdtEndPr/>
            <w:sdtContent>
              <w:p w14:paraId="7F41B9F9"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End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A268E7"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End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End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2B1B4F" w:rsidRDefault="004819D8" w:rsidP="004C716C">
            <w:pPr>
              <w:spacing w:after="0" w:line="240" w:lineRule="auto"/>
              <w:rPr>
                <w:rFonts w:asciiTheme="minorHAnsi" w:hAnsiTheme="minorHAnsi" w:cstheme="minorHAnsi"/>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27340882"/>
              <w:placeholder>
                <w:docPart w:val="18B12DF275DD4670A73E8E3E582A9062"/>
              </w:placeholder>
              <w:showingPlcHdr/>
            </w:sdtPr>
            <w:sdtEndPr/>
            <w:sdtContent>
              <w:p w14:paraId="67ECDB6D"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37938309"/>
              <w:placeholder>
                <w:docPart w:val="51CCE4D3F1F341A0B69149E32D0A1CC7"/>
              </w:placeholder>
            </w:sdtPr>
            <w:sdtEndPr/>
            <w:sdtContent>
              <w:p w14:paraId="04AACA5B"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0185275"/>
              <w:placeholder>
                <w:docPart w:val="853E0F2AFC484156B968F17853D670CB"/>
              </w:placeholder>
            </w:sdtPr>
            <w:sdtEndPr/>
            <w:sdtContent>
              <w:p w14:paraId="51C8876D"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End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A268E7"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End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End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2B1B4F" w:rsidRDefault="004819D8" w:rsidP="004C716C">
            <w:pPr>
              <w:spacing w:after="0" w:line="240" w:lineRule="auto"/>
              <w:rPr>
                <w:rFonts w:asciiTheme="minorHAnsi" w:hAnsiTheme="minorHAnsi" w:cstheme="minorHAnsi"/>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99520194"/>
              <w:placeholder>
                <w:docPart w:val="1245E6B9F7D14B6EB74E872A53C85331"/>
              </w:placeholder>
              <w:showingPlcHdr/>
            </w:sdtPr>
            <w:sdtEndPr/>
            <w:sdtContent>
              <w:p w14:paraId="431A68A4"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19715099"/>
              <w:placeholder>
                <w:docPart w:val="49B59E1E580E40BDB31B1859F0C9F3F1"/>
              </w:placeholder>
            </w:sdtPr>
            <w:sdtEndPr/>
            <w:sdtContent>
              <w:p w14:paraId="672D3B2F"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06507402"/>
              <w:placeholder>
                <w:docPart w:val="A93739B95DCB4BED864F3FAE3C74522B"/>
              </w:placeholder>
              <w:showingPlcHdr/>
            </w:sdtPr>
            <w:sdtEndPr/>
            <w:sdtContent>
              <w:p w14:paraId="55C6567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End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A268E7"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End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End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End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2B1B4F" w:rsidRDefault="004819D8" w:rsidP="004C716C">
            <w:pPr>
              <w:spacing w:after="0" w:line="240" w:lineRule="auto"/>
              <w:rPr>
                <w:rFonts w:asciiTheme="minorHAnsi" w:hAnsiTheme="minorHAnsi" w:cstheme="minorHAnsi"/>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31673735"/>
              <w:placeholder>
                <w:docPart w:val="CEEF823B8926498CB47447BBC765CB74"/>
              </w:placeholder>
              <w:showingPlcHdr/>
            </w:sdtPr>
            <w:sdtEndPr/>
            <w:sdtContent>
              <w:p w14:paraId="1D7D6191"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78489470"/>
              <w:placeholder>
                <w:docPart w:val="F7E2EE4CBB4947DD82618405020F0437"/>
              </w:placeholder>
            </w:sdtPr>
            <w:sdtEndPr/>
            <w:sdtContent>
              <w:p w14:paraId="6E14C526"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74942457"/>
              <w:placeholder>
                <w:docPart w:val="754D49047FEC4734841569B7437BD281"/>
              </w:placeholder>
            </w:sdtPr>
            <w:sdtEndPr/>
            <w:sdtContent>
              <w:p w14:paraId="74F541A1"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End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End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702662086"/>
              <w:placeholder>
                <w:docPart w:val="04102489F0404815ABE189952BF807D0"/>
              </w:placeholder>
            </w:sdtPr>
            <w:sdtEndPr/>
            <w:sdtContent>
              <w:p w14:paraId="574EDC2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Na kolegiju „Tehnologija enzima“ najviše se može postići 12 bodova.</w:t>
                </w:r>
              </w:p>
              <w:p w14:paraId="0760BBF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Od toga, najviše 10 bodova nosi pismeni ispit, najviše 1 bod seminar i najviše 1 bod laboratorijske vježbe. Za pozitivnu ocjenu na predmetu potrebno je:</w:t>
                </w:r>
              </w:p>
              <w:p w14:paraId="251850A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pismenom ispitu postići minimalno 6 bodova,</w:t>
                </w:r>
              </w:p>
              <w:p w14:paraId="30DB8AB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seminaru postići minimalno 0,6 bodova,</w:t>
                </w:r>
              </w:p>
              <w:p w14:paraId="716532BE"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vježbama postići minimalno 0,6 bodova.</w:t>
                </w:r>
              </w:p>
              <w:p w14:paraId="52589FEE" w14:textId="77777777" w:rsidR="004819D8" w:rsidRPr="002B1B4F" w:rsidRDefault="004819D8" w:rsidP="004C716C">
                <w:pPr>
                  <w:spacing w:after="0" w:line="240" w:lineRule="auto"/>
                  <w:rPr>
                    <w:rFonts w:asciiTheme="minorHAnsi" w:hAnsiTheme="minorHAnsi" w:cstheme="minorHAnsi"/>
                    <w:sz w:val="20"/>
                    <w:szCs w:val="20"/>
                  </w:rPr>
                </w:pPr>
              </w:p>
              <w:p w14:paraId="2CFC3F8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Ocjene iz kolegija postižu se na sljedeći način:</w:t>
                </w:r>
              </w:p>
              <w:p w14:paraId="641D341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0 do 60 % ukupnog broja bodova: nedovoljan (1)</w:t>
                </w:r>
              </w:p>
              <w:p w14:paraId="4F645CB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60 do 70 % ukupnog broja bodova: dovoljan (2)</w:t>
                </w:r>
              </w:p>
              <w:p w14:paraId="5845330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70 do 80 % ukupnog broja bodova: dobar (3)</w:t>
                </w:r>
              </w:p>
              <w:p w14:paraId="71C3012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80 do 90 % ukupnog broja bodova: vrlo dobar (4)</w:t>
                </w:r>
              </w:p>
              <w:p w14:paraId="6111550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- 90 %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32583506"/>
              <w:placeholder>
                <w:docPart w:val="B3C59DDEBD7E41D1A08A99C27512CA8F"/>
              </w:placeholder>
            </w:sdtPr>
            <w:sdtEndPr/>
            <w:sdtContent>
              <w:p w14:paraId="14052BFB"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odraditi sve vježbe i predati referat</w:t>
                </w:r>
              </w:p>
              <w:p w14:paraId="2574FA4D"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napisati i usmeno prezentirati seminarski rad</w:t>
                </w:r>
              </w:p>
              <w:p w14:paraId="13B325B5"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2B1B4F" w:rsidRDefault="004819D8" w:rsidP="004C716C">
            <w:pPr>
              <w:spacing w:after="0" w:line="240" w:lineRule="auto"/>
              <w:jc w:val="center"/>
              <w:rPr>
                <w:rFonts w:asciiTheme="minorHAnsi" w:hAnsiTheme="minorHAnsi" w:cstheme="minorHAnsi"/>
                <w:b/>
                <w:sz w:val="20"/>
                <w:szCs w:val="20"/>
              </w:rPr>
            </w:pPr>
            <w:r w:rsidRPr="002B1B4F">
              <w:rPr>
                <w:rFonts w:asciiTheme="minorHAnsi" w:hAnsiTheme="minorHAnsi" w:cstheme="minorHAnsi"/>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2B1B4F" w:rsidRDefault="004819D8" w:rsidP="004C716C">
            <w:pPr>
              <w:spacing w:after="0" w:line="240" w:lineRule="auto"/>
              <w:jc w:val="center"/>
              <w:rPr>
                <w:rFonts w:asciiTheme="minorHAnsi" w:hAnsiTheme="minorHAnsi" w:cstheme="minorHAnsi"/>
                <w:b/>
                <w:sz w:val="20"/>
                <w:szCs w:val="20"/>
              </w:rPr>
            </w:pPr>
            <w:r w:rsidRPr="002B1B4F">
              <w:rPr>
                <w:rFonts w:asciiTheme="minorHAnsi" w:hAnsiTheme="minorHAnsi" w:cstheme="minorHAnsi"/>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009489225"/>
              <w:placeholder>
                <w:docPart w:val="2A565586808B413A8968C26A89D529AC"/>
              </w:placeholder>
            </w:sdtPr>
            <w:sdtEndPr/>
            <w:sdtContent>
              <w:p w14:paraId="76721DB3"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680625589"/>
              <w:placeholder>
                <w:docPart w:val="D744B98FC7B440578B660CF597AE98DA"/>
              </w:placeholder>
            </w:sdtPr>
            <w:sdtEndPr/>
            <w:sdtContent>
              <w:p w14:paraId="12EA610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871506705"/>
              <w:placeholder>
                <w:docPart w:val="1814F280D4D54DA396103008D90A6810"/>
              </w:placeholder>
            </w:sdtPr>
            <w:sdtEndPr/>
            <w:sdtContent>
              <w:p w14:paraId="44990CE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623535313"/>
              <w:placeholder>
                <w:docPart w:val="C9A2ACB5B73D43ECB3AC96700D850506"/>
              </w:placeholder>
            </w:sdtPr>
            <w:sdtEndPr/>
            <w:sdtContent>
              <w:p w14:paraId="35277FA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53230472"/>
              <w:placeholder>
                <w:docPart w:val="01B6F3E437F04D45A78C375B3DDF7175"/>
              </w:placeholder>
            </w:sdtPr>
            <w:sdtEndPr/>
            <w:sdtContent>
              <w:p w14:paraId="475A3D02"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991598795"/>
              <w:placeholder>
                <w:docPart w:val="8A21E5330D6D4C47AF396F9D6667B1D0"/>
              </w:placeholder>
            </w:sdtPr>
            <w:sdtEndPr/>
            <w:sdtContent>
              <w:p w14:paraId="6BE346C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2.12. Dopunska literatura </w:t>
            </w:r>
          </w:p>
        </w:tc>
        <w:sdt>
          <w:sdtPr>
            <w:rPr>
              <w:rFonts w:asciiTheme="minorHAnsi" w:hAnsiTheme="minorHAnsi" w:cstheme="minorHAnsi"/>
            </w:rPr>
            <w:id w:val="-1775550686"/>
            <w:placeholder>
              <w:docPart w:val="A0E2A14061FD4255BCBFDF3BD6653F61"/>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BUCHHOLZ, K., KASCHE, V., BORNSCHEUER U.T. (2012): Biocatalysts and Enzyme Technology, 2nd ed., John Wiley &amp; Sons, Weinheim </w:t>
                </w:r>
              </w:p>
              <w:p w14:paraId="01B88029"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CHAPLIN M.F. and BUCKE C. (2014) Enzyme Technology, Cambridgge University Press, Cambridge, New York, Sydney (obnovljena i nadopunjena verzija dostupna je na: </w:t>
                </w:r>
                <w:r w:rsidR="00D3313E" w:rsidRPr="002B1B4F">
                  <w:rPr>
                    <w:rFonts w:asciiTheme="minorHAnsi" w:hAnsiTheme="minorHAnsi" w:cstheme="minorHAnsi"/>
                  </w:rPr>
                  <w:fldChar w:fldCharType="begin"/>
                </w:r>
                <w:r w:rsidR="00D3313E" w:rsidRPr="002B1B4F">
                  <w:rPr>
                    <w:rFonts w:asciiTheme="minorHAnsi" w:hAnsiTheme="minorHAnsi" w:cstheme="minorHAnsi"/>
                  </w:rPr>
                  <w:instrText xml:space="preserve"> HYPERLINK "http://www1.lsbu.ac.uk/water/enztech/" </w:instrText>
                </w:r>
                <w:r w:rsidR="00D3313E" w:rsidRPr="002B1B4F">
                  <w:rPr>
                    <w:rFonts w:asciiTheme="minorHAnsi" w:hAnsiTheme="minorHAnsi" w:cstheme="minorHAnsi"/>
                  </w:rPr>
                  <w:fldChar w:fldCharType="separate"/>
                </w:r>
                <w:r w:rsidRPr="002B1B4F">
                  <w:rPr>
                    <w:rStyle w:val="Hyperlink"/>
                    <w:rFonts w:asciiTheme="minorHAnsi" w:hAnsiTheme="minorHAnsi" w:cstheme="minorHAnsi"/>
                    <w:sz w:val="20"/>
                    <w:szCs w:val="20"/>
                  </w:rPr>
                  <w:t>http://www1.lsbu.ac.uk/water/enztech/</w:t>
                </w:r>
                <w:r w:rsidR="00D3313E" w:rsidRPr="002B1B4F">
                  <w:rPr>
                    <w:rStyle w:val="Hyperlink"/>
                    <w:rFonts w:asciiTheme="minorHAnsi" w:hAnsiTheme="minorHAnsi" w:cstheme="minorHAnsi"/>
                    <w:sz w:val="20"/>
                    <w:szCs w:val="20"/>
                  </w:rPr>
                  <w:fldChar w:fldCharType="end"/>
                </w:r>
                <w:r w:rsidRPr="002B1B4F">
                  <w:rPr>
                    <w:rFonts w:asciiTheme="minorHAnsi" w:hAnsiTheme="minorHAnsi" w:cstheme="minorHAnsi"/>
                    <w:sz w:val="20"/>
                    <w:szCs w:val="20"/>
                  </w:rPr>
                  <w:t xml:space="preserve">) </w:t>
                </w:r>
              </w:p>
              <w:p w14:paraId="1E195DB1"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AEHLE, W. (2007): Enzymes in Industry: Production and Application, WileyVCH Verlag GmbH &amp; Co.KGaA, Weinheim </w:t>
                </w:r>
              </w:p>
              <w:p w14:paraId="4E2C1D01"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GODFREY T. and WEST S. (1996) Industrial Enzymology, Macmillan Press Ltd, London </w:t>
                </w:r>
              </w:p>
              <w:p w14:paraId="0D6187B5"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NAGODAWITHANA T. and REED G. (1996) Enzymes In Food Processing, Academic Press Inc., San Diego, New York, Boston, London </w:t>
                </w:r>
              </w:p>
              <w:p w14:paraId="719FE425"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WANG D.I.C., COONEY C.L., DEMAIN A.L., DUNNILL P., HUMPHREY A.E. and LILLY M.D. (1979) Fermentation and Enzyme Technology, John Wiley And Sons, New York </w:t>
                </w:r>
              </w:p>
              <w:p w14:paraId="1E0064E4"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LASKIN A.I. (1985) Enzymes and Immobilized Cells in Biotehnology, The Benjamin/Cummings Publishing Co.Inc., London </w:t>
                </w:r>
              </w:p>
              <w:p w14:paraId="102B45A3"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Enzyme Nomenclature. Recommendations on Biochemical &amp; Organic Nomenclature, Symbols &amp; Terminology etc. (</w:t>
                </w:r>
                <w:r w:rsidR="00D3313E" w:rsidRPr="002B1B4F">
                  <w:rPr>
                    <w:rFonts w:asciiTheme="minorHAnsi" w:hAnsiTheme="minorHAnsi" w:cstheme="minorHAnsi"/>
                  </w:rPr>
                  <w:fldChar w:fldCharType="begin"/>
                </w:r>
                <w:r w:rsidR="00D3313E" w:rsidRPr="002B1B4F">
                  <w:rPr>
                    <w:rFonts w:asciiTheme="minorHAnsi" w:hAnsiTheme="minorHAnsi" w:cstheme="minorHAnsi"/>
                  </w:rPr>
                  <w:instrText xml:space="preserve"> HYPERLINK "http://www.chem.qmul.ac.uk/iubmb/enzymes" </w:instrText>
                </w:r>
                <w:r w:rsidR="00D3313E" w:rsidRPr="002B1B4F">
                  <w:rPr>
                    <w:rFonts w:asciiTheme="minorHAnsi" w:hAnsiTheme="minorHAnsi" w:cstheme="minorHAnsi"/>
                  </w:rPr>
                  <w:fldChar w:fldCharType="separate"/>
                </w:r>
                <w:r w:rsidRPr="002B1B4F">
                  <w:rPr>
                    <w:rStyle w:val="Hyperlink"/>
                    <w:rFonts w:asciiTheme="minorHAnsi" w:hAnsiTheme="minorHAnsi" w:cstheme="minorHAnsi"/>
                    <w:sz w:val="20"/>
                    <w:szCs w:val="20"/>
                  </w:rPr>
                  <w:t>http://www.chem.qmul.ac.uk/iubmb/enzymes</w:t>
                </w:r>
                <w:r w:rsidR="00D3313E" w:rsidRPr="002B1B4F">
                  <w:rPr>
                    <w:rStyle w:val="Hyperlink"/>
                    <w:rFonts w:asciiTheme="minorHAnsi" w:hAnsiTheme="minorHAnsi" w:cstheme="minorHAnsi"/>
                    <w:sz w:val="20"/>
                    <w:szCs w:val="20"/>
                  </w:rPr>
                  <w:fldChar w:fldCharType="end"/>
                </w:r>
                <w:r w:rsidRPr="002B1B4F">
                  <w:rPr>
                    <w:rFonts w:asciiTheme="minorHAnsi" w:hAnsiTheme="minorHAnsi" w:cstheme="minorHAnsi"/>
                    <w:sz w:val="20"/>
                    <w:szCs w:val="20"/>
                  </w:rPr>
                  <w:t>)</w:t>
                </w:r>
              </w:p>
              <w:p w14:paraId="671B4AA4"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rPr>
              <w:fldChar w:fldCharType="begin"/>
            </w:r>
            <w:r w:rsidR="00D3313E" w:rsidRPr="002B1B4F">
              <w:rPr>
                <w:rFonts w:asciiTheme="minorHAnsi" w:hAnsiTheme="minorHAnsi" w:cstheme="minorHAnsi"/>
              </w:rPr>
              <w:instrText xml:space="preserve"> HYPERLINK "http://www.pbf.unizg.hr/studiji/ispitni_rokovi" </w:instrText>
            </w:r>
            <w:r w:rsidR="00D3313E" w:rsidRPr="002B1B4F">
              <w:rPr>
                <w:rFonts w:asciiTheme="minorHAnsi" w:hAnsiTheme="minorHAnsi" w:cstheme="minorHAnsi"/>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2.14. Ostalo </w:t>
            </w:r>
          </w:p>
        </w:tc>
        <w:sdt>
          <w:sdtPr>
            <w:rPr>
              <w:rFonts w:asciiTheme="minorHAnsi" w:hAnsiTheme="minorHAnsi" w:cstheme="minorHAnsi"/>
              <w:sz w:val="20"/>
              <w:szCs w:val="20"/>
            </w:rPr>
            <w:id w:val="1561362019"/>
            <w:placeholder>
              <w:docPart w:val="3060759B5A234F98B3E9FFB0AEC588DD"/>
            </w:placeholder>
          </w:sdtPr>
          <w:sdtEnd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2B1B4F" w:rsidRDefault="004819D8" w:rsidP="004C716C">
                <w:pPr>
                  <w:tabs>
                    <w:tab w:val="left" w:pos="2820"/>
                  </w:tabs>
                  <w:spacing w:after="0"/>
                  <w:rPr>
                    <w:rFonts w:asciiTheme="minorHAnsi" w:hAnsiTheme="minorHAnsi" w:cstheme="minorHAnsi"/>
                    <w:sz w:val="20"/>
                    <w:szCs w:val="20"/>
                  </w:rPr>
                </w:pPr>
                <w:r w:rsidRPr="002B1B4F">
                  <w:rPr>
                    <w:rFonts w:asciiTheme="minorHAnsi" w:hAnsiTheme="minorHAnsi" w:cstheme="minorHAnsi"/>
                    <w:sz w:val="20"/>
                    <w:szCs w:val="20"/>
                  </w:rPr>
                  <w:t>-</w:t>
                </w:r>
                <w:sdt>
                  <w:sdtPr>
                    <w:rPr>
                      <w:rFonts w:asciiTheme="minorHAnsi" w:hAnsiTheme="minorHAnsi" w:cstheme="minorHAnsi"/>
                      <w:sz w:val="20"/>
                      <w:szCs w:val="20"/>
                    </w:rPr>
                    <w:id w:val="1092822187"/>
                    <w:lock w:val="contentLocked"/>
                    <w:placeholder>
                      <w:docPart w:val="8BEA39FB250D42EB971520FEC92A73F6"/>
                    </w:placeholder>
                    <w:showingPlcHdr/>
                    <w:group/>
                  </w:sdtPr>
                  <w:sdtEndPr/>
                  <w:sdtContent>
                    <w:r w:rsidRPr="002B1B4F">
                      <w:rPr>
                        <w:rFonts w:asciiTheme="minorHAnsi" w:hAnsiTheme="minorHAnsi" w:cstheme="minorHAnsi"/>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2B1B4F"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841314" w:rsidRPr="002B1B4F"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2B1B4F" w:rsidRDefault="00841314" w:rsidP="00841314">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528528808"/>
            <w:placeholder>
              <w:docPart w:val="493866B91A524AA8B63E1C29648B7FFD"/>
            </w:placeholder>
          </w:sdtPr>
          <w:sdtEndPr/>
          <w:sdtContent>
            <w:sdt>
              <w:sdtPr>
                <w:rPr>
                  <w:rFonts w:asciiTheme="minorHAnsi" w:hAnsiTheme="minorHAnsi" w:cstheme="minorHAnsi"/>
                  <w:sz w:val="20"/>
                  <w:szCs w:val="20"/>
                </w:rPr>
                <w:id w:val="-2126682992"/>
                <w:placeholder>
                  <w:docPart w:val="5A57AD0DED13439799F8DEF79F3140E8"/>
                </w:placeholder>
              </w:sdtPr>
              <w:sdtEndPr/>
              <w:sdtContent>
                <w:tc>
                  <w:tcPr>
                    <w:tcW w:w="1522" w:type="pct"/>
                    <w:gridSpan w:val="4"/>
                    <w:tcBorders>
                      <w:top w:val="single" w:sz="12" w:space="0" w:color="auto"/>
                      <w:right w:val="single" w:sz="12" w:space="0" w:color="auto"/>
                    </w:tcBorders>
                    <w:vAlign w:val="center"/>
                  </w:tcPr>
                  <w:p w14:paraId="3BDBA745" w14:textId="35793F87" w:rsidR="00841314" w:rsidRPr="002B1B4F" w:rsidRDefault="00A268E7" w:rsidP="00841314">
                    <w:pPr>
                      <w:tabs>
                        <w:tab w:val="left" w:pos="2820"/>
                      </w:tabs>
                      <w:spacing w:after="0" w:line="240" w:lineRule="auto"/>
                      <w:rPr>
                        <w:rStyle w:val="Hyperlink"/>
                        <w:rFonts w:asciiTheme="minorHAnsi" w:hAnsiTheme="minorHAnsi" w:cstheme="minorHAnsi"/>
                        <w:b/>
                        <w:sz w:val="20"/>
                        <w:szCs w:val="20"/>
                      </w:rPr>
                    </w:pPr>
                    <w:hyperlink r:id="rId156" w:history="1">
                      <w:r w:rsidR="005C5C79" w:rsidRPr="002B1B4F">
                        <w:rPr>
                          <w:rStyle w:val="Hyperlink"/>
                          <w:rFonts w:asciiTheme="minorHAnsi" w:hAnsiTheme="minorHAnsi" w:cstheme="minorHAnsi"/>
                          <w:b/>
                          <w:sz w:val="20"/>
                          <w:szCs w:val="20"/>
                        </w:rPr>
                        <w:t>P</w:t>
                      </w:r>
                      <w:r w:rsidR="00841314" w:rsidRPr="002B1B4F">
                        <w:rPr>
                          <w:rStyle w:val="Hyperlink"/>
                          <w:rFonts w:asciiTheme="minorHAnsi" w:hAnsiTheme="minorHAnsi" w:cstheme="minorHAnsi"/>
                          <w:b/>
                          <w:sz w:val="20"/>
                          <w:szCs w:val="20"/>
                        </w:rPr>
                        <w:t>rof. dr. sc. Božidar Šantek</w:t>
                      </w:r>
                    </w:hyperlink>
                  </w:p>
                  <w:p w14:paraId="0786FCD5" w14:textId="10A2B957" w:rsidR="002B1B4F" w:rsidRPr="002B1B4F" w:rsidRDefault="002B1B4F" w:rsidP="00841314">
                    <w:pPr>
                      <w:tabs>
                        <w:tab w:val="left" w:pos="2820"/>
                      </w:tabs>
                      <w:spacing w:after="0" w:line="240" w:lineRule="auto"/>
                      <w:rPr>
                        <w:rFonts w:asciiTheme="minorHAnsi" w:hAnsiTheme="minorHAnsi" w:cstheme="minorHAnsi"/>
                        <w:bCs/>
                        <w:sz w:val="20"/>
                        <w:szCs w:val="20"/>
                      </w:rPr>
                    </w:pPr>
                    <w:hyperlink r:id="rId157" w:history="1">
                      <w:r w:rsidRPr="002B1B4F">
                        <w:rPr>
                          <w:rStyle w:val="Hyperlink"/>
                          <w:rFonts w:asciiTheme="minorHAnsi" w:hAnsiTheme="minorHAnsi" w:cstheme="minorHAnsi"/>
                          <w:bCs/>
                          <w:sz w:val="20"/>
                          <w:szCs w:val="20"/>
                        </w:rPr>
                        <w:t>Prof. dr. sc. Sunčica Beluhan</w:t>
                      </w:r>
                    </w:hyperlink>
                  </w:p>
                  <w:p w14:paraId="25523268" w14:textId="311DA51B" w:rsidR="00841314" w:rsidRPr="002B1B4F" w:rsidRDefault="00A268E7" w:rsidP="00841314">
                    <w:pPr>
                      <w:tabs>
                        <w:tab w:val="left" w:pos="2820"/>
                      </w:tabs>
                      <w:spacing w:after="0" w:line="240" w:lineRule="auto"/>
                      <w:rPr>
                        <w:rStyle w:val="Hyperlink"/>
                        <w:rFonts w:asciiTheme="minorHAnsi" w:hAnsiTheme="minorHAnsi" w:cstheme="minorHAnsi"/>
                        <w:bCs/>
                        <w:sz w:val="20"/>
                        <w:szCs w:val="20"/>
                      </w:rPr>
                    </w:pPr>
                    <w:hyperlink r:id="rId158" w:history="1">
                      <w:r w:rsidR="00F20300" w:rsidRPr="002B1B4F">
                        <w:rPr>
                          <w:rStyle w:val="Hyperlink"/>
                          <w:rFonts w:asciiTheme="minorHAnsi" w:hAnsiTheme="minorHAnsi" w:cstheme="minorHAnsi"/>
                          <w:bCs/>
                          <w:sz w:val="20"/>
                          <w:szCs w:val="20"/>
                        </w:rPr>
                        <w:t>P</w:t>
                      </w:r>
                      <w:r w:rsidR="00841314" w:rsidRPr="002B1B4F">
                        <w:rPr>
                          <w:rStyle w:val="Hyperlink"/>
                          <w:rFonts w:asciiTheme="minorHAnsi" w:hAnsiTheme="minorHAnsi" w:cstheme="minorHAnsi"/>
                          <w:bCs/>
                          <w:sz w:val="20"/>
                          <w:szCs w:val="20"/>
                        </w:rPr>
                        <w:t>rof. dr. sc. Mirela Ivančić Šantek</w:t>
                      </w:r>
                    </w:hyperlink>
                  </w:p>
                  <w:p w14:paraId="3A5A1876" w14:textId="77777777" w:rsidR="00DD7B94" w:rsidRPr="002B1B4F" w:rsidRDefault="00DD7B94" w:rsidP="00DD7B94">
                    <w:pPr>
                      <w:tabs>
                        <w:tab w:val="left" w:pos="2820"/>
                      </w:tabs>
                      <w:spacing w:after="0" w:line="240" w:lineRule="auto"/>
                      <w:rPr>
                        <w:rStyle w:val="Hyperlink"/>
                        <w:rFonts w:asciiTheme="minorHAnsi" w:hAnsiTheme="minorHAnsi" w:cstheme="minorHAnsi"/>
                        <w:sz w:val="20"/>
                        <w:szCs w:val="20"/>
                      </w:rPr>
                    </w:pPr>
                    <w:r w:rsidRPr="002B1B4F">
                      <w:rPr>
                        <w:rFonts w:asciiTheme="minorHAnsi" w:hAnsiTheme="minorHAnsi" w:cstheme="minorHAnsi"/>
                        <w:sz w:val="20"/>
                        <w:szCs w:val="20"/>
                      </w:rPr>
                      <w:fldChar w:fldCharType="begin"/>
                    </w:r>
                    <w:r w:rsidRPr="002B1B4F">
                      <w:rPr>
                        <w:rFonts w:asciiTheme="minorHAnsi" w:hAnsiTheme="minorHAnsi" w:cstheme="minorHAnsi"/>
                        <w:sz w:val="20"/>
                        <w:szCs w:val="20"/>
                      </w:rPr>
                      <w:instrText xml:space="preserve"> HYPERLINK "http://www.pbf.unizg.hr/zavodi/zavod_za_biokemijsko_inzenjerstvo/laboratorij_za_bi_im_i_tsp/mario_novak" </w:instrText>
                    </w:r>
                    <w:r w:rsidRPr="002B1B4F">
                      <w:rPr>
                        <w:rFonts w:asciiTheme="minorHAnsi" w:hAnsiTheme="minorHAnsi" w:cstheme="minorHAnsi"/>
                        <w:sz w:val="20"/>
                        <w:szCs w:val="20"/>
                      </w:rPr>
                      <w:fldChar w:fldCharType="separate"/>
                    </w:r>
                    <w:r w:rsidRPr="002B1B4F">
                      <w:rPr>
                        <w:rStyle w:val="Hyperlink"/>
                        <w:rFonts w:asciiTheme="minorHAnsi" w:hAnsiTheme="minorHAnsi" w:cstheme="minorHAnsi"/>
                        <w:sz w:val="20"/>
                        <w:szCs w:val="20"/>
                      </w:rPr>
                      <w:t>Doc. dr. sc. Mario Novak</w:t>
                    </w:r>
                  </w:p>
                  <w:p w14:paraId="1022FF65" w14:textId="77777777" w:rsidR="002B1B4F" w:rsidRPr="002B1B4F" w:rsidRDefault="00DD7B94" w:rsidP="00DD7B94">
                    <w:pPr>
                      <w:spacing w:after="0" w:line="240" w:lineRule="auto"/>
                      <w:rPr>
                        <w:rStyle w:val="Hyperlink"/>
                        <w:rFonts w:asciiTheme="minorHAnsi" w:eastAsia="Times New Roman" w:hAnsiTheme="minorHAnsi" w:cstheme="minorHAnsi"/>
                        <w:sz w:val="20"/>
                        <w:szCs w:val="20"/>
                        <w:lang w:eastAsia="hr-HR"/>
                      </w:rPr>
                    </w:pPr>
                    <w:r w:rsidRPr="002B1B4F">
                      <w:rPr>
                        <w:rFonts w:asciiTheme="minorHAnsi" w:hAnsiTheme="minorHAnsi" w:cstheme="minorHAnsi"/>
                        <w:sz w:val="20"/>
                        <w:szCs w:val="20"/>
                      </w:rPr>
                      <w:fldChar w:fldCharType="end"/>
                    </w:r>
                    <w:hyperlink r:id="rId159" w:history="1">
                      <w:r w:rsidRPr="002B1B4F">
                        <w:rPr>
                          <w:rStyle w:val="Hyperlink"/>
                          <w:rFonts w:asciiTheme="minorHAnsi" w:hAnsiTheme="minorHAnsi" w:cstheme="minorHAnsi"/>
                          <w:sz w:val="20"/>
                          <w:szCs w:val="20"/>
                        </w:rPr>
                        <w:t xml:space="preserve">Doc. </w:t>
                      </w:r>
                      <w:r w:rsidRPr="002B1B4F">
                        <w:rPr>
                          <w:rStyle w:val="Hyperlink"/>
                          <w:rFonts w:asciiTheme="minorHAnsi" w:eastAsia="Times New Roman" w:hAnsiTheme="minorHAnsi" w:cstheme="minorHAnsi"/>
                          <w:sz w:val="20"/>
                          <w:szCs w:val="20"/>
                          <w:lang w:eastAsia="hr-HR"/>
                        </w:rPr>
                        <w:t xml:space="preserve">dr. sc. Mladen Pavlečić </w:t>
                      </w:r>
                    </w:hyperlink>
                  </w:p>
                  <w:p w14:paraId="7297F1C8" w14:textId="7BC02D24" w:rsidR="00841314" w:rsidRPr="002B1B4F" w:rsidRDefault="002B1B4F" w:rsidP="00DD7B94">
                    <w:pPr>
                      <w:spacing w:after="0" w:line="240" w:lineRule="auto"/>
                      <w:rPr>
                        <w:rFonts w:asciiTheme="minorHAnsi" w:hAnsiTheme="minorHAnsi" w:cstheme="minorHAnsi"/>
                        <w:sz w:val="20"/>
                        <w:szCs w:val="20"/>
                      </w:rPr>
                    </w:pPr>
                    <w:hyperlink r:id="rId160" w:history="1">
                      <w:r w:rsidRPr="002B1B4F">
                        <w:rPr>
                          <w:rStyle w:val="Hyperlink"/>
                          <w:rFonts w:asciiTheme="minorHAnsi" w:eastAsia="Times New Roman" w:hAnsiTheme="minorHAnsi" w:cstheme="minorHAnsi"/>
                          <w:sz w:val="20"/>
                          <w:szCs w:val="20"/>
                          <w:lang w:eastAsia="hr-HR"/>
                        </w:rPr>
                        <w:t>Dr. sc. Nenad Marđetko</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F9F5CF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841314" w:rsidRPr="002B1B4F"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1.2. Naziv predmeta</w:t>
            </w:r>
          </w:p>
        </w:tc>
        <w:bookmarkStart w:id="25" w:name="Tehnologija_piva" w:displacedByCustomXml="next"/>
        <w:sdt>
          <w:sdtPr>
            <w:rPr>
              <w:rFonts w:asciiTheme="minorHAnsi" w:hAnsiTheme="minorHAnsi" w:cstheme="minorHAnsi"/>
              <w:sz w:val="20"/>
              <w:szCs w:val="20"/>
            </w:rPr>
            <w:id w:val="361482264"/>
            <w:placeholder>
              <w:docPart w:val="F03CFC06B16A461AA019DFD29AD82343"/>
            </w:placeholder>
          </w:sdtPr>
          <w:sdtEndPr/>
          <w:sdtContent>
            <w:tc>
              <w:tcPr>
                <w:tcW w:w="1522" w:type="pct"/>
                <w:gridSpan w:val="4"/>
                <w:tcBorders>
                  <w:top w:val="single" w:sz="12" w:space="0" w:color="auto"/>
                  <w:right w:val="single" w:sz="12" w:space="0" w:color="auto"/>
                </w:tcBorders>
                <w:vAlign w:val="center"/>
              </w:tcPr>
              <w:p w14:paraId="47AD46DE"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eastAsia="Times New Roman" w:hAnsiTheme="minorHAnsi" w:cstheme="minorHAnsi"/>
                    <w:b/>
                    <w:bCs/>
                    <w:kern w:val="36"/>
                    <w:sz w:val="20"/>
                    <w:szCs w:val="20"/>
                    <w:lang w:eastAsia="hr-HR"/>
                  </w:rPr>
                  <w:t>Tehnologija piva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14094874"/>
            <w:placeholder>
              <w:docPart w:val="503189633F5E475DBC351C336DC50A6D"/>
            </w:placeholder>
          </w:sdtPr>
          <w:sdtEndPr/>
          <w:sdtContent>
            <w:tc>
              <w:tcPr>
                <w:tcW w:w="817" w:type="pct"/>
                <w:gridSpan w:val="4"/>
                <w:tcBorders>
                  <w:top w:val="single" w:sz="12" w:space="0" w:color="auto"/>
                  <w:right w:val="single" w:sz="12" w:space="0" w:color="auto"/>
                </w:tcBorders>
                <w:vAlign w:val="center"/>
              </w:tcPr>
              <w:p w14:paraId="424A9AD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841314" w:rsidRPr="002B1B4F"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1.3. Šifra predmeta</w:t>
            </w:r>
          </w:p>
        </w:tc>
        <w:sdt>
          <w:sdtPr>
            <w:rPr>
              <w:rFonts w:asciiTheme="minorHAnsi" w:hAnsiTheme="minorHAnsi" w:cstheme="minorHAnsi"/>
              <w:sz w:val="20"/>
              <w:szCs w:val="20"/>
            </w:rPr>
            <w:id w:val="1500766274"/>
            <w:placeholder>
              <w:docPart w:val="3869254703024D488639685399180857"/>
            </w:placeholder>
          </w:sdtPr>
          <w:sdtEndPr/>
          <w:sdtContent>
            <w:tc>
              <w:tcPr>
                <w:tcW w:w="1522" w:type="pct"/>
                <w:gridSpan w:val="4"/>
                <w:tcBorders>
                  <w:bottom w:val="single" w:sz="12" w:space="0" w:color="auto"/>
                  <w:right w:val="single" w:sz="12" w:space="0" w:color="auto"/>
                </w:tcBorders>
                <w:vAlign w:val="center"/>
              </w:tcPr>
              <w:p w14:paraId="2D4DD657" w14:textId="375D792D"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2597443"/>
            <w:placeholder>
              <w:docPart w:val="CE8E02FDB6AF434DA1C0FF066E9414DD"/>
            </w:placeholder>
          </w:sdtPr>
          <w:sdtEndPr/>
          <w:sdtContent>
            <w:tc>
              <w:tcPr>
                <w:tcW w:w="817" w:type="pct"/>
                <w:gridSpan w:val="4"/>
                <w:tcBorders>
                  <w:bottom w:val="single" w:sz="12" w:space="0" w:color="auto"/>
                  <w:right w:val="single" w:sz="12" w:space="0" w:color="auto"/>
                </w:tcBorders>
                <w:vAlign w:val="center"/>
              </w:tcPr>
              <w:p w14:paraId="7BC5E171" w14:textId="6A7B34AF"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24</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15</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9</w:t>
                </w:r>
                <w:r w:rsidR="00FE1B3B" w:rsidRPr="002B1B4F">
                  <w:rPr>
                    <w:rFonts w:asciiTheme="minorHAnsi" w:hAnsiTheme="minorHAnsi" w:cstheme="minorHAnsi"/>
                    <w:sz w:val="20"/>
                    <w:szCs w:val="20"/>
                  </w:rPr>
                  <w:t xml:space="preserve"> + 0</w:t>
                </w:r>
              </w:p>
            </w:tc>
          </w:sdtContent>
        </w:sdt>
      </w:tr>
      <w:tr w:rsidR="00841314" w:rsidRPr="002B1B4F"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FD7C1D3"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99643134"/>
            <w:placeholder>
              <w:docPart w:val="E00B6D0F6FCE408D9D615ACBE7AC2CA4"/>
            </w:placeholder>
          </w:sdtPr>
          <w:sdtEndPr/>
          <w:sdtContent>
            <w:tc>
              <w:tcPr>
                <w:tcW w:w="817" w:type="pct"/>
                <w:gridSpan w:val="4"/>
                <w:tcBorders>
                  <w:bottom w:val="single" w:sz="12" w:space="0" w:color="auto"/>
                  <w:right w:val="single" w:sz="12" w:space="0" w:color="auto"/>
                </w:tcBorders>
                <w:vAlign w:val="center"/>
              </w:tcPr>
              <w:p w14:paraId="6A46139C" w14:textId="23263953"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30</w:t>
                </w:r>
              </w:p>
            </w:tc>
          </w:sdtContent>
        </w:sdt>
      </w:tr>
      <w:tr w:rsidR="00841314" w:rsidRPr="002B1B4F"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35EC4F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2B1B4F" w:rsidRDefault="00A268E7" w:rsidP="0084131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EndPr/>
              <w:sdtContent>
                <w:r w:rsidR="00841314" w:rsidRPr="002B1B4F">
                  <w:rPr>
                    <w:rFonts w:asciiTheme="minorHAnsi" w:hAnsiTheme="minorHAnsi" w:cstheme="minorHAnsi"/>
                    <w:sz w:val="20"/>
                    <w:szCs w:val="20"/>
                  </w:rPr>
                  <w:t>1.</w:t>
                </w:r>
              </w:sdtContent>
            </w:sdt>
            <w:r w:rsidR="00841314" w:rsidRPr="002B1B4F">
              <w:rPr>
                <w:rFonts w:asciiTheme="minorHAnsi" w:hAnsiTheme="minorHAnsi" w:cstheme="minorHAnsi"/>
                <w:sz w:val="20"/>
                <w:szCs w:val="20"/>
              </w:rPr>
              <w:tab/>
            </w:r>
          </w:p>
          <w:p w14:paraId="3E6DCE8E" w14:textId="0C71F8A0" w:rsidR="00841314" w:rsidRPr="002B1B4F" w:rsidRDefault="00A268E7" w:rsidP="0084131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44129410"/>
                <w:placeholder>
                  <w:docPart w:val="99DEFBDF000A46F5BE86A7114B403F00"/>
                </w:placeholder>
              </w:sdtPr>
              <w:sdtEndPr/>
              <w:sdtContent>
                <w:r w:rsidR="00841314" w:rsidRPr="002B1B4F">
                  <w:rPr>
                    <w:rFonts w:asciiTheme="minorHAnsi" w:hAnsiTheme="minorHAnsi" w:cstheme="minorHAnsi"/>
                    <w:sz w:val="20"/>
                    <w:szCs w:val="20"/>
                  </w:rPr>
                  <w:t>1</w:t>
                </w:r>
                <w:r w:rsidR="00FE1B3B" w:rsidRPr="002B1B4F">
                  <w:rPr>
                    <w:rFonts w:asciiTheme="minorHAnsi" w:hAnsiTheme="minorHAnsi" w:cstheme="minorHAnsi"/>
                    <w:sz w:val="20"/>
                    <w:szCs w:val="20"/>
                  </w:rPr>
                  <w:t xml:space="preserve"> </w:t>
                </w:r>
              </w:sdtContent>
            </w:sdt>
            <w:r w:rsidR="00841314" w:rsidRPr="002B1B4F">
              <w:rPr>
                <w:rFonts w:asciiTheme="minorHAnsi" w:hAnsiTheme="minorHAnsi" w:cstheme="minorHAnsi"/>
                <w:sz w:val="20"/>
                <w:szCs w:val="20"/>
              </w:rPr>
              <w:t>%</w:t>
            </w:r>
          </w:p>
        </w:tc>
      </w:tr>
      <w:tr w:rsidR="00841314" w:rsidRPr="002B1B4F"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202168615"/>
            <w:placeholder>
              <w:docPart w:val="17C19B802FF34845B355969884563AD5"/>
            </w:placeholder>
          </w:sdtPr>
          <w:sdtEndPr/>
          <w:sdtContent>
            <w:tc>
              <w:tcPr>
                <w:tcW w:w="1522" w:type="pct"/>
                <w:gridSpan w:val="4"/>
                <w:tcBorders>
                  <w:bottom w:val="single" w:sz="12" w:space="0" w:color="auto"/>
                  <w:right w:val="single" w:sz="12" w:space="0" w:color="auto"/>
                </w:tcBorders>
                <w:vAlign w:val="center"/>
              </w:tcPr>
              <w:p w14:paraId="14F7CA6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2B1B4F" w:rsidRDefault="00841314" w:rsidP="00841314">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25668397"/>
            <w:placeholder>
              <w:docPart w:val="BEDF469E82AF48D1B8FFCCE1A7EF5233"/>
            </w:placeholder>
          </w:sdtPr>
          <w:sdtEndPr/>
          <w:sdtContent>
            <w:tc>
              <w:tcPr>
                <w:tcW w:w="817" w:type="pct"/>
                <w:gridSpan w:val="4"/>
                <w:tcBorders>
                  <w:bottom w:val="single" w:sz="12" w:space="0" w:color="auto"/>
                  <w:right w:val="single" w:sz="12" w:space="0" w:color="auto"/>
                </w:tcBorders>
                <w:vAlign w:val="center"/>
              </w:tcPr>
              <w:p w14:paraId="6AD0B446" w14:textId="5ED7571B" w:rsidR="00841314" w:rsidRPr="002B1B4F" w:rsidRDefault="00FE1B3B"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w:t>
                </w:r>
                <w:r w:rsidR="00841314" w:rsidRPr="002B1B4F">
                  <w:rPr>
                    <w:rFonts w:asciiTheme="minorHAnsi" w:hAnsiTheme="minorHAnsi" w:cstheme="minorHAnsi"/>
                    <w:sz w:val="20"/>
                    <w:szCs w:val="20"/>
                  </w:rPr>
                  <w:t>rvatski</w:t>
                </w:r>
              </w:p>
            </w:tc>
          </w:sdtContent>
        </w:sdt>
      </w:tr>
      <w:tr w:rsidR="00841314" w:rsidRPr="002B1B4F"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E315F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2B1B4F" w:rsidRDefault="00841314" w:rsidP="00841314">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2B1B4F" w:rsidRDefault="00A268E7"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EndPr/>
              <w:sdtContent>
                <w:r w:rsidR="00841314" w:rsidRPr="002B1B4F">
                  <w:rPr>
                    <w:rFonts w:asciiTheme="minorHAnsi" w:hAnsiTheme="minorHAnsi" w:cstheme="minorHAnsi"/>
                    <w:sz w:val="20"/>
                    <w:szCs w:val="20"/>
                  </w:rPr>
                  <w:t>DA</w:t>
                </w:r>
              </w:sdtContent>
            </w:sdt>
          </w:p>
        </w:tc>
      </w:tr>
      <w:tr w:rsidR="00841314" w:rsidRPr="002B1B4F"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841314" w:rsidRPr="002B1B4F"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2B1B4F" w:rsidRDefault="00FE1B3B" w:rsidP="00FE1B3B">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w:t>
            </w:r>
            <w:r w:rsidR="00841314" w:rsidRPr="002B1B4F">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736357383"/>
            <w:placeholder>
              <w:docPart w:val="9A3EAAF16CF34BF8A778FB8AC9FD636B"/>
            </w:placeholder>
          </w:sdtPr>
          <w:sdtEndPr/>
          <w:sdtContent>
            <w:tc>
              <w:tcPr>
                <w:tcW w:w="3744" w:type="pct"/>
                <w:gridSpan w:val="13"/>
                <w:tcBorders>
                  <w:top w:val="single" w:sz="12" w:space="0" w:color="auto"/>
                  <w:right w:val="single" w:sz="12" w:space="0" w:color="auto"/>
                </w:tcBorders>
                <w:vAlign w:val="center"/>
              </w:tcPr>
              <w:p w14:paraId="70FF67B5"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2B1B4F" w14:paraId="56150503" w14:textId="77777777" w:rsidTr="00841314">
        <w:tc>
          <w:tcPr>
            <w:tcW w:w="1256" w:type="pct"/>
            <w:tcBorders>
              <w:left w:val="single" w:sz="12" w:space="0" w:color="auto"/>
            </w:tcBorders>
            <w:shd w:val="clear" w:color="auto" w:fill="00A0DC"/>
            <w:vAlign w:val="center"/>
          </w:tcPr>
          <w:p w14:paraId="0A70D31B" w14:textId="55DB49D0"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2.2. </w:t>
            </w:r>
            <w:r w:rsidR="00841314" w:rsidRPr="002B1B4F">
              <w:rPr>
                <w:rFonts w:asciiTheme="minorHAnsi" w:hAnsiTheme="minorHAnsi" w:cstheme="minorHAnsi"/>
                <w:color w:val="000000"/>
                <w:sz w:val="20"/>
                <w:szCs w:val="20"/>
              </w:rPr>
              <w:t>Uvjeti za upis predmeta i / ili ulazne kompetencije potrebne za predmet (ako postoje)</w:t>
            </w:r>
          </w:p>
        </w:tc>
        <w:sdt>
          <w:sdtPr>
            <w:rPr>
              <w:rFonts w:asciiTheme="minorHAnsi" w:hAnsiTheme="minorHAnsi" w:cstheme="minorHAnsi"/>
              <w:sz w:val="20"/>
              <w:szCs w:val="20"/>
            </w:rPr>
            <w:id w:val="726650571"/>
            <w:placeholder>
              <w:docPart w:val="9CE4C9834DF548E986F629B6A7D9F666"/>
            </w:placeholder>
          </w:sdtPr>
          <w:sdtEndPr/>
          <w:sdtContent>
            <w:sdt>
              <w:sdtPr>
                <w:rPr>
                  <w:rFonts w:asciiTheme="minorHAnsi" w:hAnsiTheme="minorHAnsi" w:cstheme="minorHAnsi"/>
                  <w:sz w:val="20"/>
                  <w:szCs w:val="20"/>
                </w:rPr>
                <w:id w:val="-222917903"/>
                <w:placeholder>
                  <w:docPart w:val="58BEF32D9B7E46068865289E0F52715C"/>
                </w:placeholder>
              </w:sdtPr>
              <w:sdtEndPr/>
              <w:sdtContent>
                <w:tc>
                  <w:tcPr>
                    <w:tcW w:w="3744" w:type="pct"/>
                    <w:gridSpan w:val="13"/>
                    <w:tcBorders>
                      <w:right w:val="single" w:sz="12" w:space="0" w:color="auto"/>
                    </w:tcBorders>
                    <w:vAlign w:val="center"/>
                  </w:tcPr>
                  <w:p w14:paraId="570A4D87" w14:textId="77777777" w:rsidR="00C01346" w:rsidRPr="002B1B4F" w:rsidRDefault="00C01346" w:rsidP="00C01346">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02557695"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33E446A8"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7680AFAA"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1FF5E482"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33952EEB"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255F5A39" w14:textId="6366620D" w:rsidR="00841314"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841314" w:rsidRPr="002B1B4F" w14:paraId="5E451B6B" w14:textId="77777777" w:rsidTr="00841314">
        <w:tc>
          <w:tcPr>
            <w:tcW w:w="1256" w:type="pct"/>
            <w:tcBorders>
              <w:left w:val="single" w:sz="12" w:space="0" w:color="auto"/>
            </w:tcBorders>
            <w:shd w:val="clear" w:color="auto" w:fill="00A0DC"/>
            <w:vAlign w:val="center"/>
          </w:tcPr>
          <w:p w14:paraId="7F6E28CA" w14:textId="16EC6051"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w:t>
            </w:r>
            <w:r w:rsidR="00841314" w:rsidRPr="002B1B4F">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240785158"/>
            <w:placeholder>
              <w:docPart w:val="801E73D329C8450E95753B54BD3684F8"/>
            </w:placeholder>
          </w:sdtPr>
          <w:sdtEndPr/>
          <w:sdtContent>
            <w:tc>
              <w:tcPr>
                <w:tcW w:w="3744" w:type="pct"/>
                <w:gridSpan w:val="13"/>
                <w:tcBorders>
                  <w:right w:val="single" w:sz="12" w:space="0" w:color="auto"/>
                </w:tcBorders>
                <w:vAlign w:val="center"/>
              </w:tcPr>
              <w:p w14:paraId="401FD261" w14:textId="6F38DEAC"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rPr>
                </w:pPr>
                <w:r w:rsidRPr="002B1B4F">
                  <w:rPr>
                    <w:rFonts w:asciiTheme="minorHAnsi" w:eastAsiaTheme="minorHAnsi" w:hAnsiTheme="minorHAnsi" w:cstheme="minorHAnsi"/>
                    <w:sz w:val="20"/>
                    <w:szCs w:val="20"/>
                  </w:rPr>
                  <w:t>odabrati i praktično primijeniti temeljna znanja i vještine iz biokemijskog inženjerstva, vođenja i upravljanja biotehnoloških procesa te genetičkog inženjerstva</w:t>
                </w:r>
              </w:p>
              <w:p w14:paraId="1FD6BCF7" w14:textId="284AAEFF"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odabrati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koristiti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uobičajenu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laboratorijsku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opremu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odgovarajuće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računalne</w:t>
                </w:r>
                <w:proofErr w:type="spellEnd"/>
                <w:r w:rsidRPr="002B1B4F">
                  <w:rPr>
                    <w:rFonts w:asciiTheme="minorHAnsi" w:eastAsiaTheme="minorHAnsi" w:hAnsiTheme="minorHAnsi" w:cstheme="minorHAnsi"/>
                    <w:sz w:val="20"/>
                    <w:szCs w:val="20"/>
                    <w:lang w:val="en-US"/>
                  </w:rPr>
                  <w:t xml:space="preserve"> alate</w:t>
                </w:r>
              </w:p>
              <w:p w14:paraId="0C1C0E86" w14:textId="27EB0A95"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provoditi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odgovarajuće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analize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biotehnološke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postupke</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kemijskim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biokemijskim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mikrobiološkim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molekularno-genetičkim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procesnim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razvojnim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laboratorijima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te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prepoznati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riješiti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jednostavnije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probleme</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tim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laboratorijima</w:t>
                </w:r>
                <w:proofErr w:type="spellEnd"/>
              </w:p>
              <w:p w14:paraId="2B65E666" w14:textId="7E9DA7ED"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koristiti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uobičajenu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procesnu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opremu</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biotehnološkom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pogonu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proizvodnom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w:t>
                </w:r>
                <w:proofErr w:type="spellStart"/>
                <w:r w:rsidRPr="002B1B4F">
                  <w:rPr>
                    <w:rFonts w:asciiTheme="minorHAnsi" w:eastAsiaTheme="minorHAnsi" w:hAnsiTheme="minorHAnsi" w:cstheme="minorHAnsi"/>
                    <w:sz w:val="20"/>
                    <w:szCs w:val="20"/>
                    <w:lang w:val="en-US"/>
                  </w:rPr>
                  <w:t>ili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pilotno-istraživačkom</w:t>
                </w:r>
                <w:proofErr w:type="spellEnd"/>
                <w:r w:rsidRPr="002B1B4F">
                  <w:rPr>
                    <w:rFonts w:asciiTheme="minorHAnsi" w:eastAsiaTheme="minorHAnsi" w:hAnsiTheme="minorHAnsi" w:cstheme="minorHAnsi"/>
                    <w:sz w:val="20"/>
                    <w:szCs w:val="20"/>
                    <w:lang w:val="en-US"/>
                  </w:rPr>
                  <w:t>)</w:t>
                </w:r>
              </w:p>
              <w:p w14:paraId="7F44A7F9" w14:textId="070A8E59"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voditi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upravljati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manjim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proizvodnim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jedinicama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industrijskih</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biotehnoloških</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sustava</w:t>
                </w:r>
                <w:proofErr w:type="spellEnd"/>
              </w:p>
              <w:p w14:paraId="07ED0242" w14:textId="135591E6"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prepoznati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analizirati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probleme</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proizvodnji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komunicirati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ih</w:t>
                </w:r>
                <w:proofErr w:type="spellEnd"/>
                <w:r w:rsidRPr="002B1B4F">
                  <w:rPr>
                    <w:rFonts w:asciiTheme="minorHAnsi" w:eastAsiaTheme="minorHAnsi" w:hAnsiTheme="minorHAnsi" w:cstheme="minorHAnsi"/>
                    <w:sz w:val="20"/>
                    <w:szCs w:val="20"/>
                    <w:lang w:val="en-US"/>
                  </w:rPr>
                  <w:t xml:space="preserve"> s </w:t>
                </w:r>
                <w:proofErr w:type="spellStart"/>
                <w:r w:rsidRPr="002B1B4F">
                  <w:rPr>
                    <w:rFonts w:asciiTheme="minorHAnsi" w:eastAsiaTheme="minorHAnsi" w:hAnsiTheme="minorHAnsi" w:cstheme="minorHAnsi"/>
                    <w:sz w:val="20"/>
                    <w:szCs w:val="20"/>
                    <w:lang w:val="en-US"/>
                  </w:rPr>
                  <w:t>pretpostavljenima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podređenima</w:t>
                </w:r>
                <w:proofErr w:type="spellEnd"/>
                <w:r w:rsidRPr="002B1B4F">
                  <w:rPr>
                    <w:rFonts w:asciiTheme="minorHAnsi" w:eastAsiaTheme="minorHAnsi" w:hAnsiTheme="minorHAnsi" w:cstheme="minorHAnsi"/>
                    <w:sz w:val="20"/>
                    <w:szCs w:val="20"/>
                    <w:lang w:val="en-US"/>
                  </w:rPr>
                  <w:t>.</w:t>
                </w:r>
                <w:r w:rsidRPr="002B1B4F">
                  <w:rPr>
                    <w:rFonts w:asciiTheme="minorHAnsi" w:eastAsiaTheme="minorHAnsi" w:hAnsiTheme="minorHAnsi" w:cstheme="minorHAnsi"/>
                    <w:b/>
                    <w:bCs/>
                    <w:sz w:val="20"/>
                    <w:szCs w:val="20"/>
                    <w:lang w:val="en-US"/>
                  </w:rPr>
                  <w:t xml:space="preserve"> </w:t>
                </w:r>
                <w:proofErr w:type="spellStart"/>
                <w:r w:rsidRPr="002B1B4F">
                  <w:rPr>
                    <w:rFonts w:asciiTheme="minorHAnsi" w:eastAsiaTheme="minorHAnsi" w:hAnsiTheme="minorHAnsi" w:cstheme="minorHAnsi"/>
                    <w:sz w:val="20"/>
                    <w:szCs w:val="20"/>
                    <w:lang w:val="en-US"/>
                  </w:rPr>
                  <w:t>interpretirati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rezultate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rutinskih</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laboratorijskih</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analiza</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biotehnologiji</w:t>
                </w:r>
                <w:proofErr w:type="spellEnd"/>
              </w:p>
              <w:p w14:paraId="2A7C48C3" w14:textId="150DFA43"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izvijestiti</w:t>
                </w:r>
                <w:proofErr w:type="spellEnd"/>
                <w:r w:rsidRPr="002B1B4F">
                  <w:rPr>
                    <w:rFonts w:asciiTheme="minorHAnsi" w:eastAsiaTheme="minorHAnsi" w:hAnsiTheme="minorHAnsi" w:cstheme="minorHAnsi"/>
                    <w:sz w:val="20"/>
                    <w:szCs w:val="20"/>
                    <w:lang w:val="en-US"/>
                  </w:rPr>
                  <w:t xml:space="preserve"> o </w:t>
                </w:r>
                <w:proofErr w:type="spellStart"/>
                <w:r w:rsidRPr="002B1B4F">
                  <w:rPr>
                    <w:rFonts w:asciiTheme="minorHAnsi" w:eastAsiaTheme="minorHAnsi" w:hAnsiTheme="minorHAnsi" w:cstheme="minorHAnsi"/>
                    <w:sz w:val="20"/>
                    <w:szCs w:val="20"/>
                    <w:lang w:val="en-US"/>
                  </w:rPr>
                  <w:t>laboratorijskim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pogonskim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poslovnim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rezultatima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usmenim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pisanim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putem</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uz</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korištenje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stručne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terminologije</w:t>
                </w:r>
                <w:proofErr w:type="spellEnd"/>
              </w:p>
              <w:p w14:paraId="7D002FD0" w14:textId="33D12209"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proofErr w:type="spellStart"/>
                <w:r w:rsidRPr="002B1B4F">
                  <w:rPr>
                    <w:rFonts w:asciiTheme="minorHAnsi" w:eastAsiaTheme="minorHAnsi" w:hAnsiTheme="minorHAnsi" w:cstheme="minorHAnsi"/>
                    <w:sz w:val="20"/>
                    <w:szCs w:val="20"/>
                    <w:lang w:val="en-US"/>
                  </w:rPr>
                  <w:t>primijeniti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etička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načela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zakonsku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regulativu</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i</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norme</w:t>
                </w:r>
                <w:proofErr w:type="spellEnd"/>
                <w:r w:rsidRPr="002B1B4F">
                  <w:rPr>
                    <w:rFonts w:asciiTheme="minorHAnsi" w:eastAsiaTheme="minorHAnsi" w:hAnsiTheme="minorHAnsi" w:cstheme="minorHAnsi"/>
                    <w:sz w:val="20"/>
                    <w:szCs w:val="20"/>
                    <w:lang w:val="en-US"/>
                  </w:rPr>
                  <w:t xml:space="preserve"> u </w:t>
                </w:r>
                <w:proofErr w:type="spellStart"/>
                <w:r w:rsidRPr="002B1B4F">
                  <w:rPr>
                    <w:rFonts w:asciiTheme="minorHAnsi" w:eastAsiaTheme="minorHAnsi" w:hAnsiTheme="minorHAnsi" w:cstheme="minorHAnsi"/>
                    <w:sz w:val="20"/>
                    <w:szCs w:val="20"/>
                    <w:lang w:val="en-US"/>
                  </w:rPr>
                  <w:t>struci</w:t>
                </w:r>
                <w:proofErr w:type="spellEnd"/>
              </w:p>
              <w:p w14:paraId="0B3729A3" w14:textId="7D9222EB"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hAnsiTheme="minorHAnsi" w:cstheme="minorHAnsi"/>
                    <w:sz w:val="20"/>
                    <w:szCs w:val="20"/>
                  </w:rPr>
                </w:pPr>
                <w:proofErr w:type="spellStart"/>
                <w:r w:rsidRPr="002B1B4F">
                  <w:rPr>
                    <w:rFonts w:asciiTheme="minorHAnsi" w:eastAsiaTheme="minorHAnsi" w:hAnsiTheme="minorHAnsi" w:cstheme="minorHAnsi"/>
                    <w:sz w:val="20"/>
                    <w:szCs w:val="20"/>
                    <w:lang w:val="en-US"/>
                  </w:rPr>
                  <w:t>razviti</w:t>
                </w:r>
                <w:proofErr w:type="spellEnd"/>
                <w:r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znanja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i</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vještine</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nužne</w:t>
                </w:r>
                <w:proofErr w:type="spellEnd"/>
                <w:r w:rsidR="00841314" w:rsidRPr="002B1B4F">
                  <w:rPr>
                    <w:rFonts w:asciiTheme="minorHAnsi" w:eastAsiaTheme="minorHAnsi" w:hAnsiTheme="minorHAnsi" w:cstheme="minorHAnsi"/>
                    <w:sz w:val="20"/>
                    <w:szCs w:val="20"/>
                    <w:lang w:val="en-US"/>
                  </w:rPr>
                  <w:t xml:space="preserve"> za </w:t>
                </w:r>
                <w:proofErr w:type="spellStart"/>
                <w:r w:rsidR="00841314" w:rsidRPr="002B1B4F">
                  <w:rPr>
                    <w:rFonts w:asciiTheme="minorHAnsi" w:eastAsiaTheme="minorHAnsi" w:hAnsiTheme="minorHAnsi" w:cstheme="minorHAnsi"/>
                    <w:sz w:val="20"/>
                    <w:szCs w:val="20"/>
                    <w:lang w:val="en-US"/>
                  </w:rPr>
                  <w:t>nastavak</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studija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na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višoj</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razini</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prije</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svega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na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diplomskim</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studijima</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Bioprocesnog</w:t>
                </w:r>
                <w:proofErr w:type="spellEnd"/>
                <w:r w:rsidR="00841314" w:rsidRPr="002B1B4F">
                  <w:rPr>
                    <w:rFonts w:asciiTheme="minorHAnsi" w:eastAsiaTheme="minorHAnsi" w:hAnsiTheme="minorHAnsi" w:cstheme="minorHAnsi"/>
                    <w:sz w:val="20"/>
                    <w:szCs w:val="20"/>
                    <w:lang w:val="en-US"/>
                  </w:rPr>
                  <w:t xml:space="preserve"> </w:t>
                </w:r>
                <w:proofErr w:type="spellStart"/>
                <w:r w:rsidR="00841314" w:rsidRPr="002B1B4F">
                  <w:rPr>
                    <w:rFonts w:asciiTheme="minorHAnsi" w:eastAsiaTheme="minorHAnsi" w:hAnsiTheme="minorHAnsi" w:cstheme="minorHAnsi"/>
                    <w:sz w:val="20"/>
                    <w:szCs w:val="20"/>
                    <w:lang w:val="en-US"/>
                  </w:rPr>
                  <w:t>inženjerstv</w:t>
                </w:r>
                <w:r w:rsidRPr="002B1B4F">
                  <w:rPr>
                    <w:rFonts w:asciiTheme="minorHAnsi" w:eastAsiaTheme="minorHAnsi" w:hAnsiTheme="minorHAnsi" w:cstheme="minorHAnsi"/>
                    <w:sz w:val="20"/>
                    <w:szCs w:val="20"/>
                    <w:lang w:val="en-US"/>
                  </w:rPr>
                  <w:t>a</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te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Molekularne</w:t>
                </w:r>
                <w:proofErr w:type="spellEnd"/>
                <w:r w:rsidRPr="002B1B4F">
                  <w:rPr>
                    <w:rFonts w:asciiTheme="minorHAnsi" w:eastAsiaTheme="minorHAnsi" w:hAnsiTheme="minorHAnsi" w:cstheme="minorHAnsi"/>
                    <w:sz w:val="20"/>
                    <w:szCs w:val="20"/>
                    <w:lang w:val="en-US"/>
                  </w:rPr>
                  <w:t xml:space="preserve"> </w:t>
                </w:r>
                <w:proofErr w:type="spellStart"/>
                <w:r w:rsidRPr="002B1B4F">
                  <w:rPr>
                    <w:rFonts w:asciiTheme="minorHAnsi" w:eastAsiaTheme="minorHAnsi" w:hAnsiTheme="minorHAnsi" w:cstheme="minorHAnsi"/>
                    <w:sz w:val="20"/>
                    <w:szCs w:val="20"/>
                    <w:lang w:val="en-US"/>
                  </w:rPr>
                  <w:t>biotehnologije</w:t>
                </w:r>
                <w:proofErr w:type="spellEnd"/>
              </w:p>
            </w:tc>
          </w:sdtContent>
        </w:sdt>
      </w:tr>
      <w:tr w:rsidR="00841314" w:rsidRPr="002B1B4F" w14:paraId="7F4BF871" w14:textId="77777777" w:rsidTr="00841314">
        <w:tc>
          <w:tcPr>
            <w:tcW w:w="1256" w:type="pct"/>
            <w:tcBorders>
              <w:left w:val="single" w:sz="12" w:space="0" w:color="auto"/>
            </w:tcBorders>
            <w:shd w:val="clear" w:color="auto" w:fill="00A0DC"/>
            <w:vAlign w:val="center"/>
          </w:tcPr>
          <w:p w14:paraId="1C39C378" w14:textId="79ECB66F"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2.4. </w:t>
            </w:r>
            <w:r w:rsidR="00841314" w:rsidRPr="002B1B4F">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495954780"/>
            <w:placeholder>
              <w:docPart w:val="1C582061496E4FC9BF2ED61A034D4F66"/>
            </w:placeholder>
          </w:sdtPr>
          <w:sdtEndPr/>
          <w:sdtContent>
            <w:tc>
              <w:tcPr>
                <w:tcW w:w="3744" w:type="pct"/>
                <w:gridSpan w:val="13"/>
                <w:tcBorders>
                  <w:right w:val="single" w:sz="12" w:space="0" w:color="auto"/>
                </w:tcBorders>
                <w:vAlign w:val="center"/>
              </w:tcPr>
              <w:p w14:paraId="6F0CA623" w14:textId="7E52768E"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rPr>
                </w:pPr>
                <w:r w:rsidRPr="002B1B4F">
                  <w:rPr>
                    <w:rFonts w:asciiTheme="minorHAnsi" w:eastAsia="Times New Roman" w:hAnsiTheme="minorHAnsi" w:cstheme="minorHAnsi"/>
                    <w:sz w:val="20"/>
                    <w:szCs w:val="20"/>
                  </w:rPr>
                  <w:t>sastaviti usipak i proračunati potrebne količine sirovina za proizvodnju piva</w:t>
                </w:r>
              </w:p>
              <w:p w14:paraId="534E7ADC" w14:textId="5F71A0DB"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proizvodnje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sladovine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iz</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slada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neslađenih</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žitarica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šećernih</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sirovina</w:t>
                </w:r>
                <w:proofErr w:type="spellEnd"/>
              </w:p>
              <w:p w14:paraId="04CC245D" w14:textId="7A6B002C"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kuhanja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obrade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inokulacije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sladovine</w:t>
                </w:r>
                <w:proofErr w:type="spellEnd"/>
              </w:p>
              <w:p w14:paraId="269BC07B" w14:textId="77D64EF8"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pripreme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čiste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kulture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kvasca</w:t>
                </w:r>
                <w:proofErr w:type="spellEnd"/>
                <w:r w:rsidRPr="002B1B4F">
                  <w:rPr>
                    <w:rFonts w:asciiTheme="minorHAnsi" w:eastAsia="Times New Roman" w:hAnsiTheme="minorHAnsi" w:cstheme="minorHAnsi"/>
                    <w:sz w:val="20"/>
                    <w:szCs w:val="20"/>
                    <w:lang w:val="en-US"/>
                  </w:rPr>
                  <w:t xml:space="preserve"> za </w:t>
                </w:r>
                <w:proofErr w:type="spellStart"/>
                <w:r w:rsidRPr="002B1B4F">
                  <w:rPr>
                    <w:rFonts w:asciiTheme="minorHAnsi" w:eastAsia="Times New Roman" w:hAnsiTheme="minorHAnsi" w:cstheme="minorHAnsi"/>
                    <w:sz w:val="20"/>
                    <w:szCs w:val="20"/>
                    <w:lang w:val="en-US"/>
                  </w:rPr>
                  <w:t>proizvodnju</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p>
              <w:p w14:paraId="4033E71B" w14:textId="34203655"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glavnog</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naknadnog</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vrenja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r w:rsidRPr="002B1B4F">
                  <w:rPr>
                    <w:rFonts w:asciiTheme="minorHAnsi" w:eastAsia="Times New Roman" w:hAnsiTheme="minorHAnsi" w:cstheme="minorHAnsi"/>
                    <w:sz w:val="20"/>
                    <w:szCs w:val="20"/>
                    <w:lang w:val="en-US"/>
                  </w:rPr>
                  <w:t xml:space="preserve"> u </w:t>
                </w:r>
                <w:proofErr w:type="spellStart"/>
                <w:r w:rsidRPr="002B1B4F">
                  <w:rPr>
                    <w:rFonts w:asciiTheme="minorHAnsi" w:eastAsia="Times New Roman" w:hAnsiTheme="minorHAnsi" w:cstheme="minorHAnsi"/>
                    <w:sz w:val="20"/>
                    <w:szCs w:val="20"/>
                    <w:lang w:val="en-US"/>
                  </w:rPr>
                  <w:t>različitim</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tipovima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fermentora</w:t>
                </w:r>
                <w:proofErr w:type="spellEnd"/>
              </w:p>
              <w:p w14:paraId="2235C808" w14:textId="3D61F9B7"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postupke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dorade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punjenja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r w:rsidRPr="002B1B4F">
                  <w:rPr>
                    <w:rFonts w:asciiTheme="minorHAnsi" w:eastAsia="Times New Roman" w:hAnsiTheme="minorHAnsi" w:cstheme="minorHAnsi"/>
                    <w:sz w:val="20"/>
                    <w:szCs w:val="20"/>
                    <w:lang w:val="en-US"/>
                  </w:rPr>
                  <w:t xml:space="preserve"> u </w:t>
                </w:r>
                <w:proofErr w:type="spellStart"/>
                <w:r w:rsidRPr="002B1B4F">
                  <w:rPr>
                    <w:rFonts w:asciiTheme="minorHAnsi" w:eastAsia="Times New Roman" w:hAnsiTheme="minorHAnsi" w:cstheme="minorHAnsi"/>
                    <w:sz w:val="20"/>
                    <w:szCs w:val="20"/>
                    <w:lang w:val="en-US"/>
                  </w:rPr>
                  <w:t>različitu</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ambalažu</w:t>
                </w:r>
                <w:proofErr w:type="spellEnd"/>
              </w:p>
              <w:p w14:paraId="0447B0DA" w14:textId="4275583A"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w:t>
                </w:r>
                <w:proofErr w:type="spellEnd"/>
                <w:r w:rsidRPr="002B1B4F">
                  <w:rPr>
                    <w:rFonts w:asciiTheme="minorHAnsi" w:eastAsia="Times New Roman" w:hAnsiTheme="minorHAnsi" w:cstheme="minorHAnsi"/>
                    <w:sz w:val="20"/>
                    <w:szCs w:val="20"/>
                    <w:lang w:val="en-US"/>
                  </w:rPr>
                  <w:t xml:space="preserve"> “high gravity brewing” </w:t>
                </w:r>
                <w:proofErr w:type="spellStart"/>
                <w:r w:rsidRPr="002B1B4F">
                  <w:rPr>
                    <w:rFonts w:asciiTheme="minorHAnsi" w:eastAsia="Times New Roman" w:hAnsiTheme="minorHAnsi" w:cstheme="minorHAnsi"/>
                    <w:sz w:val="20"/>
                    <w:szCs w:val="20"/>
                    <w:lang w:val="en-US"/>
                  </w:rPr>
                  <w:t>proizvodnje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odnosno</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specijalnih</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vrsta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p>
              <w:p w14:paraId="4D585BC8" w14:textId="1BB300AA"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uspostaviti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nadzor</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tehnološkog</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procesa</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kvalitete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p>
              <w:p w14:paraId="51C5F786" w14:textId="0C85C1EF"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proofErr w:type="spellStart"/>
                <w:r w:rsidRPr="002B1B4F">
                  <w:rPr>
                    <w:rFonts w:asciiTheme="minorHAnsi" w:eastAsia="Times New Roman" w:hAnsiTheme="minorHAnsi" w:cstheme="minorHAnsi"/>
                    <w:sz w:val="20"/>
                    <w:szCs w:val="20"/>
                    <w:lang w:val="en-US"/>
                  </w:rPr>
                  <w:t>uspostaviti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voditi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sustave</w:t>
                </w:r>
                <w:proofErr w:type="spellEnd"/>
                <w:r w:rsidRPr="002B1B4F">
                  <w:rPr>
                    <w:rFonts w:asciiTheme="minorHAnsi" w:eastAsia="Times New Roman" w:hAnsiTheme="minorHAnsi" w:cstheme="minorHAnsi"/>
                    <w:sz w:val="20"/>
                    <w:szCs w:val="20"/>
                    <w:lang w:val="en-US"/>
                  </w:rPr>
                  <w:t xml:space="preserve"> za </w:t>
                </w:r>
                <w:proofErr w:type="spellStart"/>
                <w:r w:rsidRPr="002B1B4F">
                  <w:rPr>
                    <w:rFonts w:asciiTheme="minorHAnsi" w:eastAsia="Times New Roman" w:hAnsiTheme="minorHAnsi" w:cstheme="minorHAnsi"/>
                    <w:sz w:val="20"/>
                    <w:szCs w:val="20"/>
                    <w:lang w:val="en-US"/>
                  </w:rPr>
                  <w:t>pranje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dezinfekciju</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opreme</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i</w:t>
                </w:r>
                <w:proofErr w:type="spellEnd"/>
                <w:r w:rsidRPr="002B1B4F">
                  <w:rPr>
                    <w:rFonts w:asciiTheme="minorHAnsi" w:eastAsia="Times New Roman" w:hAnsiTheme="minorHAnsi" w:cstheme="minorHAnsi"/>
                    <w:sz w:val="20"/>
                    <w:szCs w:val="20"/>
                    <w:lang w:val="en-US"/>
                  </w:rPr>
                  <w:t xml:space="preserve"> pogona za </w:t>
                </w:r>
                <w:proofErr w:type="spellStart"/>
                <w:r w:rsidRPr="002B1B4F">
                  <w:rPr>
                    <w:rFonts w:asciiTheme="minorHAnsi" w:eastAsia="Times New Roman" w:hAnsiTheme="minorHAnsi" w:cstheme="minorHAnsi"/>
                    <w:sz w:val="20"/>
                    <w:szCs w:val="20"/>
                    <w:lang w:val="en-US"/>
                  </w:rPr>
                  <w:t>proizvodnju</w:t>
                </w:r>
                <w:proofErr w:type="spellEnd"/>
                <w:r w:rsidRPr="002B1B4F">
                  <w:rPr>
                    <w:rFonts w:asciiTheme="minorHAnsi" w:eastAsia="Times New Roman" w:hAnsiTheme="minorHAnsi" w:cstheme="minorHAnsi"/>
                    <w:sz w:val="20"/>
                    <w:szCs w:val="20"/>
                    <w:lang w:val="en-US"/>
                  </w:rPr>
                  <w:t xml:space="preserve"> </w:t>
                </w:r>
                <w:proofErr w:type="spellStart"/>
                <w:r w:rsidRPr="002B1B4F">
                  <w:rPr>
                    <w:rFonts w:asciiTheme="minorHAnsi" w:eastAsia="Times New Roman" w:hAnsiTheme="minorHAnsi" w:cstheme="minorHAnsi"/>
                    <w:sz w:val="20"/>
                    <w:szCs w:val="20"/>
                    <w:lang w:val="en-US"/>
                  </w:rPr>
                  <w:t>piva</w:t>
                </w:r>
                <w:proofErr w:type="spellEnd"/>
              </w:p>
              <w:p w14:paraId="32B5B0CA" w14:textId="42AF5A32" w:rsidR="00841314" w:rsidRPr="002B1B4F" w:rsidRDefault="00FE1B3B" w:rsidP="00376EE7">
                <w:pPr>
                  <w:pStyle w:val="ListParagraph"/>
                  <w:numPr>
                    <w:ilvl w:val="0"/>
                    <w:numId w:val="151"/>
                  </w:numPr>
                  <w:tabs>
                    <w:tab w:val="left" w:pos="2820"/>
                  </w:tabs>
                  <w:spacing w:after="0" w:line="240" w:lineRule="auto"/>
                  <w:ind w:left="375"/>
                  <w:rPr>
                    <w:rFonts w:asciiTheme="minorHAnsi" w:hAnsiTheme="minorHAnsi" w:cstheme="minorHAnsi"/>
                    <w:sz w:val="20"/>
                    <w:szCs w:val="20"/>
                  </w:rPr>
                </w:pPr>
                <w:proofErr w:type="spellStart"/>
                <w:r w:rsidRPr="002B1B4F">
                  <w:rPr>
                    <w:rFonts w:asciiTheme="minorHAnsi" w:eastAsia="Times New Roman" w:hAnsiTheme="minorHAnsi" w:cstheme="minorHAnsi"/>
                    <w:sz w:val="20"/>
                    <w:szCs w:val="20"/>
                    <w:lang w:val="en-US"/>
                  </w:rPr>
                  <w:t>postaviti</w:t>
                </w:r>
                <w:proofErr w:type="spellEnd"/>
                <w:r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i</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voditi</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postupke</w:t>
                </w:r>
                <w:proofErr w:type="spellEnd"/>
                <w:r w:rsidR="00841314" w:rsidRPr="002B1B4F">
                  <w:rPr>
                    <w:rFonts w:asciiTheme="minorHAnsi" w:eastAsia="Times New Roman" w:hAnsiTheme="minorHAnsi" w:cstheme="minorHAnsi"/>
                    <w:sz w:val="20"/>
                    <w:szCs w:val="20"/>
                    <w:lang w:val="en-US"/>
                  </w:rPr>
                  <w:t xml:space="preserve"> za </w:t>
                </w:r>
                <w:proofErr w:type="spellStart"/>
                <w:r w:rsidR="00841314" w:rsidRPr="002B1B4F">
                  <w:rPr>
                    <w:rFonts w:asciiTheme="minorHAnsi" w:eastAsia="Times New Roman" w:hAnsiTheme="minorHAnsi" w:cstheme="minorHAnsi"/>
                    <w:sz w:val="20"/>
                    <w:szCs w:val="20"/>
                    <w:lang w:val="en-US"/>
                  </w:rPr>
                  <w:t>reciklaciju</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i</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zbrinjavanje</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nusproizvoda</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i</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otpadaka</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iz</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procesa</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proizvodnje</w:t>
                </w:r>
                <w:proofErr w:type="spellEnd"/>
                <w:r w:rsidR="00841314" w:rsidRPr="002B1B4F">
                  <w:rPr>
                    <w:rFonts w:asciiTheme="minorHAnsi" w:eastAsia="Times New Roman" w:hAnsiTheme="minorHAnsi" w:cstheme="minorHAnsi"/>
                    <w:sz w:val="20"/>
                    <w:szCs w:val="20"/>
                    <w:lang w:val="en-US"/>
                  </w:rPr>
                  <w:t xml:space="preserve"> </w:t>
                </w:r>
                <w:proofErr w:type="spellStart"/>
                <w:r w:rsidR="00841314" w:rsidRPr="002B1B4F">
                  <w:rPr>
                    <w:rFonts w:asciiTheme="minorHAnsi" w:eastAsia="Times New Roman" w:hAnsiTheme="minorHAnsi" w:cstheme="minorHAnsi"/>
                    <w:sz w:val="20"/>
                    <w:szCs w:val="20"/>
                    <w:lang w:val="en-US"/>
                  </w:rPr>
                  <w:t>piva</w:t>
                </w:r>
                <w:proofErr w:type="spellEnd"/>
              </w:p>
            </w:tc>
          </w:sdtContent>
        </w:sdt>
      </w:tr>
      <w:tr w:rsidR="00841314" w:rsidRPr="002B1B4F" w14:paraId="3A65D1DC" w14:textId="77777777" w:rsidTr="00841314">
        <w:tc>
          <w:tcPr>
            <w:tcW w:w="1256" w:type="pct"/>
            <w:tcBorders>
              <w:left w:val="single" w:sz="12" w:space="0" w:color="auto"/>
            </w:tcBorders>
            <w:shd w:val="clear" w:color="auto" w:fill="00A0DC"/>
            <w:vAlign w:val="center"/>
          </w:tcPr>
          <w:p w14:paraId="2086F6B2" w14:textId="2CF72888"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w:t>
            </w:r>
            <w:r w:rsidR="00841314" w:rsidRPr="002B1B4F">
              <w:rPr>
                <w:rFonts w:asciiTheme="minorHAnsi" w:hAnsiTheme="minorHAnsi" w:cstheme="minorHAnsi"/>
                <w:color w:val="000000"/>
                <w:sz w:val="20"/>
                <w:szCs w:val="20"/>
              </w:rPr>
              <w:t xml:space="preserve">Opis sadržaja predmeta </w:t>
            </w:r>
          </w:p>
          <w:p w14:paraId="74B2D703" w14:textId="77777777" w:rsidR="00841314" w:rsidRPr="002B1B4F" w:rsidRDefault="00841314" w:rsidP="0084131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31467744"/>
            <w:placeholder>
              <w:docPart w:val="472C734CB51D42BFBA0F9002E2D23DAA"/>
            </w:placeholder>
          </w:sdtPr>
          <w:sdtEndPr/>
          <w:sdtContent>
            <w:sdt>
              <w:sdtPr>
                <w:rPr>
                  <w:rFonts w:asciiTheme="minorHAnsi" w:hAnsiTheme="minorHAnsi" w:cstheme="minorHAnsi"/>
                  <w:sz w:val="20"/>
                  <w:szCs w:val="20"/>
                </w:rPr>
                <w:id w:val="623116244"/>
                <w:placeholder>
                  <w:docPart w:val="9E7056F893C74B1092BD92D246C7DFB1"/>
                </w:placeholder>
              </w:sdtPr>
              <w:sdtEndPr/>
              <w:sdtContent>
                <w:tc>
                  <w:tcPr>
                    <w:tcW w:w="3744" w:type="pct"/>
                    <w:gridSpan w:val="13"/>
                    <w:tcBorders>
                      <w:right w:val="single" w:sz="12" w:space="0" w:color="auto"/>
                    </w:tcBorders>
                    <w:vAlign w:val="center"/>
                  </w:tcPr>
                  <w:p w14:paraId="00B9BEFE" w14:textId="2300FE72" w:rsidR="00841314" w:rsidRPr="002B1B4F" w:rsidRDefault="00841314" w:rsidP="00841314">
                    <w:pPr>
                      <w:tabs>
                        <w:tab w:val="left" w:pos="2820"/>
                      </w:tabs>
                      <w:spacing w:after="0" w:line="240" w:lineRule="auto"/>
                      <w:rPr>
                        <w:rFonts w:asciiTheme="minorHAnsi" w:hAnsiTheme="minorHAnsi" w:cstheme="minorHAnsi"/>
                        <w:b/>
                        <w:bCs/>
                        <w:sz w:val="20"/>
                        <w:szCs w:val="20"/>
                      </w:rPr>
                    </w:pPr>
                    <w:r w:rsidRPr="002B1B4F">
                      <w:rPr>
                        <w:rFonts w:asciiTheme="minorHAnsi" w:hAnsiTheme="minorHAnsi" w:cstheme="minorHAnsi"/>
                        <w:bCs/>
                        <w:sz w:val="20"/>
                        <w:szCs w:val="20"/>
                      </w:rPr>
                      <w:t>1.</w:t>
                    </w:r>
                    <w:r w:rsidRPr="002B1B4F">
                      <w:rPr>
                        <w:rFonts w:asciiTheme="minorHAnsi" w:hAnsiTheme="minorHAnsi" w:cstheme="minorHAnsi"/>
                        <w:b/>
                        <w:bCs/>
                        <w:sz w:val="20"/>
                        <w:szCs w:val="20"/>
                      </w:rPr>
                      <w:t xml:space="preserve"> Sirovine i procesi proizvodnje sladovine za standardna piva</w:t>
                    </w:r>
                  </w:p>
                  <w:p w14:paraId="70E0D55C"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bCs/>
                        <w:sz w:val="20"/>
                        <w:szCs w:val="20"/>
                      </w:rPr>
                      <w:t>P:</w:t>
                    </w:r>
                    <w:r w:rsidRPr="002B1B4F">
                      <w:rPr>
                        <w:rFonts w:asciiTheme="minorHAnsi" w:hAnsiTheme="minorHAnsi" w:cstheme="minorHAnsi"/>
                        <w:sz w:val="20"/>
                        <w:szCs w:val="20"/>
                      </w:rPr>
                      <w:t xml:space="preserve"> Sirovine i procesi proizvodnje sladovine (3 h)</w:t>
                    </w:r>
                  </w:p>
                  <w:p w14:paraId="7C662860"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V: Proces ukomljavanja sirovina za proizvodnju sladovine (4 h)</w:t>
                    </w:r>
                  </w:p>
                  <w:p w14:paraId="7627DD4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S: Proračun sirovina za proizvodnju standardnih piva (2 h)</w:t>
                    </w:r>
                  </w:p>
                  <w:p w14:paraId="726147CE"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190CA7A5"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2. </w:t>
                    </w:r>
                    <w:r w:rsidRPr="002B1B4F">
                      <w:rPr>
                        <w:rFonts w:asciiTheme="minorHAnsi" w:hAnsiTheme="minorHAnsi" w:cstheme="minorHAnsi"/>
                        <w:b/>
                        <w:sz w:val="20"/>
                        <w:szCs w:val="20"/>
                      </w:rPr>
                      <w:t>Procesi cijeđenja, kuhanja i obrade sladovine</w:t>
                    </w:r>
                  </w:p>
                  <w:p w14:paraId="15881785"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 Postupci cijeđenja, kuhanja i obrade sladovine (3 h)</w:t>
                    </w:r>
                  </w:p>
                  <w:p w14:paraId="20FB1419"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V: Proces cijeđenja, kuhanja, izdvajanja taloga, aeracije i inokulacije sladovine (4 h)</w:t>
                    </w:r>
                  </w:p>
                  <w:p w14:paraId="5B3EC13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11868B43"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3. </w:t>
                    </w:r>
                    <w:r w:rsidRPr="002B1B4F">
                      <w:rPr>
                        <w:rFonts w:asciiTheme="minorHAnsi" w:hAnsiTheme="minorHAnsi" w:cstheme="minorHAnsi"/>
                        <w:b/>
                        <w:sz w:val="20"/>
                        <w:szCs w:val="20"/>
                      </w:rPr>
                      <w:t xml:space="preserve">Postupci </w:t>
                    </w:r>
                    <w:r w:rsidRPr="002B1B4F">
                      <w:rPr>
                        <w:rFonts w:asciiTheme="minorHAnsi" w:hAnsiTheme="minorHAnsi" w:cstheme="minorHAnsi"/>
                        <w:b/>
                        <w:sz w:val="20"/>
                        <w:szCs w:val="20"/>
                        <w:lang w:val="pl-PL"/>
                      </w:rPr>
                      <w:t>umno</w:t>
                    </w:r>
                    <w:r w:rsidRPr="002B1B4F">
                      <w:rPr>
                        <w:rFonts w:asciiTheme="minorHAnsi" w:hAnsiTheme="minorHAnsi" w:cstheme="minorHAnsi"/>
                        <w:b/>
                        <w:sz w:val="20"/>
                        <w:szCs w:val="20"/>
                      </w:rPr>
                      <w:t>ž</w:t>
                    </w:r>
                    <w:r w:rsidRPr="002B1B4F">
                      <w:rPr>
                        <w:rFonts w:asciiTheme="minorHAnsi" w:hAnsiTheme="minorHAnsi" w:cstheme="minorHAnsi"/>
                        <w:b/>
                        <w:sz w:val="20"/>
                        <w:szCs w:val="20"/>
                        <w:lang w:val="pl-PL"/>
                      </w:rPr>
                      <w:t>avanja</w:t>
                    </w:r>
                    <w:r w:rsidRPr="002B1B4F">
                      <w:rPr>
                        <w:rFonts w:asciiTheme="minorHAnsi" w:hAnsiTheme="minorHAnsi" w:cstheme="minorHAnsi"/>
                        <w:b/>
                        <w:sz w:val="20"/>
                        <w:szCs w:val="20"/>
                      </w:rPr>
                      <w:t xml:space="preserve"> č</w:t>
                    </w:r>
                    <w:r w:rsidRPr="002B1B4F">
                      <w:rPr>
                        <w:rFonts w:asciiTheme="minorHAnsi" w:hAnsiTheme="minorHAnsi" w:cstheme="minorHAnsi"/>
                        <w:b/>
                        <w:sz w:val="20"/>
                        <w:szCs w:val="20"/>
                        <w:lang w:val="pl-PL"/>
                      </w:rPr>
                      <w:t>iste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kulture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kvasca</w:t>
                    </w:r>
                    <w:r w:rsidRPr="002B1B4F">
                      <w:rPr>
                        <w:rFonts w:asciiTheme="minorHAnsi" w:hAnsiTheme="minorHAnsi" w:cstheme="minorHAnsi"/>
                        <w:b/>
                        <w:sz w:val="20"/>
                        <w:szCs w:val="20"/>
                      </w:rPr>
                      <w:t xml:space="preserve"> za proizvodnju piva</w:t>
                    </w:r>
                  </w:p>
                  <w:p w14:paraId="7199329F"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P: Metabolizam kvasca i postupci umnožavanja čiste kulture kvasca za proizvodnju piva (4 h)</w:t>
                    </w:r>
                  </w:p>
                  <w:p w14:paraId="1D38013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S: Proračun potrebne koncentracije kvasca za glavno vrenje sladovine (2 h)</w:t>
                    </w:r>
                  </w:p>
                  <w:p w14:paraId="089258F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716CD7D8"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4. </w:t>
                    </w:r>
                    <w:r w:rsidRPr="002B1B4F">
                      <w:rPr>
                        <w:rFonts w:asciiTheme="minorHAnsi" w:hAnsiTheme="minorHAnsi" w:cstheme="minorHAnsi"/>
                        <w:b/>
                        <w:sz w:val="20"/>
                        <w:szCs w:val="20"/>
                        <w:lang w:val="it-IT"/>
                      </w:rPr>
                      <w:t>Postupci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it-IT"/>
                      </w:rPr>
                      <w:t>vo</w:t>
                    </w:r>
                    <w:r w:rsidRPr="002B1B4F">
                      <w:rPr>
                        <w:rFonts w:asciiTheme="minorHAnsi" w:hAnsiTheme="minorHAnsi" w:cstheme="minorHAnsi"/>
                        <w:b/>
                        <w:sz w:val="20"/>
                        <w:szCs w:val="20"/>
                      </w:rPr>
                      <w:t>đ</w:t>
                    </w:r>
                    <w:r w:rsidRPr="002B1B4F">
                      <w:rPr>
                        <w:rFonts w:asciiTheme="minorHAnsi" w:hAnsiTheme="minorHAnsi" w:cstheme="minorHAnsi"/>
                        <w:b/>
                        <w:sz w:val="20"/>
                        <w:szCs w:val="20"/>
                        <w:lang w:val="it-IT"/>
                      </w:rPr>
                      <w:t>enje</w:t>
                    </w:r>
                    <w:r w:rsidRPr="002B1B4F">
                      <w:rPr>
                        <w:rFonts w:asciiTheme="minorHAnsi" w:hAnsiTheme="minorHAnsi" w:cstheme="minorHAnsi"/>
                        <w:b/>
                        <w:sz w:val="20"/>
                        <w:szCs w:val="20"/>
                      </w:rPr>
                      <w:t xml:space="preserve"> procesa glavnog i naknadnog vrenja piva</w:t>
                    </w:r>
                  </w:p>
                  <w:p w14:paraId="77A175EC"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t-BR"/>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vo</w:t>
                    </w:r>
                    <w:r w:rsidRPr="002B1B4F">
                      <w:rPr>
                        <w:rFonts w:asciiTheme="minorHAnsi" w:hAnsiTheme="minorHAnsi" w:cstheme="minorHAnsi"/>
                        <w:sz w:val="20"/>
                        <w:szCs w:val="20"/>
                      </w:rPr>
                      <w:t>đ</w:t>
                    </w:r>
                    <w:r w:rsidRPr="002B1B4F">
                      <w:rPr>
                        <w:rFonts w:asciiTheme="minorHAnsi" w:hAnsiTheme="minorHAnsi" w:cstheme="minorHAnsi"/>
                        <w:sz w:val="20"/>
                        <w:szCs w:val="20"/>
                        <w:lang w:val="pt-BR"/>
                      </w:rPr>
                      <w:t>enje</w:t>
                    </w:r>
                    <w:r w:rsidRPr="002B1B4F">
                      <w:rPr>
                        <w:rFonts w:asciiTheme="minorHAnsi" w:hAnsiTheme="minorHAnsi" w:cstheme="minorHAnsi"/>
                        <w:sz w:val="20"/>
                        <w:szCs w:val="20"/>
                      </w:rPr>
                      <w:t xml:space="preserve"> procesa glavnog i naknadnog vrenja piva (3 </w:t>
                    </w:r>
                    <w:r w:rsidRPr="002B1B4F">
                      <w:rPr>
                        <w:rFonts w:asciiTheme="minorHAnsi" w:hAnsiTheme="minorHAnsi" w:cstheme="minorHAnsi"/>
                        <w:sz w:val="20"/>
                        <w:szCs w:val="20"/>
                        <w:lang w:val="pt-BR"/>
                      </w:rPr>
                      <w:t>h</w:t>
                    </w:r>
                    <w:r w:rsidRPr="002B1B4F">
                      <w:rPr>
                        <w:rFonts w:asciiTheme="minorHAnsi" w:hAnsiTheme="minorHAnsi" w:cstheme="minorHAnsi"/>
                        <w:sz w:val="20"/>
                        <w:szCs w:val="20"/>
                      </w:rPr>
                      <w:t>)</w:t>
                    </w:r>
                  </w:p>
                  <w:p w14:paraId="0835D3B4"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t-BR"/>
                      </w:rPr>
                      <w:t>V</w:t>
                    </w:r>
                    <w:r w:rsidRPr="002B1B4F">
                      <w:rPr>
                        <w:rFonts w:asciiTheme="minorHAnsi" w:hAnsiTheme="minorHAnsi" w:cstheme="minorHAnsi"/>
                        <w:sz w:val="20"/>
                        <w:szCs w:val="20"/>
                      </w:rPr>
                      <w:t>: Postavljanje, n</w:t>
                    </w:r>
                    <w:r w:rsidRPr="002B1B4F">
                      <w:rPr>
                        <w:rFonts w:asciiTheme="minorHAnsi" w:hAnsiTheme="minorHAnsi" w:cstheme="minorHAnsi"/>
                        <w:sz w:val="20"/>
                        <w:szCs w:val="20"/>
                        <w:lang w:val="pt-BR"/>
                      </w:rPr>
                      <w:t>adzor</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vo</w:t>
                    </w:r>
                    <w:r w:rsidRPr="002B1B4F">
                      <w:rPr>
                        <w:rFonts w:asciiTheme="minorHAnsi" w:hAnsiTheme="minorHAnsi" w:cstheme="minorHAnsi"/>
                        <w:sz w:val="20"/>
                        <w:szCs w:val="20"/>
                      </w:rPr>
                      <w:t>đ</w:t>
                    </w:r>
                    <w:r w:rsidRPr="002B1B4F">
                      <w:rPr>
                        <w:rFonts w:asciiTheme="minorHAnsi" w:hAnsiTheme="minorHAnsi" w:cstheme="minorHAnsi"/>
                        <w:sz w:val="20"/>
                        <w:szCs w:val="20"/>
                        <w:lang w:val="pt-BR"/>
                      </w:rPr>
                      <w:t>enje</w:t>
                    </w:r>
                    <w:r w:rsidRPr="002B1B4F">
                      <w:rPr>
                        <w:rFonts w:asciiTheme="minorHAnsi" w:hAnsiTheme="minorHAnsi" w:cstheme="minorHAnsi"/>
                        <w:sz w:val="20"/>
                        <w:szCs w:val="20"/>
                      </w:rPr>
                      <w:t xml:space="preserve"> glavnog i naknadnog vrenje piva u cilindrično konusnom fermentoru (8 h)</w:t>
                    </w:r>
                  </w:p>
                  <w:p w14:paraId="14074256"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75889B94"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it-IT"/>
                      </w:rPr>
                    </w:pPr>
                    <w:r w:rsidRPr="002B1B4F">
                      <w:rPr>
                        <w:rFonts w:asciiTheme="minorHAnsi" w:hAnsiTheme="minorHAnsi" w:cstheme="minorHAnsi"/>
                        <w:sz w:val="20"/>
                        <w:szCs w:val="20"/>
                      </w:rPr>
                      <w:t xml:space="preserve">5. </w:t>
                    </w:r>
                    <w:r w:rsidRPr="002B1B4F">
                      <w:rPr>
                        <w:rFonts w:asciiTheme="minorHAnsi" w:hAnsiTheme="minorHAnsi" w:cstheme="minorHAnsi"/>
                        <w:b/>
                        <w:sz w:val="20"/>
                        <w:szCs w:val="20"/>
                        <w:lang w:val="it-IT"/>
                      </w:rPr>
                      <w:t>Postupci dorade i punjenja piva u ambalažu</w:t>
                    </w:r>
                  </w:p>
                  <w:p w14:paraId="14C581C4"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it-IT"/>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dorade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punjenja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piva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u</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razli</w:t>
                    </w:r>
                    <w:r w:rsidRPr="002B1B4F">
                      <w:rPr>
                        <w:rFonts w:asciiTheme="minorHAnsi" w:hAnsiTheme="minorHAnsi" w:cstheme="minorHAnsi"/>
                        <w:sz w:val="20"/>
                        <w:szCs w:val="20"/>
                      </w:rPr>
                      <w:t>č</w:t>
                    </w:r>
                    <w:r w:rsidRPr="002B1B4F">
                      <w:rPr>
                        <w:rFonts w:asciiTheme="minorHAnsi" w:hAnsiTheme="minorHAnsi" w:cstheme="minorHAnsi"/>
                        <w:sz w:val="20"/>
                        <w:szCs w:val="20"/>
                        <w:lang w:val="it-IT"/>
                      </w:rPr>
                      <w:t>ite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vrste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ambala</w:t>
                    </w:r>
                    <w:r w:rsidRPr="002B1B4F">
                      <w:rPr>
                        <w:rFonts w:asciiTheme="minorHAnsi" w:hAnsiTheme="minorHAnsi" w:cstheme="minorHAnsi"/>
                        <w:sz w:val="20"/>
                        <w:szCs w:val="20"/>
                      </w:rPr>
                      <w:t>ž</w:t>
                    </w:r>
                    <w:r w:rsidRPr="002B1B4F">
                      <w:rPr>
                        <w:rFonts w:asciiTheme="minorHAnsi" w:hAnsiTheme="minorHAnsi" w:cstheme="minorHAnsi"/>
                        <w:sz w:val="20"/>
                        <w:szCs w:val="20"/>
                        <w:lang w:val="it-IT"/>
                      </w:rPr>
                      <w:t>e</w:t>
                    </w:r>
                    <w:r w:rsidRPr="002B1B4F">
                      <w:rPr>
                        <w:rFonts w:asciiTheme="minorHAnsi" w:hAnsiTheme="minorHAnsi" w:cstheme="minorHAnsi"/>
                        <w:sz w:val="20"/>
                        <w:szCs w:val="20"/>
                      </w:rPr>
                      <w:t xml:space="preserve"> (3 </w:t>
                    </w:r>
                    <w:r w:rsidRPr="002B1B4F">
                      <w:rPr>
                        <w:rFonts w:asciiTheme="minorHAnsi" w:hAnsiTheme="minorHAnsi" w:cstheme="minorHAnsi"/>
                        <w:sz w:val="20"/>
                        <w:szCs w:val="20"/>
                        <w:lang w:val="it-IT"/>
                      </w:rPr>
                      <w:t>h</w:t>
                    </w:r>
                    <w:r w:rsidRPr="002B1B4F">
                      <w:rPr>
                        <w:rFonts w:asciiTheme="minorHAnsi" w:hAnsiTheme="minorHAnsi" w:cstheme="minorHAnsi"/>
                        <w:sz w:val="20"/>
                        <w:szCs w:val="20"/>
                      </w:rPr>
                      <w:t>)</w:t>
                    </w:r>
                  </w:p>
                  <w:p w14:paraId="780FFF9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S</w:t>
                    </w:r>
                    <w:r w:rsidRPr="002B1B4F">
                      <w:rPr>
                        <w:rFonts w:asciiTheme="minorHAnsi" w:hAnsiTheme="minorHAnsi" w:cstheme="minorHAnsi"/>
                        <w:sz w:val="20"/>
                        <w:szCs w:val="20"/>
                      </w:rPr>
                      <w:t xml:space="preserve">: Proračun sredstava za koloidnu stabilizaciju piva i određivanje parametara procesa pasterizacije piva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18CC1C78"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pl-PL"/>
                      </w:rPr>
                    </w:pPr>
                    <w:r w:rsidRPr="002B1B4F">
                      <w:rPr>
                        <w:rFonts w:asciiTheme="minorHAnsi" w:hAnsiTheme="minorHAnsi" w:cstheme="minorHAnsi"/>
                        <w:sz w:val="20"/>
                        <w:szCs w:val="20"/>
                      </w:rPr>
                      <w:t xml:space="preserve">6. </w:t>
                    </w:r>
                    <w:r w:rsidRPr="002B1B4F">
                      <w:rPr>
                        <w:rFonts w:asciiTheme="minorHAnsi" w:hAnsiTheme="minorHAnsi" w:cstheme="minorHAnsi"/>
                        <w:b/>
                        <w:sz w:val="20"/>
                        <w:szCs w:val="20"/>
                        <w:lang w:val="pl-PL"/>
                      </w:rPr>
                      <w:t>Suvremeni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postupci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standardnih</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specijalnih</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vrsta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piva</w:t>
                    </w:r>
                  </w:p>
                  <w:p w14:paraId="696CE376"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Suvremeni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proizvodnje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standardnih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specijalnih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vrsta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piva</w:t>
                    </w:r>
                    <w:r w:rsidRPr="002B1B4F">
                      <w:rPr>
                        <w:rFonts w:asciiTheme="minorHAnsi" w:hAnsiTheme="minorHAnsi" w:cstheme="minorHAnsi"/>
                        <w:sz w:val="20"/>
                        <w:szCs w:val="20"/>
                      </w:rPr>
                      <w:t xml:space="preserve">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115F04B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S</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Prora</w:t>
                    </w:r>
                    <w:r w:rsidRPr="002B1B4F">
                      <w:rPr>
                        <w:rFonts w:asciiTheme="minorHAnsi" w:hAnsiTheme="minorHAnsi" w:cstheme="minorHAnsi"/>
                        <w:sz w:val="20"/>
                        <w:szCs w:val="20"/>
                      </w:rPr>
                      <w:t>č</w:t>
                    </w:r>
                    <w:r w:rsidRPr="002B1B4F">
                      <w:rPr>
                        <w:rFonts w:asciiTheme="minorHAnsi" w:hAnsiTheme="minorHAnsi" w:cstheme="minorHAnsi"/>
                        <w:sz w:val="20"/>
                        <w:szCs w:val="20"/>
                        <w:lang w:val="pl-PL"/>
                      </w:rPr>
                      <w:t>un</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sirovina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za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proizvodnju</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specijalnih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vrsta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piva</w:t>
                    </w:r>
                    <w:r w:rsidRPr="002B1B4F">
                      <w:rPr>
                        <w:rFonts w:asciiTheme="minorHAnsi" w:hAnsiTheme="minorHAnsi" w:cstheme="minorHAnsi"/>
                        <w:sz w:val="20"/>
                        <w:szCs w:val="20"/>
                      </w:rPr>
                      <w:t xml:space="preserve">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05452BC4"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49ACA9A9"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da-DK"/>
                      </w:rPr>
                    </w:pPr>
                    <w:r w:rsidRPr="002B1B4F">
                      <w:rPr>
                        <w:rFonts w:asciiTheme="minorHAnsi" w:hAnsiTheme="minorHAnsi" w:cstheme="minorHAnsi"/>
                        <w:sz w:val="20"/>
                        <w:szCs w:val="20"/>
                      </w:rPr>
                      <w:t xml:space="preserve">7. </w:t>
                    </w:r>
                    <w:r w:rsidRPr="002B1B4F">
                      <w:rPr>
                        <w:rFonts w:asciiTheme="minorHAnsi" w:hAnsiTheme="minorHAnsi" w:cstheme="minorHAnsi"/>
                        <w:b/>
                        <w:sz w:val="20"/>
                        <w:szCs w:val="20"/>
                        <w:lang w:val="da-DK"/>
                      </w:rPr>
                      <w:t>Nadzor</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procesa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kvalitete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piva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zbrinjavanje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nusproizvoda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otpadaka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iz</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piva</w:t>
                    </w:r>
                  </w:p>
                  <w:p w14:paraId="7FF59FB8"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Nadzor</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procesa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proizvodnje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kvalitete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piva</w:t>
                    </w:r>
                    <w:r w:rsidRPr="002B1B4F">
                      <w:rPr>
                        <w:rFonts w:asciiTheme="minorHAnsi" w:hAnsiTheme="minorHAnsi" w:cstheme="minorHAnsi"/>
                        <w:sz w:val="20"/>
                        <w:szCs w:val="20"/>
                      </w:rPr>
                      <w:t xml:space="preserve"> (2 h) </w:t>
                    </w:r>
                  </w:p>
                  <w:p w14:paraId="0CFD423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P: Mogućnosti reciklacije i zbrinjavanje nusproizvodova i otpadaka iz procesa proizvodnje piva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6AE11E73"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595A1B03"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8. </w:t>
                    </w:r>
                    <w:r w:rsidRPr="002B1B4F">
                      <w:rPr>
                        <w:rFonts w:asciiTheme="minorHAnsi" w:hAnsiTheme="minorHAnsi" w:cstheme="minorHAnsi"/>
                        <w:b/>
                        <w:sz w:val="20"/>
                        <w:szCs w:val="20"/>
                        <w:lang w:val="pl-PL"/>
                      </w:rPr>
                      <w:t>Procesi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pranja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dezinfekcije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opreme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pogona</w:t>
                    </w:r>
                    <w:r w:rsidRPr="002B1B4F">
                      <w:rPr>
                        <w:rFonts w:asciiTheme="minorHAnsi" w:hAnsiTheme="minorHAnsi" w:cstheme="minorHAnsi"/>
                        <w:b/>
                        <w:sz w:val="20"/>
                        <w:szCs w:val="20"/>
                      </w:rPr>
                      <w:t xml:space="preserve"> za proizvodnju piva</w:t>
                    </w:r>
                  </w:p>
                  <w:p w14:paraId="70CB1808"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Procesi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 xml:space="preserve">pranja i dezinfekcije opreme i pogona za proizvodnju piva </w:t>
                    </w:r>
                    <w:r w:rsidRPr="002B1B4F">
                      <w:rPr>
                        <w:rFonts w:asciiTheme="minorHAnsi" w:hAnsiTheme="minorHAnsi" w:cstheme="minorHAnsi"/>
                        <w:sz w:val="20"/>
                        <w:szCs w:val="20"/>
                      </w:rPr>
                      <w:t xml:space="preserve">(2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tc>
              </w:sdtContent>
            </w:sdt>
          </w:sdtContent>
        </w:sdt>
      </w:tr>
      <w:tr w:rsidR="00841314" w:rsidRPr="002B1B4F"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39A62C72"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0330881"/>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predavanja</w:t>
            </w:r>
          </w:p>
          <w:p w14:paraId="3703F2BF"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768311"/>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seminari i radionice  </w:t>
            </w:r>
          </w:p>
          <w:p w14:paraId="2D84615B"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6167600"/>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vježbe  </w:t>
            </w:r>
          </w:p>
          <w:p w14:paraId="4A979CFA"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0484473"/>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w:t>
            </w:r>
            <w:r w:rsidR="00841314" w:rsidRPr="002B1B4F">
              <w:rPr>
                <w:rFonts w:asciiTheme="minorHAnsi" w:hAnsiTheme="minorHAnsi" w:cstheme="minorHAnsi"/>
                <w:b w:val="0"/>
                <w:i/>
                <w:sz w:val="20"/>
                <w:szCs w:val="20"/>
                <w:lang w:val="hr-HR"/>
              </w:rPr>
              <w:t>on line</w:t>
            </w:r>
            <w:r w:rsidR="00841314" w:rsidRPr="002B1B4F">
              <w:rPr>
                <w:rFonts w:asciiTheme="minorHAnsi" w:hAnsiTheme="minorHAnsi" w:cstheme="minorHAnsi"/>
                <w:b w:val="0"/>
                <w:sz w:val="20"/>
                <w:szCs w:val="20"/>
                <w:lang w:val="hr-HR"/>
              </w:rPr>
              <w:t xml:space="preserve"> u cijelosti</w:t>
            </w:r>
          </w:p>
          <w:p w14:paraId="356DF026"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6554598"/>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mješovito e-učenje</w:t>
            </w:r>
          </w:p>
          <w:p w14:paraId="55A2A6AA" w14:textId="77777777" w:rsidR="00841314" w:rsidRPr="002B1B4F" w:rsidRDefault="00A268E7"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644141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sz w:val="20"/>
                    <w:szCs w:val="20"/>
                  </w:rPr>
                  <w:t>☐</w:t>
                </w:r>
              </w:sdtContent>
            </w:sdt>
            <w:r w:rsidR="00841314" w:rsidRPr="002B1B4F">
              <w:rPr>
                <w:rFonts w:asciiTheme="minorHAnsi" w:hAnsiTheme="minorHAnsi" w:cstheme="minorHAnsi"/>
                <w:sz w:val="20"/>
                <w:szCs w:val="20"/>
              </w:rPr>
              <w:t xml:space="preserve"> terenska nastava</w:t>
            </w:r>
          </w:p>
        </w:tc>
        <w:tc>
          <w:tcPr>
            <w:tcW w:w="1285" w:type="pct"/>
            <w:gridSpan w:val="5"/>
            <w:vMerge w:val="restart"/>
            <w:vAlign w:val="center"/>
          </w:tcPr>
          <w:p w14:paraId="5BE09ED3"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717139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samostalni  zadaci  </w:t>
            </w:r>
          </w:p>
          <w:p w14:paraId="5339E10A"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248282"/>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multimedija i mreža  </w:t>
            </w:r>
          </w:p>
          <w:p w14:paraId="6E7B150C"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6353896"/>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laboratorij</w:t>
            </w:r>
          </w:p>
          <w:p w14:paraId="02E35417" w14:textId="77777777" w:rsidR="00841314" w:rsidRPr="002B1B4F" w:rsidRDefault="00A268E7"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208185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mentorski rad</w:t>
            </w:r>
          </w:p>
          <w:p w14:paraId="661DAB07" w14:textId="77777777" w:rsidR="00841314" w:rsidRPr="002B1B4F" w:rsidRDefault="00A268E7"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3536361"/>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sz w:val="20"/>
                    <w:szCs w:val="20"/>
                  </w:rPr>
                  <w:t>☐</w:t>
                </w:r>
              </w:sdtContent>
            </w:sdt>
            <w:r w:rsidR="00841314"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2001453231"/>
                <w:showingPlcHdr/>
              </w:sdtPr>
              <w:sdtEndPr/>
              <w:sdtContent>
                <w:r w:rsidR="00841314" w:rsidRPr="002B1B4F">
                  <w:rPr>
                    <w:rFonts w:asciiTheme="minorHAnsi" w:hAnsiTheme="minorHAnsi" w:cstheme="minorHAnsi"/>
                    <w:sz w:val="20"/>
                    <w:szCs w:val="20"/>
                  </w:rPr>
                  <w:t>(ostalo upisati)</w:t>
                </w:r>
                <w:r w:rsidR="00841314" w:rsidRPr="002B1B4F">
                  <w:rPr>
                    <w:rFonts w:asciiTheme="minorHAnsi" w:hAnsiTheme="minorHAnsi" w:cstheme="minorHAnsi"/>
                    <w:b/>
                    <w:sz w:val="20"/>
                    <w:szCs w:val="20"/>
                  </w:rPr>
                  <w:t xml:space="preserve"> </w:t>
                </w:r>
              </w:sdtContent>
            </w:sdt>
            <w:r w:rsidR="00841314"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2B1B4F" w:rsidRDefault="00FE1B3B" w:rsidP="00FE1B3B">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2.7. </w:t>
            </w:r>
            <w:r w:rsidR="00841314" w:rsidRPr="002B1B4F">
              <w:rPr>
                <w:rFonts w:asciiTheme="minorHAnsi" w:hAnsiTheme="minorHAnsi" w:cstheme="minorHAnsi"/>
                <w:color w:val="000000"/>
                <w:sz w:val="20"/>
                <w:szCs w:val="20"/>
              </w:rPr>
              <w:t>Komentari:</w:t>
            </w:r>
          </w:p>
        </w:tc>
      </w:tr>
      <w:tr w:rsidR="00841314" w:rsidRPr="002B1B4F"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37F1AEE" w14:textId="77777777" w:rsidR="00841314" w:rsidRPr="002B1B4F" w:rsidRDefault="00841314" w:rsidP="00841314">
            <w:pPr>
              <w:pStyle w:val="FieldText"/>
              <w:rPr>
                <w:rFonts w:asciiTheme="minorHAnsi" w:hAnsiTheme="minorHAnsi" w:cstheme="minorHAnsi"/>
                <w:b w:val="0"/>
                <w:sz w:val="20"/>
                <w:szCs w:val="20"/>
                <w:lang w:val="hr-HR"/>
              </w:rPr>
            </w:pPr>
          </w:p>
        </w:tc>
        <w:tc>
          <w:tcPr>
            <w:tcW w:w="1285" w:type="pct"/>
            <w:gridSpan w:val="5"/>
            <w:vMerge/>
            <w:vAlign w:val="center"/>
          </w:tcPr>
          <w:p w14:paraId="2E38F7F3" w14:textId="77777777" w:rsidR="00841314" w:rsidRPr="002B1B4F" w:rsidRDefault="00841314" w:rsidP="0084131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32633785"/>
            <w:showingPlcHdr/>
          </w:sdtPr>
          <w:sdtEndPr/>
          <w:sdtContent>
            <w:tc>
              <w:tcPr>
                <w:tcW w:w="1247" w:type="pct"/>
                <w:gridSpan w:val="5"/>
                <w:tcBorders>
                  <w:right w:val="single" w:sz="12" w:space="0" w:color="auto"/>
                </w:tcBorders>
              </w:tcPr>
              <w:p w14:paraId="5A8CF6CC"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841314" w:rsidRPr="002B1B4F"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1678269023"/>
            </w:sdtPr>
            <w:sdtEndPr/>
            <w:sdtContent>
              <w:p w14:paraId="2B1E05F9" w14:textId="3C55640E"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096130738"/>
              <w:showingPlcHdr/>
            </w:sdtPr>
            <w:sdtEndPr/>
            <w:sdtContent>
              <w:p w14:paraId="39D7FCF3"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067169618"/>
              <w:showingPlcHdr/>
            </w:sdtPr>
            <w:sdtEndPr/>
            <w:sdtContent>
              <w:p w14:paraId="2C238970"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53521589"/>
            </w:sdtPr>
            <w:sdtEndPr/>
            <w:sdtContent>
              <w:p w14:paraId="6A5C64FA" w14:textId="32FEFCD9"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2B1B4F" w:rsidRDefault="00841314" w:rsidP="00841314">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92004581"/>
            </w:sdtPr>
            <w:sdtEndPr/>
            <w:sdtContent>
              <w:p w14:paraId="4C2F7096" w14:textId="57D64D6D" w:rsidR="00841314" w:rsidRPr="002B1B4F" w:rsidRDefault="00FE1B3B"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3083985"/>
              <w:showingPlcHdr/>
            </w:sdtPr>
            <w:sdtEndPr/>
            <w:sdtContent>
              <w:p w14:paraId="52FF126B"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2AA49F62"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462968670"/>
            </w:sdtPr>
            <w:sdtEndPr/>
            <w:sdtContent>
              <w:p w14:paraId="08833478" w14:textId="11BA0762"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1072661495"/>
              <w:showingPlcHdr/>
            </w:sdtPr>
            <w:sdtEndPr/>
            <w:sdtContent>
              <w:p w14:paraId="2C80861C"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0" w:type="pct"/>
            <w:gridSpan w:val="2"/>
            <w:shd w:val="clear" w:color="auto" w:fill="auto"/>
            <w:vAlign w:val="center"/>
          </w:tcPr>
          <w:p w14:paraId="59A5A19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54025692"/>
              <w:showingPlcHdr/>
            </w:sdtPr>
            <w:sdtEndPr/>
            <w:sdtContent>
              <w:p w14:paraId="4234C0EC"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50731850"/>
            </w:sdtPr>
            <w:sdtEndPr/>
            <w:sdtContent>
              <w:p w14:paraId="7CD9F7DF" w14:textId="117C2DA8"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2B1B4F" w:rsidRDefault="00A268E7" w:rsidP="0084131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401409"/>
                <w:showingPlcHdr/>
              </w:sdtPr>
              <w:sdtEndPr/>
              <w:sdtContent>
                <w:r w:rsidR="00841314"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58858844"/>
              <w:showingPlcHdr/>
            </w:sdtPr>
            <w:sdtEndPr/>
            <w:sdtContent>
              <w:p w14:paraId="17861E02"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51014001"/>
              <w:showingPlcHdr/>
            </w:sdtPr>
            <w:sdtEndPr/>
            <w:sdtContent>
              <w:p w14:paraId="0F39EA07"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333754F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1140152741"/>
              <w:showingPlcHdr/>
            </w:sdtPr>
            <w:sdtEndPr/>
            <w:sdtContent>
              <w:p w14:paraId="6CC312F8"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21399243"/>
            </w:sdtPr>
            <w:sdtEndPr/>
            <w:sdtContent>
              <w:p w14:paraId="12BB9760" w14:textId="2F6683B9"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1AB0B47"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28589799"/>
            </w:sdtPr>
            <w:sdtEndPr/>
            <w:sdtContent>
              <w:p w14:paraId="59DC6E9F" w14:textId="659F15FA"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15040503"/>
              <w:showingPlcHdr/>
            </w:sdtPr>
            <w:sdtEndPr/>
            <w:sdtContent>
              <w:p w14:paraId="788C9CB4"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2B1B4F" w:rsidRDefault="00A268E7" w:rsidP="0084131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73913822"/>
                <w:showingPlcHdr/>
              </w:sdtPr>
              <w:sdtEndPr/>
              <w:sdtContent>
                <w:r w:rsidR="00841314"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18941443"/>
              <w:showingPlcHdr/>
            </w:sdtPr>
            <w:sdtEndPr/>
            <w:sdtContent>
              <w:p w14:paraId="41A1A4FF"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69140754"/>
              <w:showingPlcHdr/>
            </w:sdtPr>
            <w:sdtEndPr/>
            <w:sdtContent>
              <w:p w14:paraId="7143AAB1"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3F4DA2AF"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807050052"/>
              <w:showingPlcHdr/>
            </w:sdtPr>
            <w:sdtEndPr/>
            <w:sdtContent>
              <w:p w14:paraId="2066E9D2"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524878244"/>
            </w:sdtPr>
            <w:sdtEndPr/>
            <w:sdtContent>
              <w:p w14:paraId="2724D364" w14:textId="2F178F76"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94310493"/>
              <w:showingPlcHdr/>
            </w:sdtPr>
            <w:sdtEndPr/>
            <w:sdtContent>
              <w:p w14:paraId="69B9A4EF" w14:textId="77777777" w:rsidR="00841314" w:rsidRPr="002B1B4F" w:rsidRDefault="00841314" w:rsidP="00FE1B3B">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85852977"/>
            </w:sdtPr>
            <w:sdtEndPr/>
            <w:sdtContent>
              <w:p w14:paraId="11F96687" w14:textId="47C1DE25" w:rsidR="00841314" w:rsidRPr="002B1B4F" w:rsidRDefault="00FE1B3B" w:rsidP="00FE1B3B">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2B1B4F" w:rsidRDefault="00A268E7" w:rsidP="0084131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52308373"/>
                <w:showingPlcHdr/>
              </w:sdtPr>
              <w:sdtEndPr/>
              <w:sdtContent>
                <w:r w:rsidR="00841314"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43800996"/>
              <w:showingPlcHdr/>
            </w:sdtPr>
            <w:sdtEndPr/>
            <w:sdtContent>
              <w:p w14:paraId="32F4502F"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92348551"/>
              <w:showingPlcHdr/>
            </w:sdtPr>
            <w:sdtEndPr/>
            <w:sdtContent>
              <w:p w14:paraId="61B4F0CA"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841314" w:rsidRPr="002B1B4F"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0725130"/>
              <w:showingPlcHdr/>
            </w:sdtPr>
            <w:sdtEndPr/>
            <w:sdtContent>
              <w:p w14:paraId="4951E22F"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8028529"/>
            </w:sdtPr>
            <w:sdtEndPr/>
            <w:sdtContent>
              <w:p w14:paraId="655EFD90" w14:textId="59E7DF63"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60053816"/>
              <w:showingPlcHdr/>
            </w:sdtPr>
            <w:sdtEndPr/>
            <w:sdtContent>
              <w:p w14:paraId="11400292"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78210417"/>
            </w:sdtPr>
            <w:sdtEndPr/>
            <w:sdtContent>
              <w:p w14:paraId="5FAF6285" w14:textId="018355AB"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8243048"/>
            </w:sdtPr>
            <w:sdtEndPr/>
            <w:sdtContent>
              <w:p w14:paraId="0F5D1753"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841314" w:rsidRPr="002B1B4F"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25352742"/>
            </w:sdtPr>
            <w:sdtEndPr/>
            <w:sdtContent>
              <w:p w14:paraId="14B05D3B" w14:textId="77777777" w:rsidR="00841314" w:rsidRPr="002B1B4F" w:rsidDel="00B558AD" w:rsidRDefault="00841314" w:rsidP="00841314">
                <w:pPr>
                  <w:autoSpaceDE w:val="0"/>
                  <w:autoSpaceDN w:val="0"/>
                  <w:adjustRightInd w:val="0"/>
                  <w:spacing w:after="0" w:line="240" w:lineRule="auto"/>
                  <w:jc w:val="both"/>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Studenti su obavezni završiti vježbe u praktikumu i odslušati predavanja iz predmeta da bi mogli pristupiti pisanju individualnog seminarskog rada vezanog </w:t>
                </w:r>
                <w:r w:rsidRPr="002B1B4F">
                  <w:rPr>
                    <w:rFonts w:asciiTheme="minorHAnsi" w:hAnsiTheme="minorHAnsi" w:cstheme="minorHAnsi"/>
                    <w:sz w:val="20"/>
                    <w:szCs w:val="20"/>
                  </w:rPr>
                  <w:t>uz jednu metodske cjeline predmeta. Nakon pozi</w:t>
                </w:r>
                <w:r w:rsidRPr="002B1B4F">
                  <w:rPr>
                    <w:rFonts w:asciiTheme="minorHAnsi" w:hAnsiTheme="minorHAnsi" w:cstheme="minorHAnsi"/>
                    <w:color w:val="000000"/>
                    <w:sz w:val="20"/>
                    <w:szCs w:val="20"/>
                  </w:rPr>
                  <w:t xml:space="preserve">tivne ocjene iz seminarskog rada studenti pristupaju obaveznom usmenom ispitu iz predmeta. </w:t>
                </w:r>
              </w:p>
            </w:sdtContent>
          </w:sdt>
        </w:tc>
      </w:tr>
      <w:tr w:rsidR="00841314" w:rsidRPr="002B1B4F"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049025493"/>
            </w:sdtPr>
            <w:sdtEndPr/>
            <w:sdtContent>
              <w:p w14:paraId="436B06A9" w14:textId="4EEF1B7F" w:rsidR="00FE1B3B" w:rsidRPr="002B1B4F" w:rsidRDefault="00841314" w:rsidP="00376EE7">
                <w:pPr>
                  <w:pStyle w:val="ListParagraph"/>
                  <w:numPr>
                    <w:ilvl w:val="0"/>
                    <w:numId w:val="152"/>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 xml:space="preserve">odslušati predavanja i završiti </w:t>
                </w:r>
                <w:r w:rsidRPr="002B1B4F">
                  <w:rPr>
                    <w:rFonts w:asciiTheme="minorHAnsi" w:hAnsiTheme="minorHAnsi" w:cstheme="minorHAnsi"/>
                    <w:color w:val="000000"/>
                    <w:sz w:val="20"/>
                    <w:szCs w:val="20"/>
                  </w:rPr>
                  <w:t xml:space="preserve">vježbe u praktikumu </w:t>
                </w:r>
              </w:p>
              <w:p w14:paraId="003DED05" w14:textId="77777777" w:rsidR="00FE1B3B" w:rsidRPr="002B1B4F" w:rsidRDefault="00FE1B3B" w:rsidP="00376EE7">
                <w:pPr>
                  <w:pStyle w:val="ListParagraph"/>
                  <w:numPr>
                    <w:ilvl w:val="0"/>
                    <w:numId w:val="152"/>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napisati seminarski rad</w:t>
                </w:r>
              </w:p>
              <w:p w14:paraId="4483D520" w14:textId="4EEF1B7F" w:rsidR="00841314" w:rsidRPr="002B1B4F" w:rsidRDefault="00FE1B3B" w:rsidP="00376EE7">
                <w:pPr>
                  <w:pStyle w:val="ListParagraph"/>
                  <w:numPr>
                    <w:ilvl w:val="0"/>
                    <w:numId w:val="152"/>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položiti obavezni usmeni ispit iz predmeta</w:t>
                </w:r>
              </w:p>
            </w:sdtContent>
          </w:sdt>
        </w:tc>
      </w:tr>
      <w:tr w:rsidR="00841314" w:rsidRPr="002B1B4F"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2B1B4F" w:rsidRDefault="00841314" w:rsidP="00841314">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841314" w:rsidRPr="002B1B4F"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2B1B4F" w:rsidRDefault="00841314" w:rsidP="0084131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145786164"/>
            </w:sdtPr>
            <w:sdtEndPr/>
            <w:sdtContent>
              <w:p w14:paraId="6ECFAC84"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7500003"/>
            </w:sdtPr>
            <w:sdtEndPr/>
            <w:sdtContent>
              <w:p w14:paraId="301A3E76" w14:textId="6A5F73C8"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r w:rsidR="00F644D0" w:rsidRPr="002B1B4F">
                  <w:rPr>
                    <w:rFonts w:asciiTheme="minorHAnsi" w:hAnsiTheme="minorHAnsi" w:cstheme="minorHAnsi"/>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6762816"/>
            </w:sdtPr>
            <w:sdtEndPr/>
            <w:sdtContent>
              <w:p w14:paraId="79DB0E1B" w14:textId="474F6EF6"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05191392"/>
            </w:sdtPr>
            <w:sdtEndPr/>
            <w:sdtContent>
              <w:p w14:paraId="5BC42B41" w14:textId="77777777" w:rsidR="00FE1B3B" w:rsidRPr="002B1B4F" w:rsidRDefault="00FE1B3B" w:rsidP="00FE1B3B">
                <w:pPr>
                  <w:autoSpaceDE w:val="0"/>
                  <w:autoSpaceDN w:val="0"/>
                  <w:adjustRightInd w:val="0"/>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w:t>
                </w:r>
                <w:r w:rsidRPr="002B1B4F">
                  <w:rPr>
                    <w:rFonts w:asciiTheme="minorHAnsi" w:eastAsiaTheme="minorHAnsi" w:hAnsiTheme="minorHAnsi" w:cstheme="minorHAnsi"/>
                    <w:sz w:val="20"/>
                    <w:szCs w:val="20"/>
                    <w:lang w:val="en-US"/>
                  </w:rPr>
                  <w:t xml:space="preserve">E. Briggs, C.A. Boulton, P.A. Brookes, Brewing Science and practice, CRC Press, Boca Raton, </w:t>
                </w:r>
                <w:r w:rsidRPr="002B1B4F">
                  <w:rPr>
                    <w:rFonts w:asciiTheme="minorHAnsi" w:hAnsiTheme="minorHAnsi" w:cstheme="minorHAnsi"/>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19264231"/>
              <w:showingPlcHdr/>
            </w:sdtPr>
            <w:sdtEndPr/>
            <w:sdtContent>
              <w:p w14:paraId="0FBC3C4D"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554225"/>
            </w:sdtPr>
            <w:sdtEndPr/>
            <w:sdtContent>
              <w:p w14:paraId="436207BA" w14:textId="679B1624"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5336732"/>
            </w:sdtPr>
            <w:sdtEndPr/>
            <w:sdtContent>
              <w:p w14:paraId="20670E2F" w14:textId="77777777" w:rsidR="00FE1B3B"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eastAsiaTheme="minorHAnsi" w:hAnsiTheme="minorHAnsi" w:cstheme="minorHAnsi"/>
                    <w:sz w:val="20"/>
                    <w:szCs w:val="20"/>
                    <w:lang w:val="en-US"/>
                  </w:rPr>
                  <w:t xml:space="preserve">C.W. </w:t>
                </w:r>
                <w:proofErr w:type="spellStart"/>
                <w:r w:rsidRPr="002B1B4F">
                  <w:rPr>
                    <w:rFonts w:asciiTheme="minorHAnsi" w:eastAsiaTheme="minorHAnsi" w:hAnsiTheme="minorHAnsi" w:cstheme="minorHAnsi"/>
                    <w:sz w:val="20"/>
                    <w:szCs w:val="20"/>
                    <w:lang w:val="en-US"/>
                  </w:rPr>
                  <w:t>Bamforth</w:t>
                </w:r>
                <w:proofErr w:type="spellEnd"/>
                <w:r w:rsidRPr="002B1B4F">
                  <w:rPr>
                    <w:rFonts w:asciiTheme="minorHAnsi" w:eastAsiaTheme="minorHAnsi" w:hAnsiTheme="minorHAnsi" w:cstheme="minorHAnsi"/>
                    <w:sz w:val="20"/>
                    <w:szCs w:val="20"/>
                    <w:lang w:val="en-US"/>
                  </w:rPr>
                  <w:t xml:space="preserve">, Brewing new technologies, CRC Press, Boca Raton, </w:t>
                </w:r>
                <w:r w:rsidRPr="002B1B4F">
                  <w:rPr>
                    <w:rFonts w:asciiTheme="minorHAnsi" w:hAnsiTheme="minorHAnsi" w:cstheme="minorHAnsi"/>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51468216"/>
              <w:showingPlcHdr/>
            </w:sdtPr>
            <w:sdtEndPr/>
            <w:sdtContent>
              <w:p w14:paraId="2C97F11A"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4987215"/>
            </w:sdtPr>
            <w:sdtEndPr/>
            <w:sdtContent>
              <w:p w14:paraId="5C093C9F" w14:textId="4F57549E"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82647712"/>
            </w:sdtPr>
            <w:sdtEndPr/>
            <w:sdtContent>
              <w:p w14:paraId="00D246A7" w14:textId="77777777" w:rsidR="00FE1B3B"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eastAsiaTheme="minorHAnsi" w:hAnsiTheme="minorHAnsi" w:cstheme="minorHAnsi"/>
                    <w:iCs/>
                    <w:color w:val="231F20"/>
                    <w:sz w:val="20"/>
                    <w:szCs w:val="20"/>
                    <w:lang w:val="en-US"/>
                  </w:rPr>
                  <w:t xml:space="preserve">H.M. </w:t>
                </w:r>
                <w:proofErr w:type="spellStart"/>
                <w:r w:rsidRPr="002B1B4F">
                  <w:rPr>
                    <w:rFonts w:asciiTheme="minorHAnsi" w:eastAsiaTheme="minorHAnsi" w:hAnsiTheme="minorHAnsi" w:cstheme="minorHAnsi"/>
                    <w:iCs/>
                    <w:color w:val="231F20"/>
                    <w:sz w:val="20"/>
                    <w:szCs w:val="20"/>
                    <w:lang w:val="en-US"/>
                  </w:rPr>
                  <w:t>Eßlinger</w:t>
                </w:r>
                <w:proofErr w:type="spellEnd"/>
                <w:r w:rsidRPr="002B1B4F">
                  <w:rPr>
                    <w:rFonts w:asciiTheme="minorHAnsi" w:eastAsiaTheme="minorHAnsi" w:hAnsiTheme="minorHAnsi" w:cstheme="minorHAnsi"/>
                    <w:iCs/>
                    <w:color w:val="231F20"/>
                    <w:sz w:val="20"/>
                    <w:szCs w:val="20"/>
                    <w:lang w:val="en-US"/>
                  </w:rPr>
                  <w:t>, Handbook of brewing, p</w:t>
                </w:r>
                <w:r w:rsidRPr="002B1B4F">
                  <w:rPr>
                    <w:rFonts w:asciiTheme="minorHAnsi" w:eastAsiaTheme="minorHAnsi" w:hAnsiTheme="minorHAnsi" w:cstheme="minorHAnsi"/>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821912"/>
              <w:showingPlcHdr/>
            </w:sdtPr>
            <w:sdtEndPr/>
            <w:sdtContent>
              <w:p w14:paraId="1DED212E"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6800823"/>
            </w:sdtPr>
            <w:sdtEndPr/>
            <w:sdtContent>
              <w:p w14:paraId="2D1E9125" w14:textId="7869D13F"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841314" w:rsidRPr="002B1B4F"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1945525868"/>
          </w:sdtPr>
          <w:sdtEndPr/>
          <w:sdtContent>
            <w:tc>
              <w:tcPr>
                <w:tcW w:w="3744" w:type="pct"/>
                <w:gridSpan w:val="13"/>
                <w:tcBorders>
                  <w:top w:val="single" w:sz="12" w:space="0" w:color="auto"/>
                  <w:right w:val="single" w:sz="12" w:space="0" w:color="auto"/>
                </w:tcBorders>
              </w:tcPr>
              <w:p w14:paraId="3882B676" w14:textId="77777777" w:rsidR="00841314" w:rsidRPr="002B1B4F" w:rsidRDefault="00841314" w:rsidP="00376EE7">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 Marić, Biotehnologija i sirovine, SIP, Zagreb, 2000.</w:t>
                </w:r>
              </w:p>
            </w:tc>
          </w:sdtContent>
        </w:sdt>
      </w:tr>
      <w:tr w:rsidR="00841314" w:rsidRPr="002B1B4F"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sz w:val="20"/>
                <w:szCs w:val="20"/>
              </w:rPr>
              <w:fldChar w:fldCharType="begin"/>
            </w:r>
            <w:r w:rsidR="00D3313E" w:rsidRPr="002B1B4F">
              <w:rPr>
                <w:rFonts w:asciiTheme="minorHAnsi" w:hAnsiTheme="minorHAnsi" w:cstheme="minorHAnsi"/>
                <w:sz w:val="20"/>
                <w:szCs w:val="20"/>
              </w:rPr>
              <w:instrText xml:space="preserve"> HYPERLINK "http://www.pbf.unizg.hr/studiji/ispitni_rokovi" </w:instrText>
            </w:r>
            <w:r w:rsidR="00D3313E" w:rsidRPr="002B1B4F">
              <w:rPr>
                <w:rFonts w:asciiTheme="minorHAnsi" w:hAnsiTheme="minorHAnsi" w:cstheme="minorHAnsi"/>
                <w:sz w:val="20"/>
                <w:szCs w:val="20"/>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841314" w:rsidRPr="002B1B4F"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67865754"/>
          </w:sdtPr>
          <w:sdtEndPr/>
          <w:sdtContent>
            <w:tc>
              <w:tcPr>
                <w:tcW w:w="3744" w:type="pct"/>
                <w:gridSpan w:val="13"/>
                <w:tcBorders>
                  <w:bottom w:val="single" w:sz="12" w:space="0" w:color="auto"/>
                  <w:right w:val="single" w:sz="12" w:space="0" w:color="auto"/>
                </w:tcBorders>
              </w:tcPr>
              <w:p w14:paraId="164AC9FE" w14:textId="5B650739"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2B1B4F"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405079457"/>
            <w:placeholder>
              <w:docPart w:val="2C61DA8173FA445F9AE63931A148A544"/>
            </w:placeholder>
          </w:sdtPr>
          <w:sdtEndPr/>
          <w:sdtContent>
            <w:tc>
              <w:tcPr>
                <w:tcW w:w="1695" w:type="pct"/>
                <w:gridSpan w:val="4"/>
                <w:tcBorders>
                  <w:top w:val="single" w:sz="12" w:space="0" w:color="auto"/>
                  <w:right w:val="single" w:sz="12" w:space="0" w:color="auto"/>
                </w:tcBorders>
                <w:vAlign w:val="center"/>
              </w:tcPr>
              <w:p w14:paraId="287740C7" w14:textId="77777777" w:rsidR="004819D8" w:rsidRPr="002B1B4F" w:rsidRDefault="00A268E7" w:rsidP="004C716C">
                <w:pPr>
                  <w:tabs>
                    <w:tab w:val="left" w:pos="2820"/>
                  </w:tabs>
                  <w:spacing w:after="0" w:line="240" w:lineRule="auto"/>
                  <w:rPr>
                    <w:rFonts w:asciiTheme="minorHAnsi" w:hAnsiTheme="minorHAnsi" w:cstheme="minorHAnsi"/>
                    <w:b/>
                    <w:sz w:val="20"/>
                    <w:szCs w:val="20"/>
                  </w:rPr>
                </w:pPr>
                <w:hyperlink r:id="rId161" w:history="1">
                  <w:r w:rsidR="004819D8" w:rsidRPr="002B1B4F">
                    <w:rPr>
                      <w:rStyle w:val="Hyperlink"/>
                      <w:rFonts w:asciiTheme="minorHAnsi" w:hAnsiTheme="minorHAnsi" w:cstheme="minorHAnsi"/>
                      <w:b/>
                      <w:sz w:val="20"/>
                      <w:szCs w:val="20"/>
                    </w:rPr>
                    <w:t>Prof. dr. sc. Višnja Gaurina Srček</w:t>
                  </w:r>
                </w:hyperlink>
              </w:p>
              <w:p w14:paraId="01FCDF8C" w14:textId="77777777" w:rsidR="004819D8" w:rsidRPr="002B1B4F" w:rsidRDefault="00A268E7" w:rsidP="004C716C">
                <w:pPr>
                  <w:tabs>
                    <w:tab w:val="left" w:pos="2820"/>
                  </w:tabs>
                  <w:spacing w:after="0" w:line="240" w:lineRule="auto"/>
                  <w:rPr>
                    <w:rFonts w:asciiTheme="minorHAnsi" w:hAnsiTheme="minorHAnsi" w:cstheme="minorHAnsi"/>
                    <w:sz w:val="20"/>
                    <w:szCs w:val="20"/>
                  </w:rPr>
                </w:pPr>
                <w:hyperlink r:id="rId162" w:history="1">
                  <w:r w:rsidR="004819D8" w:rsidRPr="002B1B4F">
                    <w:rPr>
                      <w:rStyle w:val="Hyperlink"/>
                      <w:rFonts w:asciiTheme="minorHAnsi" w:hAnsiTheme="minorHAnsi" w:cstheme="minorHAnsi"/>
                      <w:sz w:val="20"/>
                      <w:szCs w:val="20"/>
                    </w:rPr>
                    <w:t>Prof. dr. sc. Ivana Radojčić Redovniković</w:t>
                  </w:r>
                </w:hyperlink>
              </w:p>
              <w:p w14:paraId="5D18BBC0" w14:textId="6356C3F6" w:rsidR="004819D8" w:rsidRPr="002B1B4F" w:rsidRDefault="002B1B4F" w:rsidP="004C716C">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"http://www.pbf.unizg.hr/zavodi/zavod_za_biokemijsko_inzenjerstvo/laboratorij_za_tehnologiju_i_primjenu_stanica_i_biotransformacije/igor_slivac" </w:instrText>
                </w:r>
                <w:r>
                  <w:rPr>
                    <w:rFonts w:asciiTheme="minorHAnsi" w:hAnsiTheme="minorHAnsi" w:cstheme="minorHAnsi"/>
                    <w:sz w:val="20"/>
                    <w:szCs w:val="20"/>
                  </w:rPr>
                </w:r>
                <w:r>
                  <w:rPr>
                    <w:rFonts w:asciiTheme="minorHAnsi" w:hAnsiTheme="minorHAnsi" w:cstheme="minorHAnsi"/>
                    <w:sz w:val="20"/>
                    <w:szCs w:val="20"/>
                  </w:rPr>
                  <w:fldChar w:fldCharType="separate"/>
                </w:r>
                <w:r w:rsidRPr="002B1B4F">
                  <w:rPr>
                    <w:rStyle w:val="Hyperlink"/>
                    <w:rFonts w:asciiTheme="minorHAnsi" w:hAnsiTheme="minorHAnsi" w:cstheme="minorHAnsi"/>
                    <w:sz w:val="20"/>
                    <w:szCs w:val="20"/>
                  </w:rPr>
                  <w:t>P</w:t>
                </w:r>
                <w:r w:rsidR="004819D8" w:rsidRPr="002B1B4F">
                  <w:rPr>
                    <w:rStyle w:val="Hyperlink"/>
                    <w:rFonts w:asciiTheme="minorHAnsi" w:hAnsiTheme="minorHAnsi" w:cstheme="minorHAnsi"/>
                    <w:sz w:val="20"/>
                    <w:szCs w:val="20"/>
                  </w:rPr>
                  <w:t>rof. dr. sc. Igor Slivac</w:t>
                </w:r>
              </w:p>
              <w:p w14:paraId="18E78FF1" w14:textId="7FD509A2" w:rsidR="004819D8" w:rsidRPr="002B1B4F" w:rsidRDefault="002B1B4F"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63" w:history="1">
                  <w:r w:rsidR="006646E4" w:rsidRPr="002B1B4F">
                    <w:rPr>
                      <w:rStyle w:val="Hyperlink"/>
                      <w:rFonts w:asciiTheme="minorHAnsi" w:hAnsiTheme="minorHAnsi" w:cstheme="minorHAnsi"/>
                      <w:sz w:val="20"/>
                      <w:szCs w:val="20"/>
                    </w:rPr>
                    <w:t>Izv. prof</w:t>
                  </w:r>
                  <w:r w:rsidR="004819D8" w:rsidRPr="002B1B4F">
                    <w:rPr>
                      <w:rStyle w:val="Hyperlink"/>
                      <w:rFonts w:asciiTheme="minorHAnsi" w:hAnsiTheme="minorHAnsi" w:cstheme="minorHAnsi"/>
                      <w:sz w:val="20"/>
                      <w:szCs w:val="20"/>
                    </w:rPr>
                    <w:t>. dr. sc. Kristina Radošević</w:t>
                  </w:r>
                </w:hyperlink>
              </w:p>
              <w:p w14:paraId="0689DD35" w14:textId="6BCD872E" w:rsidR="004819D8" w:rsidRPr="002B1B4F" w:rsidRDefault="00A268E7" w:rsidP="004C716C">
                <w:pPr>
                  <w:tabs>
                    <w:tab w:val="left" w:pos="2820"/>
                  </w:tabs>
                  <w:spacing w:after="0" w:line="240" w:lineRule="auto"/>
                  <w:rPr>
                    <w:rFonts w:asciiTheme="minorHAnsi" w:hAnsiTheme="minorHAnsi" w:cstheme="minorHAnsi"/>
                    <w:sz w:val="20"/>
                    <w:szCs w:val="20"/>
                  </w:rPr>
                </w:pPr>
                <w:hyperlink r:id="rId164" w:history="1">
                  <w:r w:rsidR="002B1B4F" w:rsidRPr="002B1B4F">
                    <w:rPr>
                      <w:rStyle w:val="Hyperlink"/>
                      <w:rFonts w:asciiTheme="minorHAnsi" w:hAnsiTheme="minorHAnsi" w:cstheme="minorHAnsi"/>
                      <w:sz w:val="20"/>
                      <w:szCs w:val="20"/>
                    </w:rPr>
                    <w:t>Izv. prof</w:t>
                  </w:r>
                  <w:r w:rsidR="004819D8" w:rsidRPr="002B1B4F">
                    <w:rPr>
                      <w:rStyle w:val="Hyperlink"/>
                      <w:rFonts w:asciiTheme="minorHAnsi" w:hAnsiTheme="minorHAnsi" w:cstheme="minorHAnsi"/>
                      <w:sz w:val="20"/>
                      <w:szCs w:val="20"/>
                    </w:rPr>
                    <w:t>. d</w:t>
                  </w:r>
                  <w:r w:rsidR="004819D8" w:rsidRPr="002B1B4F">
                    <w:rPr>
                      <w:rStyle w:val="Hyperlink"/>
                      <w:rFonts w:asciiTheme="minorHAnsi" w:hAnsiTheme="minorHAnsi" w:cstheme="minorHAnsi"/>
                      <w:sz w:val="20"/>
                      <w:szCs w:val="20"/>
                    </w:rPr>
                    <w:t>r</w:t>
                  </w:r>
                  <w:r w:rsidR="004819D8" w:rsidRPr="002B1B4F">
                    <w:rPr>
                      <w:rStyle w:val="Hyperlink"/>
                      <w:rFonts w:asciiTheme="minorHAnsi" w:hAnsiTheme="minorHAnsi" w:cstheme="minorHAnsi"/>
                      <w:sz w:val="20"/>
                      <w:szCs w:val="20"/>
                    </w:rPr>
                    <w:t>.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E5C9CA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1.2. Naziv predmeta</w:t>
            </w:r>
          </w:p>
        </w:tc>
        <w:bookmarkStart w:id="26" w:name="Tehnologija_vitamina_hormona" w:displacedByCustomXml="next"/>
        <w:sdt>
          <w:sdtPr>
            <w:rPr>
              <w:rFonts w:asciiTheme="minorHAnsi" w:hAnsiTheme="minorHAnsi" w:cstheme="minorHAnsi"/>
              <w:sz w:val="20"/>
              <w:szCs w:val="20"/>
            </w:rPr>
            <w:id w:val="957063162"/>
            <w:placeholder>
              <w:docPart w:val="131E2DBCC5BF42B9B73152ED330ECCC6"/>
            </w:placeholder>
          </w:sdtPr>
          <w:sdtEndPr/>
          <w:sdtContent>
            <w:tc>
              <w:tcPr>
                <w:tcW w:w="1695" w:type="pct"/>
                <w:gridSpan w:val="4"/>
                <w:tcBorders>
                  <w:top w:val="single" w:sz="12" w:space="0" w:color="auto"/>
                  <w:right w:val="single" w:sz="12" w:space="0" w:color="auto"/>
                </w:tcBorders>
                <w:vAlign w:val="center"/>
              </w:tcPr>
              <w:p w14:paraId="0F1BCDF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Tehnologija vitamina i hormona</w:t>
                </w:r>
              </w:p>
            </w:tc>
          </w:sdtContent>
        </w:sdt>
        <w:bookmarkEnd w:id="26"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99334257"/>
            <w:placeholder>
              <w:docPart w:val="D6B000301DA5483785A174D1E9A09F69"/>
            </w:placeholder>
          </w:sdtPr>
          <w:sdtEndPr/>
          <w:sdtContent>
            <w:tc>
              <w:tcPr>
                <w:tcW w:w="818" w:type="pct"/>
                <w:gridSpan w:val="4"/>
                <w:tcBorders>
                  <w:top w:val="single" w:sz="12" w:space="0" w:color="auto"/>
                  <w:right w:val="single" w:sz="12" w:space="0" w:color="auto"/>
                </w:tcBorders>
                <w:vAlign w:val="center"/>
              </w:tcPr>
              <w:p w14:paraId="146F388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1.3. Šifra predmeta</w:t>
            </w:r>
          </w:p>
        </w:tc>
        <w:sdt>
          <w:sdtPr>
            <w:rPr>
              <w:rFonts w:asciiTheme="minorHAnsi" w:hAnsiTheme="minorHAnsi" w:cstheme="minorHAnsi"/>
              <w:sz w:val="20"/>
              <w:szCs w:val="20"/>
            </w:rPr>
            <w:id w:val="-2031101961"/>
            <w:placeholder>
              <w:docPart w:val="ADF382A5AF824EFF9A610BC2BDFB2E2B"/>
            </w:placeholder>
          </w:sdtPr>
          <w:sdtEndPr/>
          <w:sdtContent>
            <w:tc>
              <w:tcPr>
                <w:tcW w:w="1695" w:type="pct"/>
                <w:gridSpan w:val="4"/>
                <w:tcBorders>
                  <w:bottom w:val="single" w:sz="12" w:space="0" w:color="auto"/>
                  <w:right w:val="single" w:sz="12" w:space="0" w:color="auto"/>
                </w:tcBorders>
                <w:vAlign w:val="center"/>
              </w:tcPr>
              <w:p w14:paraId="73D3D5B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12123007"/>
            <w:placeholder>
              <w:docPart w:val="BFB50DD876044EE2A30F91E22FBBB839"/>
            </w:placeholder>
          </w:sdtPr>
          <w:sdtEndPr/>
          <w:sdtContent>
            <w:tc>
              <w:tcPr>
                <w:tcW w:w="818" w:type="pct"/>
                <w:gridSpan w:val="4"/>
                <w:tcBorders>
                  <w:bottom w:val="single" w:sz="12" w:space="0" w:color="auto"/>
                  <w:right w:val="single" w:sz="12" w:space="0" w:color="auto"/>
                </w:tcBorders>
                <w:vAlign w:val="center"/>
              </w:tcPr>
              <w:p w14:paraId="157D626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 + 20 + 10 + 0</w:t>
                </w:r>
              </w:p>
            </w:tc>
          </w:sdtContent>
        </w:sdt>
      </w:tr>
      <w:tr w:rsidR="004819D8" w:rsidRPr="002B1B4F"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127E284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76560869"/>
            <w:placeholder>
              <w:docPart w:val="93EA2E3DBFCA4E07BA9FC48041E7C282"/>
            </w:placeholder>
          </w:sdtPr>
          <w:sdtEndPr/>
          <w:sdtContent>
            <w:tc>
              <w:tcPr>
                <w:tcW w:w="818" w:type="pct"/>
                <w:gridSpan w:val="4"/>
                <w:tcBorders>
                  <w:bottom w:val="single" w:sz="12" w:space="0" w:color="auto"/>
                  <w:right w:val="single" w:sz="12" w:space="0" w:color="auto"/>
                </w:tcBorders>
                <w:vAlign w:val="center"/>
              </w:tcPr>
              <w:p w14:paraId="43F522A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35</w:t>
                </w:r>
              </w:p>
            </w:tc>
          </w:sdtContent>
        </w:sdt>
      </w:tr>
      <w:tr w:rsidR="004819D8" w:rsidRPr="002B1B4F"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396306A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EndPr/>
              <w:sdtContent>
                <w:r w:rsidR="004819D8" w:rsidRPr="002B1B4F">
                  <w:rPr>
                    <w:rFonts w:asciiTheme="minorHAnsi" w:hAnsiTheme="minorHAnsi" w:cstheme="minorHAnsi"/>
                    <w:sz w:val="20"/>
                    <w:szCs w:val="20"/>
                  </w:rPr>
                  <w:t>1.</w:t>
                </w:r>
              </w:sdtContent>
            </w:sdt>
            <w:r w:rsidR="004819D8" w:rsidRPr="002B1B4F">
              <w:rPr>
                <w:rFonts w:asciiTheme="minorHAnsi" w:hAnsiTheme="minorHAnsi" w:cstheme="minorHAnsi"/>
                <w:sz w:val="20"/>
                <w:szCs w:val="20"/>
              </w:rPr>
              <w:tab/>
            </w:r>
          </w:p>
          <w:p w14:paraId="4B8D340E"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0762963"/>
                <w:placeholder>
                  <w:docPart w:val="E02F03F33E194CEE8FBA7966502E8F03"/>
                </w:placeholder>
              </w:sdtPr>
              <w:sdtEndPr/>
              <w:sdtContent>
                <w:r w:rsidR="004819D8" w:rsidRPr="002B1B4F">
                  <w:rPr>
                    <w:rFonts w:asciiTheme="minorHAnsi" w:hAnsiTheme="minorHAnsi" w:cstheme="minorHAnsi"/>
                    <w:sz w:val="20"/>
                    <w:szCs w:val="20"/>
                  </w:rPr>
                  <w:t xml:space="preserve">0 </w:t>
                </w:r>
              </w:sdtContent>
            </w:sdt>
            <w:r w:rsidR="004819D8" w:rsidRPr="002B1B4F">
              <w:rPr>
                <w:rFonts w:asciiTheme="minorHAnsi" w:hAnsiTheme="minorHAnsi" w:cstheme="minorHAnsi"/>
                <w:sz w:val="20"/>
                <w:szCs w:val="20"/>
              </w:rPr>
              <w:t>%</w:t>
            </w:r>
          </w:p>
        </w:tc>
      </w:tr>
      <w:tr w:rsidR="004819D8" w:rsidRPr="002B1B4F"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2028557525"/>
            <w:placeholder>
              <w:docPart w:val="9D35D9ECB0554912A8D6FEF16D5B2EEA"/>
            </w:placeholder>
          </w:sdtPr>
          <w:sdtEndPr/>
          <w:sdtContent>
            <w:tc>
              <w:tcPr>
                <w:tcW w:w="1695" w:type="pct"/>
                <w:gridSpan w:val="4"/>
                <w:tcBorders>
                  <w:bottom w:val="single" w:sz="12" w:space="0" w:color="auto"/>
                  <w:right w:val="single" w:sz="12" w:space="0" w:color="auto"/>
                </w:tcBorders>
                <w:vAlign w:val="center"/>
              </w:tcPr>
              <w:p w14:paraId="04F6564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4986855"/>
            <w:placeholder>
              <w:docPart w:val="6339E14617EC4DF099C4AA0094064421"/>
            </w:placeholder>
          </w:sdtPr>
          <w:sdtEndPr/>
          <w:sdtContent>
            <w:tc>
              <w:tcPr>
                <w:tcW w:w="818" w:type="pct"/>
                <w:gridSpan w:val="4"/>
                <w:tcBorders>
                  <w:bottom w:val="single" w:sz="12" w:space="0" w:color="auto"/>
                  <w:right w:val="single" w:sz="12" w:space="0" w:color="auto"/>
                </w:tcBorders>
                <w:vAlign w:val="center"/>
              </w:tcPr>
              <w:p w14:paraId="75E4F0D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4D6E027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2B1B4F"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4819D8" w:rsidRPr="002B1B4F"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59409181"/>
            <w:placeholder>
              <w:docPart w:val="4C3AF90729BD483089BC7DFFDBA1A904"/>
            </w:placeholder>
          </w:sdtPr>
          <w:sdtEndPr/>
          <w:sdtContent>
            <w:tc>
              <w:tcPr>
                <w:tcW w:w="3744" w:type="pct"/>
                <w:gridSpan w:val="13"/>
                <w:tcBorders>
                  <w:top w:val="single" w:sz="12" w:space="0" w:color="auto"/>
                  <w:right w:val="single" w:sz="12" w:space="0" w:color="auto"/>
                </w:tcBorders>
                <w:vAlign w:val="center"/>
              </w:tcPr>
              <w:p w14:paraId="1C78226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2B1B4F" w14:paraId="355D6924" w14:textId="77777777" w:rsidTr="004C716C">
        <w:tc>
          <w:tcPr>
            <w:tcW w:w="1256" w:type="pct"/>
            <w:tcBorders>
              <w:left w:val="single" w:sz="12" w:space="0" w:color="auto"/>
            </w:tcBorders>
            <w:shd w:val="clear" w:color="auto" w:fill="00A0DC"/>
            <w:vAlign w:val="center"/>
          </w:tcPr>
          <w:p w14:paraId="7CC8B12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681393629"/>
            <w:placeholder>
              <w:docPart w:val="CB9F969EFF28421EB755AC5DDCB2418A"/>
            </w:placeholder>
          </w:sdtPr>
          <w:sdtEndPr/>
          <w:sdtContent>
            <w:sdt>
              <w:sdtPr>
                <w:rPr>
                  <w:rFonts w:asciiTheme="minorHAnsi" w:hAnsiTheme="minorHAnsi" w:cstheme="minorHAnsi"/>
                  <w:sz w:val="20"/>
                  <w:szCs w:val="20"/>
                </w:rPr>
                <w:id w:val="-1561866796"/>
                <w:placeholder>
                  <w:docPart w:val="92C131EF7A424306918BBF9F81768B75"/>
                </w:placeholder>
              </w:sdtPr>
              <w:sdtEndPr/>
              <w:sdtContent>
                <w:tc>
                  <w:tcPr>
                    <w:tcW w:w="3744" w:type="pct"/>
                    <w:gridSpan w:val="13"/>
                    <w:tcBorders>
                      <w:right w:val="single" w:sz="12" w:space="0" w:color="auto"/>
                    </w:tcBorders>
                    <w:vAlign w:val="center"/>
                  </w:tcPr>
                  <w:p w14:paraId="3A4190E5"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006065C1"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0D2C584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79449534"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571CF78C"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0D5196B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0E10CB8C" w14:textId="77777777" w:rsidR="004819D8" w:rsidRPr="002B1B4F" w:rsidRDefault="004819D8" w:rsidP="00376EE7">
                    <w:pPr>
                      <w:pStyle w:val="ListParagraph"/>
                      <w:numPr>
                        <w:ilvl w:val="0"/>
                        <w:numId w:val="22"/>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36C50D0C" w14:textId="77777777" w:rsidTr="004C716C">
        <w:tc>
          <w:tcPr>
            <w:tcW w:w="1256" w:type="pct"/>
            <w:tcBorders>
              <w:left w:val="single" w:sz="12" w:space="0" w:color="auto"/>
            </w:tcBorders>
            <w:shd w:val="clear" w:color="auto" w:fill="00A0DC"/>
            <w:vAlign w:val="center"/>
          </w:tcPr>
          <w:p w14:paraId="5B97552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48275768"/>
            <w:placeholder>
              <w:docPart w:val="498D9DB297B6462689401B764CA78A84"/>
            </w:placeholder>
          </w:sdtPr>
          <w:sdtEndPr/>
          <w:sdtContent>
            <w:tc>
              <w:tcPr>
                <w:tcW w:w="3744" w:type="pct"/>
                <w:gridSpan w:val="13"/>
                <w:tcBorders>
                  <w:right w:val="single" w:sz="12" w:space="0" w:color="auto"/>
                </w:tcBorders>
                <w:vAlign w:val="center"/>
              </w:tcPr>
              <w:p w14:paraId="57AAB985" w14:textId="77777777" w:rsidR="004819D8" w:rsidRPr="002B1B4F" w:rsidRDefault="004819D8" w:rsidP="00376EE7">
                <w:pPr>
                  <w:pStyle w:val="ListParagraph"/>
                  <w:numPr>
                    <w:ilvl w:val="0"/>
                    <w:numId w:val="22"/>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4B9C02ED"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3B290F3F"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13AB2DD"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33EC8CFF"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14E9DBC5"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p w14:paraId="6AA0D2D4"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3B061E3B" w14:textId="77777777" w:rsidTr="004C716C">
        <w:tc>
          <w:tcPr>
            <w:tcW w:w="1256" w:type="pct"/>
            <w:tcBorders>
              <w:left w:val="single" w:sz="12" w:space="0" w:color="auto"/>
            </w:tcBorders>
            <w:shd w:val="clear" w:color="auto" w:fill="00A0DC"/>
            <w:vAlign w:val="center"/>
          </w:tcPr>
          <w:p w14:paraId="40924CC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798885830"/>
            <w:placeholder>
              <w:docPart w:val="8BD931AAEAB04B1AA71A17634294994E"/>
            </w:placeholder>
          </w:sdtPr>
          <w:sdtEndPr/>
          <w:sdtContent>
            <w:tc>
              <w:tcPr>
                <w:tcW w:w="3744" w:type="pct"/>
                <w:gridSpan w:val="13"/>
                <w:tcBorders>
                  <w:right w:val="single" w:sz="12" w:space="0" w:color="auto"/>
                </w:tcBorders>
                <w:vAlign w:val="center"/>
              </w:tcPr>
              <w:p w14:paraId="4797D903"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ulogu vitamina i hormona u organizmu</w:t>
                </w:r>
              </w:p>
              <w:p w14:paraId="276D31D1"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usporediti kemijske i biotehnološke postupke proizvodnje vitamina za komercijalnu primjenu</w:t>
                </w:r>
              </w:p>
              <w:p w14:paraId="231CDDB8"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i usporediti postupke proizvodnje steroidnih i peptidnih hormona</w:t>
                </w:r>
              </w:p>
              <w:p w14:paraId="25729790"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diskutirati nova područja primjene vitamina i hormona proizvedenih rDNA tehnologijom</w:t>
                </w:r>
              </w:p>
              <w:p w14:paraId="382D403C"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izračunati bilancu materijala i iskorištenje tijekom postupka sinteze, izolacije i kvantitativnog određivanja vitamina i hormona</w:t>
                </w:r>
              </w:p>
            </w:tc>
          </w:sdtContent>
        </w:sdt>
      </w:tr>
      <w:tr w:rsidR="004819D8" w:rsidRPr="002B1B4F" w14:paraId="3532BA2D" w14:textId="77777777" w:rsidTr="004C716C">
        <w:tc>
          <w:tcPr>
            <w:tcW w:w="1256" w:type="pct"/>
            <w:tcBorders>
              <w:left w:val="single" w:sz="12" w:space="0" w:color="auto"/>
            </w:tcBorders>
            <w:shd w:val="clear" w:color="auto" w:fill="00A0DC"/>
            <w:vAlign w:val="center"/>
          </w:tcPr>
          <w:p w14:paraId="74C28E8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predmeta </w:t>
            </w:r>
          </w:p>
          <w:p w14:paraId="66E1D93B"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80198804"/>
            <w:placeholder>
              <w:docPart w:val="979E4B98949448F58EDA33C9495022E2"/>
            </w:placeholder>
          </w:sdtPr>
          <w:sdtEndPr/>
          <w:sdtContent>
            <w:tc>
              <w:tcPr>
                <w:tcW w:w="3744" w:type="pct"/>
                <w:gridSpan w:val="13"/>
                <w:tcBorders>
                  <w:right w:val="single" w:sz="12" w:space="0" w:color="auto"/>
                </w:tcBorders>
                <w:vAlign w:val="center"/>
              </w:tcPr>
              <w:p w14:paraId="01579BB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Vitamini</w:t>
                </w:r>
                <w:r w:rsidRPr="002B1B4F">
                  <w:rPr>
                    <w:rFonts w:asciiTheme="minorHAnsi" w:hAnsiTheme="minorHAnsi" w:cstheme="minorHAnsi"/>
                    <w:b/>
                    <w:sz w:val="20"/>
                    <w:szCs w:val="20"/>
                  </w:rPr>
                  <w:t>-</w:t>
                </w:r>
                <w:r w:rsidRPr="002B1B4F">
                  <w:rPr>
                    <w:rFonts w:asciiTheme="minorHAnsi" w:hAnsiTheme="minorHAnsi" w:cstheme="minorHAnsi"/>
                    <w:sz w:val="20"/>
                    <w:szCs w:val="20"/>
                  </w:rPr>
                  <w:t xml:space="preserve"> definicija, klasifikacija i nomenklatura, kemijski sastav, značenje i uloga u organizmu. </w:t>
                </w:r>
              </w:p>
              <w:p w14:paraId="18FD181E"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Vitamini topljivi u vodi- vitamini B-skupine, vitamin C. Struktura, svojstva i industrijska proizvodnja</w:t>
                </w:r>
              </w:p>
              <w:p w14:paraId="4092F491"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Vitamini topljivi u mastima- vitamini A,D, E i K. Struktura, svojstva, industrijska proizvodnja </w:t>
                </w:r>
              </w:p>
              <w:p w14:paraId="60BD307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Bilanca materijala, kvantifikacija i iskorištenje sinteze vitamina od sirovine do proizvoda </w:t>
                </w:r>
              </w:p>
              <w:p w14:paraId="54F8EF7D"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Hormoni- definicija, klasifikacija i nomenklatura, kemijski sastav, značenje i uloga u organizmu. </w:t>
                </w:r>
              </w:p>
              <w:p w14:paraId="6D08795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Steroidni hormoni- androgeni, estrogeni, progestogeni i kortikosteroidi. Sirovine i postupci proizvodnje.  Derivati steroidnih hormona i primjena kao anaboličkih sredstava.</w:t>
                </w:r>
              </w:p>
              <w:p w14:paraId="7923936F"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Polipeptidni hormoni. Inzulin. Postupci proizvodnje inzulina s </w:t>
                </w:r>
                <w:r w:rsidRPr="002B1B4F">
                  <w:rPr>
                    <w:rFonts w:asciiTheme="minorHAnsi" w:hAnsiTheme="minorHAnsi" w:cstheme="minorHAnsi"/>
                    <w:i/>
                    <w:sz w:val="20"/>
                    <w:szCs w:val="20"/>
                  </w:rPr>
                  <w:t>E. coli</w:t>
                </w:r>
                <w:r w:rsidRPr="002B1B4F">
                  <w:rPr>
                    <w:rFonts w:asciiTheme="minorHAnsi" w:hAnsiTheme="minorHAnsi" w:cstheme="minorHAnsi"/>
                    <w:sz w:val="20"/>
                    <w:szCs w:val="20"/>
                  </w:rPr>
                  <w:t xml:space="preserve"> i </w:t>
                </w:r>
                <w:r w:rsidRPr="002B1B4F">
                  <w:rPr>
                    <w:rFonts w:asciiTheme="minorHAnsi" w:hAnsiTheme="minorHAnsi" w:cstheme="minorHAnsi"/>
                    <w:i/>
                    <w:sz w:val="20"/>
                    <w:szCs w:val="20"/>
                  </w:rPr>
                  <w:t>S. cerevisiae</w:t>
                </w:r>
                <w:r w:rsidRPr="002B1B4F">
                  <w:rPr>
                    <w:rFonts w:asciiTheme="minorHAnsi" w:hAnsiTheme="minorHAnsi" w:cstheme="minorHAnsi"/>
                    <w:sz w:val="20"/>
                    <w:szCs w:val="20"/>
                  </w:rPr>
                  <w:t xml:space="preserve">. Hormon rasta. Postupci proizvodnje hormona rasta-izolacija i rekombinantni postupak s </w:t>
                </w:r>
                <w:r w:rsidRPr="002B1B4F">
                  <w:rPr>
                    <w:rFonts w:asciiTheme="minorHAnsi" w:hAnsiTheme="minorHAnsi" w:cstheme="minorHAnsi"/>
                    <w:i/>
                    <w:sz w:val="20"/>
                    <w:szCs w:val="20"/>
                  </w:rPr>
                  <w:t>E. coli</w:t>
                </w:r>
                <w:r w:rsidRPr="002B1B4F">
                  <w:rPr>
                    <w:rFonts w:asciiTheme="minorHAnsi" w:hAnsiTheme="minorHAnsi" w:cstheme="minorHAnsi"/>
                    <w:sz w:val="20"/>
                    <w:szCs w:val="20"/>
                  </w:rPr>
                  <w:t xml:space="preserve">. </w:t>
                </w:r>
              </w:p>
              <w:p w14:paraId="64DBF658"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Eritropoetin. Postupci proizvodnje eritropoetina. Gonadotropini i postupci proizvodnje. Postupci pročišćavanja rekombinantnih hormona </w:t>
                </w:r>
              </w:p>
              <w:p w14:paraId="658672E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Biljni hormoni-uloga, kemijski sastav i značenje za biljke. </w:t>
                </w:r>
              </w:p>
              <w:p w14:paraId="71F2AEBA"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Primjena anabolika kod ljudi i životinja-primjeri </w:t>
                </w:r>
              </w:p>
              <w:p w14:paraId="06261939"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Dobivanje</w:t>
                </w:r>
                <w:r w:rsidRPr="002B1B4F">
                  <w:rPr>
                    <w:rFonts w:asciiTheme="minorHAnsi" w:hAnsiTheme="minorHAnsi" w:cstheme="minorHAnsi"/>
                    <w:b/>
                    <w:sz w:val="20"/>
                    <w:szCs w:val="20"/>
                  </w:rPr>
                  <w:t xml:space="preserve"> </w:t>
                </w:r>
                <w:r w:rsidRPr="002B1B4F">
                  <w:rPr>
                    <w:rFonts w:asciiTheme="minorHAnsi" w:hAnsiTheme="minorHAnsi" w:cstheme="minorHAnsi"/>
                    <w:sz w:val="20"/>
                    <w:szCs w:val="20"/>
                  </w:rPr>
                  <w:t>GM biljaka s povećanim sadržajem vitamina</w:t>
                </w:r>
                <w:r w:rsidRPr="002B1B4F">
                  <w:rPr>
                    <w:rFonts w:asciiTheme="minorHAnsi" w:hAnsiTheme="minorHAnsi" w:cstheme="minorHAnsi"/>
                    <w:b/>
                    <w:sz w:val="20"/>
                    <w:szCs w:val="20"/>
                  </w:rPr>
                  <w:t xml:space="preserve"> </w:t>
                </w:r>
              </w:p>
              <w:p w14:paraId="7EA258B9"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Primjena rekombinantnog hormona rasta u proizvodnji mlijeka</w:t>
                </w:r>
              </w:p>
            </w:tc>
          </w:sdtContent>
        </w:sdt>
      </w:tr>
      <w:tr w:rsidR="004819D8" w:rsidRPr="002B1B4F"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212" w:type="pct"/>
            <w:gridSpan w:val="3"/>
            <w:vMerge w:val="restart"/>
            <w:vAlign w:val="center"/>
          </w:tcPr>
          <w:p w14:paraId="5821C28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628759"/>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22306287"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4926615"/>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3540925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5629564"/>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093AB70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7758564"/>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2C8D1DFA"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596433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3CC3D8C3"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865136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85" w:type="pct"/>
            <w:gridSpan w:val="5"/>
            <w:vMerge w:val="restart"/>
            <w:vAlign w:val="center"/>
          </w:tcPr>
          <w:p w14:paraId="405F7B9E"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9266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2A1640E1"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087634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32C3C178"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6881211"/>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AE1E83F"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8230535"/>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67976F95"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81099402"/>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893579049"/>
                <w:placeholder>
                  <w:docPart w:val="4D7F8594C2D64731A7457FE9EB0DA46B"/>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EB15E7E" w14:textId="77777777" w:rsidR="004819D8" w:rsidRPr="002B1B4F" w:rsidRDefault="004819D8" w:rsidP="004C716C">
            <w:pPr>
              <w:pStyle w:val="FieldText"/>
              <w:rPr>
                <w:rFonts w:asciiTheme="minorHAnsi" w:hAnsiTheme="minorHAnsi" w:cstheme="minorHAnsi"/>
                <w:b w:val="0"/>
                <w:sz w:val="20"/>
                <w:szCs w:val="20"/>
                <w:lang w:val="hr-HR"/>
              </w:rPr>
            </w:pPr>
          </w:p>
        </w:tc>
        <w:tc>
          <w:tcPr>
            <w:tcW w:w="1285" w:type="pct"/>
            <w:gridSpan w:val="5"/>
            <w:vMerge/>
            <w:vAlign w:val="center"/>
          </w:tcPr>
          <w:p w14:paraId="6582D014"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25803442"/>
            <w:placeholder>
              <w:docPart w:val="E746D04B12764BF3B9CF9C45C61739CD"/>
            </w:placeholder>
            <w:showingPlcHdr/>
          </w:sdtPr>
          <w:sdtEndPr/>
          <w:sdtContent>
            <w:tc>
              <w:tcPr>
                <w:tcW w:w="1247" w:type="pct"/>
                <w:gridSpan w:val="5"/>
                <w:tcBorders>
                  <w:right w:val="single" w:sz="12" w:space="0" w:color="auto"/>
                </w:tcBorders>
              </w:tcPr>
              <w:p w14:paraId="667573F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667059513"/>
              <w:placeholder>
                <w:docPart w:val="B13C7391313940CEA91B6B9A217E771D"/>
              </w:placeholder>
              <w:showingPlcHdr/>
            </w:sdtPr>
            <w:sdtEndPr/>
            <w:sdtContent>
              <w:p w14:paraId="7D72F73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031945342"/>
              <w:placeholder>
                <w:docPart w:val="F4327536EDC84FB9AD0F9279113AD679"/>
              </w:placeholder>
            </w:sdtPr>
            <w:sdtEndPr/>
            <w:sdtContent>
              <w:p w14:paraId="3E83FC6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16822735"/>
              <w:placeholder>
                <w:docPart w:val="4754D52AFFD442448A910ACC6292F53D"/>
              </w:placeholder>
              <w:showingPlcHdr/>
            </w:sdtPr>
            <w:sdtEndPr/>
            <w:sdtContent>
              <w:p w14:paraId="6164F35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91346115"/>
              <w:placeholder>
                <w:docPart w:val="D15E3EEF47674881834F9C1EB9BB979A"/>
              </w:placeholder>
            </w:sdtPr>
            <w:sdtEndPr/>
            <w:sdtContent>
              <w:p w14:paraId="78D838F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29354044"/>
              <w:placeholder>
                <w:docPart w:val="3356D26F3F0C4EA2AFE54FF6ACF3B2A1"/>
              </w:placeholder>
              <w:showingPlcHdr/>
            </w:sdtPr>
            <w:sdtEndPr/>
            <w:sdtContent>
              <w:p w14:paraId="454E492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12856604"/>
              <w:placeholder>
                <w:docPart w:val="8E652B710CED417B89DE62FDF2C3322C"/>
              </w:placeholder>
            </w:sdtPr>
            <w:sdtEndPr/>
            <w:sdtContent>
              <w:p w14:paraId="6759E72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65F6B5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4511238"/>
              <w:placeholder>
                <w:docPart w:val="E6B70A4DE10841FC941E68E0C47E0BA2"/>
              </w:placeholder>
              <w:showingPlcHdr/>
            </w:sdtPr>
            <w:sdtEndPr/>
            <w:sdtContent>
              <w:p w14:paraId="55A5E1D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61581118"/>
              <w:placeholder>
                <w:docPart w:val="FF8E467D28484AF39DD8037423FB0D57"/>
              </w:placeholder>
            </w:sdtPr>
            <w:sdtEndPr/>
            <w:sdtContent>
              <w:p w14:paraId="57D5CAE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FD5B292"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54017088"/>
              <w:placeholder>
                <w:docPart w:val="09DE9642B34348FC9352C24B17A9A4C1"/>
              </w:placeholder>
            </w:sdtPr>
            <w:sdtEndPr/>
            <w:sdtContent>
              <w:p w14:paraId="04305CC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28897130"/>
              <w:placeholder>
                <w:docPart w:val="5D26162CDB20455A8525F04F99CCB700"/>
              </w:placeholder>
              <w:showingPlcHdr/>
            </w:sdtPr>
            <w:sdtEndPr/>
            <w:sdtContent>
              <w:p w14:paraId="4E646B6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49718117"/>
                <w:placeholder>
                  <w:docPart w:val="88BBFAE16FCF494D93124A2B8F9BF7B6"/>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9089275"/>
              <w:placeholder>
                <w:docPart w:val="68583E514C154FEB91E2EB786ADCEE3E"/>
              </w:placeholder>
              <w:showingPlcHdr/>
            </w:sdtPr>
            <w:sdtEndPr/>
            <w:sdtContent>
              <w:p w14:paraId="0730261A"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9081582"/>
              <w:placeholder>
                <w:docPart w:val="C3E2A2336622443C88F9FA23FBEF3252"/>
              </w:placeholder>
              <w:showingPlcHdr/>
            </w:sdtPr>
            <w:sdtEndPr/>
            <w:sdtContent>
              <w:p w14:paraId="5D32558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ECEF3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78639207"/>
              <w:placeholder>
                <w:docPart w:val="17A7CE17BB2A4943A69CBD4676A4617D"/>
              </w:placeholder>
              <w:showingPlcHdr/>
            </w:sdtPr>
            <w:sdtEndPr/>
            <w:sdtContent>
              <w:p w14:paraId="6FA2FBA1"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668815"/>
              <w:placeholder>
                <w:docPart w:val="FB2CE1ECA8824FF6B69F0D32FE003EDA"/>
              </w:placeholder>
            </w:sdtPr>
            <w:sdtEndPr/>
            <w:sdtContent>
              <w:p w14:paraId="5A9C551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A7901B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62647541"/>
              <w:placeholder>
                <w:docPart w:val="673BC06C6B3D403F8D6D6532CF671B13"/>
              </w:placeholder>
              <w:showingPlcHdr/>
            </w:sdtPr>
            <w:sdtEndPr/>
            <w:sdtContent>
              <w:p w14:paraId="4F4473D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57437664"/>
              <w:placeholder>
                <w:docPart w:val="49D1D6C9B5004CDE8530950CE0ED215D"/>
              </w:placeholder>
            </w:sdtPr>
            <w:sdtEndPr/>
            <w:sdtContent>
              <w:p w14:paraId="101D0A8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52294951"/>
                <w:placeholder>
                  <w:docPart w:val="39A69A6B6D7E4011AD7C0B5CB039AD81"/>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8219782"/>
              <w:placeholder>
                <w:docPart w:val="8947DFA85F0740EE864C48198AECBC61"/>
              </w:placeholder>
              <w:showingPlcHdr/>
            </w:sdtPr>
            <w:sdtEndPr/>
            <w:sdtContent>
              <w:p w14:paraId="09496081"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55123700"/>
              <w:placeholder>
                <w:docPart w:val="EA35E84CAEB149BF88A4FD573576DB66"/>
              </w:placeholder>
              <w:showingPlcHdr/>
            </w:sdtPr>
            <w:sdtEndPr/>
            <w:sdtContent>
              <w:p w14:paraId="5F07EE8E"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44BBE22"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61129205"/>
              <w:placeholder>
                <w:docPart w:val="AF299C0D5230462C8829C162BF925789"/>
              </w:placeholder>
              <w:showingPlcHdr/>
            </w:sdtPr>
            <w:sdtEndPr/>
            <w:sdtContent>
              <w:p w14:paraId="68C9D25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335692033"/>
              <w:placeholder>
                <w:docPart w:val="4EE51399769849C5A6A4B65E06652F45"/>
              </w:placeholder>
            </w:sdtPr>
            <w:sdtEndPr/>
            <w:sdtContent>
              <w:p w14:paraId="2197A2C9"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66095519"/>
              <w:placeholder>
                <w:docPart w:val="EEED469FB86A4BE290126212F5FA9AD7"/>
              </w:placeholder>
              <w:showingPlcHdr/>
            </w:sdtPr>
            <w:sdtEndPr/>
            <w:sdtContent>
              <w:p w14:paraId="06DE262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43237272"/>
              <w:placeholder>
                <w:docPart w:val="5440E1EF95514209AF4A914B3A8544D8"/>
              </w:placeholder>
            </w:sdtPr>
            <w:sdtEndPr/>
            <w:sdtContent>
              <w:p w14:paraId="136ACC5D"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2B1B4F"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20603643"/>
                <w:placeholder>
                  <w:docPart w:val="2AD171E37C4848F0B8C14E0F1747989D"/>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97663923"/>
              <w:placeholder>
                <w:docPart w:val="E96B9FFF6E8A451CA4FE6DAF8EB9DD20"/>
              </w:placeholder>
              <w:showingPlcHdr/>
            </w:sdtPr>
            <w:sdtEndPr/>
            <w:sdtContent>
              <w:p w14:paraId="32BA070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63760192"/>
              <w:placeholder>
                <w:docPart w:val="F217DA09B2BF45E1B619078D819A23E7"/>
              </w:placeholder>
              <w:showingPlcHdr/>
            </w:sdtPr>
            <w:sdtEndPr/>
            <w:sdtContent>
              <w:p w14:paraId="25AC8A4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3793972"/>
              <w:placeholder>
                <w:docPart w:val="F954B7239560481C896373578136BD8F"/>
              </w:placeholder>
              <w:showingPlcHdr/>
            </w:sdtPr>
            <w:sdtEndPr/>
            <w:sdtContent>
              <w:p w14:paraId="5E16CA7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22501964"/>
              <w:placeholder>
                <w:docPart w:val="CF007A53C5D44D19BFA8D20D6C585617"/>
              </w:placeholder>
            </w:sdtPr>
            <w:sdtEndPr/>
            <w:sdtContent>
              <w:p w14:paraId="2B61EFF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8307390"/>
              <w:placeholder>
                <w:docPart w:val="1161197C27F14C759BD5F305FA50CA91"/>
              </w:placeholder>
            </w:sdtPr>
            <w:sdtEndPr/>
            <w:sdtContent>
              <w:p w14:paraId="7D496A5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8214168"/>
              <w:placeholder>
                <w:docPart w:val="AE0A7479766546C2B2A2C1C5A5572DD7"/>
              </w:placeholder>
              <w:showingPlcHdr/>
            </w:sdtPr>
            <w:sdtEndPr/>
            <w:sdtContent>
              <w:p w14:paraId="0481275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99898953"/>
              <w:placeholder>
                <w:docPart w:val="FD10EB3D3CC24A5C8F4E5D716DE4E1C5"/>
              </w:placeholder>
            </w:sdtPr>
            <w:sdtEndPr/>
            <w:sdtContent>
              <w:p w14:paraId="376135C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11042862"/>
              <w:placeholder>
                <w:docPart w:val="C0508B7839C34707BCF3EA8FB5F5F8EC"/>
              </w:placeholder>
            </w:sdtPr>
            <w:sdtEndPr/>
            <w:sdtContent>
              <w:p w14:paraId="0F3D9CD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p>
              <w:p w14:paraId="064234D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b/>
                    <w:color w:val="000000"/>
                    <w:sz w:val="20"/>
                    <w:szCs w:val="20"/>
                  </w:rPr>
                  <w:t>Formiranje ocjene</w:t>
                </w:r>
                <w:r w:rsidRPr="002B1B4F">
                  <w:rPr>
                    <w:rFonts w:asciiTheme="minorHAnsi" w:hAnsiTheme="minorHAnsi" w:cstheme="minorHAnsi"/>
                    <w:color w:val="000000"/>
                    <w:sz w:val="20"/>
                    <w:szCs w:val="20"/>
                  </w:rPr>
                  <w:t xml:space="preserve">: </w:t>
                </w:r>
              </w:p>
              <w:p w14:paraId="34F0F49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&lt; 60 % nedovoljan (1)</w:t>
                </w:r>
              </w:p>
              <w:p w14:paraId="1AE332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19217B75"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3489F0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2AE8A6C5"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815072878"/>
              <w:placeholder>
                <w:docPart w:val="EC2ABFC81D2B406DB8E72060D1308C31"/>
              </w:placeholder>
            </w:sdtPr>
            <w:sdtEndPr/>
            <w:sdtContent>
              <w:p w14:paraId="4A5D3614"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sudjelovati na predavanjima i seminarima uz 2 dozvoljena izostanka s predavanja/seminara</w:t>
                </w:r>
              </w:p>
              <w:p w14:paraId="74F076CD"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sudjelovati na vježbama te predati referat s vježbi</w:t>
                </w:r>
              </w:p>
              <w:p w14:paraId="480A98FF"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18 bodova na pismenom ispitu</w:t>
                </w:r>
              </w:p>
            </w:sdtContent>
          </w:sdt>
        </w:tc>
      </w:tr>
      <w:tr w:rsidR="004819D8" w:rsidRPr="002B1B4F"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21645227"/>
              <w:placeholder>
                <w:docPart w:val="D907F62DD43341C599806D7F213B8A6F"/>
              </w:placeholder>
            </w:sdtPr>
            <w:sdtEndPr/>
            <w:sdtContent>
              <w:p w14:paraId="78A2F6A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75077888"/>
              <w:placeholder>
                <w:docPart w:val="47ED78E2BD4F4D95944A9310B5C1644D"/>
              </w:placeholder>
            </w:sdtPr>
            <w:sdtEndPr/>
            <w:sdtContent>
              <w:p w14:paraId="1EDCC77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24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6710742"/>
              <w:placeholder>
                <w:docPart w:val="B07F34877408419F930AB62ADB1D8DFF"/>
              </w:placeholder>
              <w:showingPlcHdr/>
            </w:sdtPr>
            <w:sdtEndPr/>
            <w:sdtContent>
              <w:p w14:paraId="16DC408D"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170942944"/>
              <w:placeholder>
                <w:docPart w:val="B867565508464847909045CE77674A1D"/>
              </w:placeholder>
            </w:sdtPr>
            <w:sdtEndPr/>
            <w:sdtContent>
              <w:p w14:paraId="7A9A77E6"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32752870"/>
              <w:placeholder>
                <w:docPart w:val="4E58503944C64058AE7CDDD305AE3EBC"/>
              </w:placeholder>
            </w:sdtPr>
            <w:sdtEndPr/>
            <w:sdtContent>
              <w:p w14:paraId="12F6AFC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7917000"/>
              <w:placeholder>
                <w:docPart w:val="60491C052106464089687E8559F51F73"/>
              </w:placeholder>
            </w:sdtPr>
            <w:sdtEndPr/>
            <w:sdtContent>
              <w:sdt>
                <w:sdtPr>
                  <w:rPr>
                    <w:rFonts w:asciiTheme="minorHAnsi" w:hAnsiTheme="minorHAnsi" w:cstheme="minorHAnsi"/>
                    <w:color w:val="000000"/>
                    <w:sz w:val="20"/>
                    <w:szCs w:val="20"/>
                  </w:rPr>
                  <w:id w:val="-1964801407"/>
                  <w:placeholder>
                    <w:docPart w:val="5DB9CD313F634893A6FC8249516C5E9D"/>
                  </w:placeholder>
                </w:sdtPr>
                <w:sdtEndPr/>
                <w:sdtContent>
                  <w:p w14:paraId="1CC1936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u laboratoriju 50 primjeraka</w:t>
                    </w:r>
                  </w:p>
                </w:sdtContent>
              </w:sdt>
            </w:sdtContent>
          </w:sdt>
        </w:tc>
      </w:tr>
      <w:tr w:rsidR="004819D8" w:rsidRPr="002B1B4F"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96815273"/>
            <w:placeholder>
              <w:docPart w:val="C9BB9C9673344785A8B2313EE26F8DEE"/>
            </w:placeholder>
          </w:sdtPr>
          <w:sdtEndPr/>
          <w:sdtContent>
            <w:tc>
              <w:tcPr>
                <w:tcW w:w="3744" w:type="pct"/>
                <w:gridSpan w:val="13"/>
                <w:tcBorders>
                  <w:top w:val="single" w:sz="12" w:space="0" w:color="auto"/>
                  <w:right w:val="single" w:sz="12" w:space="0" w:color="auto"/>
                </w:tcBorders>
              </w:tcPr>
              <w:p w14:paraId="27BC8C45"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G.F. Combs Jr.: The vitamins, Fundamental Aspects in Nutrition and Health (3th Edition), Academic Press, Inc., UK, 2008.</w:t>
                </w:r>
              </w:p>
              <w:p w14:paraId="075DEFB0"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G. Walsh: Pharmaceutical biotechnology:concepts and applications. John Wiley &amp; Sons Ltd, Chichester, 2007.</w:t>
                </w:r>
              </w:p>
              <w:p w14:paraId="39C0E464"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R.B. Rucker, J. Zempleni, J.W. Suttie, D.B. McCormick (Eds): Handbook of Vitamins, Fourth Edition (CLINICAL NUTRITION IN HEALTH AND DISEASE), Taylor &amp; FrancisGroup, UK, 2007.</w:t>
                </w:r>
              </w:p>
              <w:p w14:paraId="3806A5AC"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Kirk-Othmer: Encyclopedia of Chemical Technology, John Wiley and Sons, Inc., New Jersey, 2006.</w:t>
                </w:r>
              </w:p>
            </w:tc>
          </w:sdtContent>
        </w:sdt>
      </w:tr>
      <w:tr w:rsidR="004819D8" w:rsidRPr="002B1B4F"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sz w:val="20"/>
                <w:szCs w:val="20"/>
              </w:rPr>
              <w:fldChar w:fldCharType="begin"/>
            </w:r>
            <w:r w:rsidR="00D3313E" w:rsidRPr="002B1B4F">
              <w:rPr>
                <w:rFonts w:asciiTheme="minorHAnsi" w:hAnsiTheme="minorHAnsi" w:cstheme="minorHAnsi"/>
                <w:sz w:val="20"/>
                <w:szCs w:val="20"/>
              </w:rPr>
              <w:instrText xml:space="preserve"> HYPERLINK "http://www.pbf.unizg.hr/studiji/ispitni_rokovi" </w:instrText>
            </w:r>
            <w:r w:rsidR="00D3313E" w:rsidRPr="002B1B4F">
              <w:rPr>
                <w:rFonts w:asciiTheme="minorHAnsi" w:hAnsiTheme="minorHAnsi" w:cstheme="minorHAnsi"/>
                <w:sz w:val="20"/>
                <w:szCs w:val="20"/>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4819D8" w:rsidRPr="002B1B4F"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92465551"/>
            <w:placeholder>
              <w:docPart w:val="65BAD74C33B24573BDF6EF555B14EE51"/>
            </w:placeholder>
          </w:sdtPr>
          <w:sdtEndPr/>
          <w:sdtContent>
            <w:tc>
              <w:tcPr>
                <w:tcW w:w="3744" w:type="pct"/>
                <w:gridSpan w:val="13"/>
                <w:tcBorders>
                  <w:bottom w:val="single" w:sz="12" w:space="0" w:color="auto"/>
                  <w:right w:val="single" w:sz="12" w:space="0" w:color="auto"/>
                </w:tcBorders>
              </w:tcPr>
              <w:p w14:paraId="6582DD6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2B1B4F"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828018636"/>
            <w:placeholder>
              <w:docPart w:val="19309D9E01F14643998732AE4DD82FD0"/>
            </w:placeholder>
          </w:sdtPr>
          <w:sdtEndPr/>
          <w:sdtContent>
            <w:tc>
              <w:tcPr>
                <w:tcW w:w="1454" w:type="pct"/>
                <w:gridSpan w:val="4"/>
                <w:tcBorders>
                  <w:top w:val="single" w:sz="12" w:space="0" w:color="auto"/>
                  <w:right w:val="single" w:sz="12" w:space="0" w:color="auto"/>
                </w:tcBorders>
                <w:vAlign w:val="center"/>
              </w:tcPr>
              <w:p w14:paraId="683A17B0" w14:textId="0CBE8631" w:rsidR="004819D8" w:rsidRPr="002B1B4F" w:rsidRDefault="00A268E7" w:rsidP="004C716C">
                <w:pPr>
                  <w:tabs>
                    <w:tab w:val="left" w:pos="2820"/>
                  </w:tabs>
                  <w:spacing w:after="0" w:line="240" w:lineRule="auto"/>
                  <w:rPr>
                    <w:rFonts w:asciiTheme="minorHAnsi" w:hAnsiTheme="minorHAnsi" w:cstheme="minorHAnsi"/>
                    <w:b/>
                    <w:sz w:val="20"/>
                    <w:szCs w:val="20"/>
                  </w:rPr>
                </w:pPr>
                <w:hyperlink r:id="rId165" w:history="1">
                  <w:r w:rsidR="006646E4" w:rsidRPr="002B1B4F">
                    <w:rPr>
                      <w:rStyle w:val="Hyperlink"/>
                      <w:rFonts w:asciiTheme="minorHAnsi" w:hAnsiTheme="minorHAnsi" w:cstheme="minorHAnsi"/>
                      <w:b/>
                      <w:sz w:val="20"/>
                      <w:szCs w:val="20"/>
                    </w:rPr>
                    <w:t>P</w:t>
                  </w:r>
                  <w:r w:rsidR="004819D8" w:rsidRPr="002B1B4F">
                    <w:rPr>
                      <w:rStyle w:val="Hyperlink"/>
                      <w:rFonts w:asciiTheme="minorHAnsi" w:hAnsiTheme="minorHAnsi" w:cstheme="minorHAnsi"/>
                      <w:b/>
                      <w:sz w:val="20"/>
                      <w:szCs w:val="20"/>
                    </w:rPr>
                    <w:t>rof. dr. sc. Damir Stanzer</w:t>
                  </w:r>
                </w:hyperlink>
              </w:p>
              <w:p w14:paraId="410A84EA" w14:textId="77777777" w:rsidR="002B1B4F" w:rsidRDefault="00A268E7" w:rsidP="004C716C">
                <w:pPr>
                  <w:tabs>
                    <w:tab w:val="left" w:pos="2820"/>
                  </w:tabs>
                  <w:spacing w:after="0" w:line="240" w:lineRule="auto"/>
                  <w:rPr>
                    <w:rStyle w:val="Hyperlink"/>
                    <w:rFonts w:asciiTheme="minorHAnsi" w:hAnsiTheme="minorHAnsi" w:cstheme="minorHAnsi"/>
                    <w:sz w:val="20"/>
                    <w:szCs w:val="20"/>
                  </w:rPr>
                </w:pPr>
                <w:hyperlink r:id="rId166" w:history="1">
                  <w:r w:rsidR="006646E4" w:rsidRPr="002B1B4F">
                    <w:rPr>
                      <w:rStyle w:val="Hyperlink"/>
                      <w:rFonts w:asciiTheme="minorHAnsi" w:hAnsiTheme="minorHAnsi" w:cstheme="minorHAnsi"/>
                      <w:sz w:val="20"/>
                      <w:szCs w:val="20"/>
                    </w:rPr>
                    <w:t>P</w:t>
                  </w:r>
                  <w:r w:rsidR="004819D8" w:rsidRPr="002B1B4F">
                    <w:rPr>
                      <w:rStyle w:val="Hyperlink"/>
                      <w:rFonts w:asciiTheme="minorHAnsi" w:hAnsiTheme="minorHAnsi" w:cstheme="minorHAnsi"/>
                      <w:sz w:val="20"/>
                      <w:szCs w:val="20"/>
                    </w:rPr>
                    <w:t>rof. dr. sc. Jasna Mrvčić</w:t>
                  </w:r>
                </w:hyperlink>
              </w:p>
              <w:p w14:paraId="2E93CFA7" w14:textId="07104C66" w:rsidR="004819D8" w:rsidRPr="002B1B4F" w:rsidRDefault="002B1B4F" w:rsidP="004C716C">
                <w:pPr>
                  <w:tabs>
                    <w:tab w:val="left" w:pos="2820"/>
                  </w:tabs>
                  <w:spacing w:after="0" w:line="240" w:lineRule="auto"/>
                  <w:rPr>
                    <w:rFonts w:asciiTheme="minorHAnsi" w:hAnsiTheme="minorHAnsi" w:cstheme="minorHAnsi"/>
                    <w:sz w:val="20"/>
                    <w:szCs w:val="20"/>
                  </w:rPr>
                </w:pPr>
                <w:hyperlink r:id="rId167" w:history="1">
                  <w:r w:rsidRPr="002B1B4F">
                    <w:rPr>
                      <w:rStyle w:val="Hyperlink"/>
                      <w:sz w:val="20"/>
                      <w:szCs w:val="20"/>
                    </w:rPr>
                    <w:t>Dr. sc. Karla Hanousek Čiča</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2819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1.2. Naziv predmeta</w:t>
            </w:r>
          </w:p>
        </w:tc>
        <w:bookmarkStart w:id="27" w:name="Tehnologija_alkohola_kvasca" w:displacedByCustomXml="next"/>
        <w:sdt>
          <w:sdtPr>
            <w:rPr>
              <w:rFonts w:asciiTheme="minorHAnsi" w:hAnsiTheme="minorHAnsi" w:cstheme="minorHAnsi"/>
              <w:sz w:val="20"/>
              <w:szCs w:val="20"/>
            </w:rPr>
            <w:id w:val="1136074459"/>
            <w:placeholder>
              <w:docPart w:val="1F0F20C05E3446D994D8D373DDF76E90"/>
            </w:placeholder>
          </w:sdtPr>
          <w:sdtEndPr/>
          <w:sdtContent>
            <w:tc>
              <w:tcPr>
                <w:tcW w:w="1454" w:type="pct"/>
                <w:gridSpan w:val="4"/>
                <w:tcBorders>
                  <w:top w:val="single" w:sz="12" w:space="0" w:color="auto"/>
                  <w:right w:val="single" w:sz="12" w:space="0" w:color="auto"/>
                </w:tcBorders>
                <w:vAlign w:val="center"/>
              </w:tcPr>
              <w:p w14:paraId="27165CD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Tehnologija alkohola i kvasca</w:t>
                </w:r>
              </w:p>
            </w:tc>
          </w:sdtContent>
        </w:sdt>
        <w:bookmarkEnd w:id="27"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75131823"/>
            <w:placeholder>
              <w:docPart w:val="B96F794C83B249309D5E8E9CC4483C75"/>
            </w:placeholder>
          </w:sdtPr>
          <w:sdtEndPr/>
          <w:sdtContent>
            <w:tc>
              <w:tcPr>
                <w:tcW w:w="817" w:type="pct"/>
                <w:gridSpan w:val="4"/>
                <w:tcBorders>
                  <w:top w:val="single" w:sz="12" w:space="0" w:color="auto"/>
                  <w:right w:val="single" w:sz="12" w:space="0" w:color="auto"/>
                </w:tcBorders>
                <w:vAlign w:val="center"/>
              </w:tcPr>
              <w:p w14:paraId="296FD35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1.3. Šifra predmeta</w:t>
            </w:r>
          </w:p>
        </w:tc>
        <w:sdt>
          <w:sdtPr>
            <w:rPr>
              <w:rFonts w:asciiTheme="minorHAnsi" w:hAnsiTheme="minorHAnsi" w:cstheme="minorHAnsi"/>
              <w:sz w:val="20"/>
              <w:szCs w:val="20"/>
            </w:rPr>
            <w:id w:val="-2014603211"/>
            <w:placeholder>
              <w:docPart w:val="952BACBA47E647B5A1BE94422C50653F"/>
            </w:placeholder>
          </w:sdtPr>
          <w:sdtEndPr/>
          <w:sdtContent>
            <w:tc>
              <w:tcPr>
                <w:tcW w:w="1454" w:type="pct"/>
                <w:gridSpan w:val="4"/>
                <w:tcBorders>
                  <w:bottom w:val="single" w:sz="12" w:space="0" w:color="auto"/>
                  <w:right w:val="single" w:sz="12" w:space="0" w:color="auto"/>
                </w:tcBorders>
                <w:vAlign w:val="center"/>
              </w:tcPr>
              <w:p w14:paraId="6DE6E69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41456154"/>
            <w:placeholder>
              <w:docPart w:val="0809B9EBAFF34600B9EF00744884C823"/>
            </w:placeholder>
          </w:sdtPr>
          <w:sdtEndPr/>
          <w:sdtContent>
            <w:tc>
              <w:tcPr>
                <w:tcW w:w="817" w:type="pct"/>
                <w:gridSpan w:val="4"/>
                <w:tcBorders>
                  <w:bottom w:val="single" w:sz="12" w:space="0" w:color="auto"/>
                  <w:right w:val="single" w:sz="12" w:space="0" w:color="auto"/>
                </w:tcBorders>
                <w:vAlign w:val="center"/>
              </w:tcPr>
              <w:p w14:paraId="7C97596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 + 20 + 9 + 0</w:t>
                </w:r>
              </w:p>
            </w:tc>
          </w:sdtContent>
        </w:sdt>
      </w:tr>
      <w:tr w:rsidR="004819D8" w:rsidRPr="002B1B4F"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D53203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112005493"/>
            <w:placeholder>
              <w:docPart w:val="7B1479C76DF1469EAE407569239CA5B7"/>
            </w:placeholder>
          </w:sdtPr>
          <w:sdtEndPr/>
          <w:sdtContent>
            <w:tc>
              <w:tcPr>
                <w:tcW w:w="817" w:type="pct"/>
                <w:gridSpan w:val="4"/>
                <w:tcBorders>
                  <w:bottom w:val="single" w:sz="12" w:space="0" w:color="auto"/>
                  <w:right w:val="single" w:sz="12" w:space="0" w:color="auto"/>
                </w:tcBorders>
                <w:vAlign w:val="center"/>
              </w:tcPr>
              <w:p w14:paraId="6757D5D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w:t>
                </w:r>
              </w:p>
            </w:tc>
          </w:sdtContent>
        </w:sdt>
      </w:tr>
      <w:tr w:rsidR="004819D8" w:rsidRPr="002B1B4F"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C89F8C3"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EndPr/>
              <w:sdtContent>
                <w:r w:rsidR="004819D8" w:rsidRPr="002B1B4F">
                  <w:rPr>
                    <w:rFonts w:asciiTheme="minorHAnsi" w:hAnsiTheme="minorHAnsi" w:cstheme="minorHAnsi"/>
                    <w:sz w:val="20"/>
                    <w:szCs w:val="20"/>
                  </w:rPr>
                  <w:t>1.</w:t>
                </w:r>
              </w:sdtContent>
            </w:sdt>
            <w:r w:rsidR="004819D8" w:rsidRPr="002B1B4F">
              <w:rPr>
                <w:rFonts w:asciiTheme="minorHAnsi" w:hAnsiTheme="minorHAnsi" w:cstheme="minorHAnsi"/>
                <w:sz w:val="20"/>
                <w:szCs w:val="20"/>
              </w:rPr>
              <w:tab/>
            </w:r>
          </w:p>
          <w:p w14:paraId="5534A983"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8854165"/>
                <w:placeholder>
                  <w:docPart w:val="997ABDD7556D474092745923136B8F92"/>
                </w:placeholder>
              </w:sdtPr>
              <w:sdtEndPr/>
              <w:sdtContent>
                <w:r w:rsidR="004819D8" w:rsidRPr="002B1B4F">
                  <w:rPr>
                    <w:rFonts w:asciiTheme="minorHAnsi" w:hAnsiTheme="minorHAnsi" w:cstheme="minorHAnsi"/>
                    <w:sz w:val="20"/>
                    <w:szCs w:val="20"/>
                  </w:rPr>
                  <w:t xml:space="preserve">0 </w:t>
                </w:r>
              </w:sdtContent>
            </w:sdt>
            <w:r w:rsidR="004819D8" w:rsidRPr="002B1B4F">
              <w:rPr>
                <w:rFonts w:asciiTheme="minorHAnsi" w:hAnsiTheme="minorHAnsi" w:cstheme="minorHAnsi"/>
                <w:sz w:val="20"/>
                <w:szCs w:val="20"/>
              </w:rPr>
              <w:t>%</w:t>
            </w:r>
          </w:p>
        </w:tc>
      </w:tr>
      <w:tr w:rsidR="004819D8" w:rsidRPr="002B1B4F"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628829623"/>
            <w:placeholder>
              <w:docPart w:val="BFB706D179704C1D9ADB07B9D4D84CF9"/>
            </w:placeholder>
          </w:sdtPr>
          <w:sdtEndPr/>
          <w:sdtContent>
            <w:tc>
              <w:tcPr>
                <w:tcW w:w="1454" w:type="pct"/>
                <w:gridSpan w:val="4"/>
                <w:tcBorders>
                  <w:bottom w:val="single" w:sz="12" w:space="0" w:color="auto"/>
                  <w:right w:val="single" w:sz="12" w:space="0" w:color="auto"/>
                </w:tcBorders>
                <w:vAlign w:val="center"/>
              </w:tcPr>
              <w:p w14:paraId="0C8EC84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5762251"/>
            <w:placeholder>
              <w:docPart w:val="32F56D6428CC4505BCAD178C84B600F2"/>
            </w:placeholder>
          </w:sdtPr>
          <w:sdtEndPr/>
          <w:sdtContent>
            <w:tc>
              <w:tcPr>
                <w:tcW w:w="817" w:type="pct"/>
                <w:gridSpan w:val="4"/>
                <w:tcBorders>
                  <w:bottom w:val="single" w:sz="12" w:space="0" w:color="auto"/>
                  <w:right w:val="single" w:sz="12" w:space="0" w:color="auto"/>
                </w:tcBorders>
                <w:vAlign w:val="center"/>
              </w:tcPr>
              <w:p w14:paraId="787B253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F19D87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NE</w:t>
                </w:r>
              </w:sdtContent>
            </w:sdt>
          </w:p>
        </w:tc>
      </w:tr>
      <w:tr w:rsidR="004819D8" w:rsidRPr="002B1B4F"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4819D8" w:rsidRPr="002B1B4F"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488020300"/>
            <w:placeholder>
              <w:docPart w:val="FDAEEF14202F464FB7EC04D7F8493786"/>
            </w:placeholder>
          </w:sdtPr>
          <w:sdtEndPr/>
          <w:sdtContent>
            <w:tc>
              <w:tcPr>
                <w:tcW w:w="3744" w:type="pct"/>
                <w:gridSpan w:val="13"/>
                <w:tcBorders>
                  <w:top w:val="single" w:sz="12" w:space="0" w:color="auto"/>
                  <w:right w:val="single" w:sz="12" w:space="0" w:color="auto"/>
                </w:tcBorders>
                <w:vAlign w:val="center"/>
              </w:tcPr>
              <w:p w14:paraId="028A90F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Cilj predmeta je studiranje tehnologije alkohola i tehnologije proizvodnje pekarskog kvasca, te upoznavanje s primjenom pekarskog i prehrambenog kvasca. </w:t>
                </w:r>
              </w:p>
            </w:tc>
          </w:sdtContent>
        </w:sdt>
      </w:tr>
      <w:tr w:rsidR="004819D8" w:rsidRPr="002B1B4F" w14:paraId="016C453E" w14:textId="77777777" w:rsidTr="004C716C">
        <w:tc>
          <w:tcPr>
            <w:tcW w:w="1256" w:type="pct"/>
            <w:tcBorders>
              <w:left w:val="single" w:sz="12" w:space="0" w:color="auto"/>
            </w:tcBorders>
            <w:shd w:val="clear" w:color="auto" w:fill="00A0DC"/>
            <w:vAlign w:val="center"/>
          </w:tcPr>
          <w:p w14:paraId="37D4241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627587341"/>
            <w:placeholder>
              <w:docPart w:val="3999B84B577340E7957D3A840CBC70C8"/>
            </w:placeholder>
          </w:sdtPr>
          <w:sdtEndPr/>
          <w:sdtContent>
            <w:sdt>
              <w:sdtPr>
                <w:rPr>
                  <w:rFonts w:asciiTheme="minorHAnsi" w:hAnsiTheme="minorHAnsi" w:cstheme="minorHAnsi"/>
                  <w:sz w:val="20"/>
                  <w:szCs w:val="20"/>
                </w:rPr>
                <w:id w:val="136304055"/>
                <w:placeholder>
                  <w:docPart w:val="1323ACF5DCB84978888A01B52C01AE09"/>
                </w:placeholder>
              </w:sdtPr>
              <w:sdtEndPr/>
              <w:sdtContent>
                <w:tc>
                  <w:tcPr>
                    <w:tcW w:w="3744" w:type="pct"/>
                    <w:gridSpan w:val="13"/>
                    <w:tcBorders>
                      <w:right w:val="single" w:sz="12" w:space="0" w:color="auto"/>
                    </w:tcBorders>
                    <w:vAlign w:val="center"/>
                  </w:tcPr>
                  <w:p w14:paraId="6078C79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148CD747"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7A2B6AD9"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6EAEFF8A"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4A8E42F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4EAB3AD2"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19FC5C4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2B65E141" w14:textId="77777777" w:rsidTr="004C716C">
        <w:tc>
          <w:tcPr>
            <w:tcW w:w="1256" w:type="pct"/>
            <w:tcBorders>
              <w:left w:val="single" w:sz="12" w:space="0" w:color="auto"/>
            </w:tcBorders>
            <w:shd w:val="clear" w:color="auto" w:fill="00A0DC"/>
            <w:vAlign w:val="center"/>
          </w:tcPr>
          <w:p w14:paraId="31A9194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361627550"/>
            <w:placeholder>
              <w:docPart w:val="19D5CD2D636040BA96A41D77A87E3BD1"/>
            </w:placeholder>
          </w:sdtPr>
          <w:sdtEndPr/>
          <w:sdtContent>
            <w:tc>
              <w:tcPr>
                <w:tcW w:w="3744" w:type="pct"/>
                <w:gridSpan w:val="13"/>
                <w:tcBorders>
                  <w:right w:val="single" w:sz="12" w:space="0" w:color="auto"/>
                </w:tcBorders>
                <w:vAlign w:val="center"/>
              </w:tcPr>
              <w:p w14:paraId="3F3B12F5"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mikrobiologiju i molekularnu genetiku te primijeniti ta znanja i vještine u području biotehnologije</w:t>
                </w:r>
              </w:p>
              <w:p w14:paraId="58530A65"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04C2AE7E"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te genetičkog inženjerstva u provedbi biotehnološkog procesa</w:t>
                </w:r>
              </w:p>
              <w:p w14:paraId="3BACDD88"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71BB885D"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lastRenderedPageBreak/>
                  <w:t>identificirati, analizirati i riješiti jednostavnije probleme u kemijskim, biokemijskim, mikrobiološkim i molekularno-genetičkim laboratorijima</w:t>
                </w:r>
              </w:p>
              <w:p w14:paraId="426B4F72"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i integrirati znanja i vještine i tako sudjelovati u istraživačkim timovima u različitim područjima biotehnologije na razini svojih kompetencija</w:t>
                </w:r>
              </w:p>
              <w:p w14:paraId="29D3A567"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(proizvodnom i/ili pilotno-istraživačkom)</w:t>
                </w:r>
              </w:p>
              <w:p w14:paraId="377D23DB"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56D54E51"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502A5763"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stručnu literaturu, baze podataka i druge izvore informacija u svrhu obavljanja radnih zadataka</w:t>
                </w:r>
              </w:p>
              <w:p w14:paraId="03674244"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43AA8CFD" w14:textId="77777777" w:rsidTr="004C716C">
        <w:tc>
          <w:tcPr>
            <w:tcW w:w="1256" w:type="pct"/>
            <w:tcBorders>
              <w:left w:val="single" w:sz="12" w:space="0" w:color="auto"/>
            </w:tcBorders>
            <w:shd w:val="clear" w:color="auto" w:fill="00A0DC"/>
            <w:vAlign w:val="center"/>
          </w:tcPr>
          <w:p w14:paraId="7E7F371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690427032"/>
            <w:placeholder>
              <w:docPart w:val="08B8956B5E904E41A981F0B23F00CA81"/>
            </w:placeholder>
          </w:sdtPr>
          <w:sdtEndPr/>
          <w:sdtContent>
            <w:tc>
              <w:tcPr>
                <w:tcW w:w="3744" w:type="pct"/>
                <w:gridSpan w:val="13"/>
                <w:tcBorders>
                  <w:right w:val="single" w:sz="12" w:space="0" w:color="auto"/>
                </w:tcBorders>
                <w:vAlign w:val="center"/>
              </w:tcPr>
              <w:p w14:paraId="7170EA81"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razumjeti principe proizvodnje alkohola i pekarskog kvasca</w:t>
                </w:r>
              </w:p>
              <w:p w14:paraId="13E15AF7"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razlikovati principe aerobnog i anaerobnog uzgoja kvaščeve biomase i proizvodnje metabolita koji vladaju u proizvodnji alkohola i pekarskg kvasca</w:t>
                </w:r>
              </w:p>
              <w:p w14:paraId="476B7233"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nacrtati osnovne sheme pojedinih procesa i dijelova procesa (priprema sirovine, glavno vrenje, izdvajanje proizvoda i sl.)</w:t>
                </w:r>
              </w:p>
              <w:p w14:paraId="6E62EB5D"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procijeniti prednosti i nedostatke pojedinih tehnoloških rješenja</w:t>
                </w:r>
              </w:p>
              <w:p w14:paraId="7ADE8808"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provesti pojedine procese laboratorijskom mjerilu, izmjeriti njihove osnovne parametre, te analizirati njihove uspješnosti</w:t>
                </w:r>
              </w:p>
              <w:p w14:paraId="46158C0C" w14:textId="77777777" w:rsidR="004819D8" w:rsidRPr="002B1B4F" w:rsidRDefault="004819D8" w:rsidP="00376EE7">
                <w:pPr>
                  <w:pStyle w:val="ListParagraph"/>
                  <w:numPr>
                    <w:ilvl w:val="0"/>
                    <w:numId w:val="119"/>
                  </w:numPr>
                  <w:spacing w:afterLines="20" w:after="48"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prepoznati dijelove procesa i osnovnu opremu u industrijskom mjerilu</w:t>
                </w:r>
              </w:p>
            </w:tc>
          </w:sdtContent>
        </w:sdt>
      </w:tr>
      <w:tr w:rsidR="004819D8" w:rsidRPr="002B1B4F" w14:paraId="65359A9C" w14:textId="77777777" w:rsidTr="004C716C">
        <w:tc>
          <w:tcPr>
            <w:tcW w:w="1256" w:type="pct"/>
            <w:tcBorders>
              <w:left w:val="single" w:sz="12" w:space="0" w:color="auto"/>
            </w:tcBorders>
            <w:shd w:val="clear" w:color="auto" w:fill="00A0DC"/>
            <w:vAlign w:val="center"/>
          </w:tcPr>
          <w:p w14:paraId="00EF9D95"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29276843"/>
            <w:placeholder>
              <w:docPart w:val="CB43F26505CA469AA3270F247D3BCE00"/>
            </w:placeholder>
          </w:sdtPr>
          <w:sdtEndPr/>
          <w:sdtContent>
            <w:tc>
              <w:tcPr>
                <w:tcW w:w="3744" w:type="pct"/>
                <w:gridSpan w:val="13"/>
                <w:tcBorders>
                  <w:right w:val="single" w:sz="12" w:space="0" w:color="auto"/>
                </w:tcBorders>
                <w:vAlign w:val="center"/>
              </w:tcPr>
              <w:p w14:paraId="037CFE2D"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proofErr w:type="spellStart"/>
                <w:r w:rsidRPr="002B1B4F">
                  <w:rPr>
                    <w:rFonts w:asciiTheme="minorHAnsi" w:hAnsiTheme="minorHAnsi" w:cstheme="minorHAnsi"/>
                    <w:sz w:val="20"/>
                    <w:szCs w:val="20"/>
                    <w:lang w:val="en-GB"/>
                  </w:rPr>
                  <w:t>Principi</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aerobnog</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i</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anaerobnog</w:t>
                </w:r>
                <w:proofErr w:type="spellEnd"/>
                <w:r w:rsidRPr="002B1B4F">
                  <w:rPr>
                    <w:rFonts w:asciiTheme="minorHAnsi" w:hAnsiTheme="minorHAnsi" w:cstheme="minorHAnsi"/>
                    <w:sz w:val="20"/>
                    <w:szCs w:val="20"/>
                    <w:lang w:val="en-GB"/>
                  </w:rPr>
                  <w:t xml:space="preserve"> </w:t>
                </w:r>
                <w:proofErr w:type="spellStart"/>
                <w:proofErr w:type="gramStart"/>
                <w:r w:rsidRPr="002B1B4F">
                  <w:rPr>
                    <w:rFonts w:asciiTheme="minorHAnsi" w:hAnsiTheme="minorHAnsi" w:cstheme="minorHAnsi"/>
                    <w:sz w:val="20"/>
                    <w:szCs w:val="20"/>
                    <w:lang w:val="en-GB"/>
                  </w:rPr>
                  <w:t>bioprocesa.u</w:t>
                </w:r>
                <w:proofErr w:type="spellEnd"/>
                <w:proofErr w:type="gram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proizvodnji</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etanola</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i</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pekarskog</w:t>
                </w:r>
                <w:proofErr w:type="spellEnd"/>
                <w:r w:rsidRPr="002B1B4F">
                  <w:rPr>
                    <w:rFonts w:asciiTheme="minorHAnsi" w:hAnsiTheme="minorHAnsi" w:cstheme="minorHAnsi"/>
                    <w:sz w:val="20"/>
                    <w:szCs w:val="20"/>
                    <w:lang w:val="en-GB"/>
                  </w:rPr>
                  <w:t xml:space="preserve"> </w:t>
                </w:r>
                <w:proofErr w:type="spellStart"/>
                <w:r w:rsidRPr="002B1B4F">
                  <w:rPr>
                    <w:rFonts w:asciiTheme="minorHAnsi" w:hAnsiTheme="minorHAnsi" w:cstheme="minorHAnsi"/>
                    <w:sz w:val="20"/>
                    <w:szCs w:val="20"/>
                    <w:lang w:val="en-GB"/>
                  </w:rPr>
                  <w:t>kvasca</w:t>
                </w:r>
                <w:proofErr w:type="spellEnd"/>
              </w:p>
              <w:p w14:paraId="6D2FBBCB"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etanola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melasnoj</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podlozi</w:t>
                </w:r>
              </w:p>
              <w:p w14:paraId="5B444FF7"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etanola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ostalim</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podlogama</w:t>
                </w:r>
              </w:p>
              <w:p w14:paraId="66BCA300"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pekarskog</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kvasca</w:t>
                </w:r>
              </w:p>
              <w:p w14:paraId="6DC622E5"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color w:val="000000"/>
                    <w:sz w:val="20"/>
                    <w:szCs w:val="20"/>
                  </w:rPr>
                  <w:t>Proizvodnja prehrambenog i krmnog kvasca</w:t>
                </w:r>
              </w:p>
            </w:tc>
          </w:sdtContent>
        </w:sdt>
      </w:tr>
      <w:tr w:rsidR="004819D8" w:rsidRPr="002B1B4F"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212" w:type="pct"/>
            <w:gridSpan w:val="3"/>
            <w:vMerge w:val="restart"/>
            <w:vAlign w:val="center"/>
          </w:tcPr>
          <w:p w14:paraId="4842E889"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5980486"/>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49DFB90B"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013141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26CABCB4"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0866763"/>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4AB619D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504659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4709F56B"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171237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6418D912"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2126311"/>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85" w:type="pct"/>
            <w:gridSpan w:val="5"/>
            <w:vMerge w:val="restart"/>
            <w:vAlign w:val="center"/>
          </w:tcPr>
          <w:p w14:paraId="284C6128"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404832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1537F84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389331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1F3D615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315994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0CCF9E4"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964368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229B4FC9"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2173672"/>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303545402"/>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8E0290A" w14:textId="77777777" w:rsidR="004819D8" w:rsidRPr="002B1B4F" w:rsidRDefault="004819D8" w:rsidP="004C716C">
            <w:pPr>
              <w:pStyle w:val="FieldText"/>
              <w:rPr>
                <w:rFonts w:asciiTheme="minorHAnsi" w:hAnsiTheme="minorHAnsi" w:cstheme="minorHAnsi"/>
                <w:b w:val="0"/>
                <w:sz w:val="20"/>
                <w:szCs w:val="20"/>
                <w:lang w:val="hr-HR"/>
              </w:rPr>
            </w:pPr>
          </w:p>
        </w:tc>
        <w:tc>
          <w:tcPr>
            <w:tcW w:w="1285" w:type="pct"/>
            <w:gridSpan w:val="5"/>
            <w:vMerge/>
            <w:vAlign w:val="center"/>
          </w:tcPr>
          <w:p w14:paraId="1A93139E"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01689941"/>
            <w:showingPlcHdr/>
          </w:sdtPr>
          <w:sdtEndPr/>
          <w:sdtContent>
            <w:tc>
              <w:tcPr>
                <w:tcW w:w="1247" w:type="pct"/>
                <w:gridSpan w:val="5"/>
                <w:tcBorders>
                  <w:right w:val="single" w:sz="12" w:space="0" w:color="auto"/>
                </w:tcBorders>
              </w:tcPr>
              <w:p w14:paraId="1764439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4EBC76B"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104694857"/>
              <w:showingPlcHdr/>
            </w:sdtPr>
            <w:sdtEndPr/>
            <w:sdtContent>
              <w:p w14:paraId="044E288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991701305"/>
            </w:sdtPr>
            <w:sdtEndPr/>
            <w:sdtContent>
              <w:p w14:paraId="457619B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82048713"/>
              <w:showingPlcHdr/>
            </w:sdtPr>
            <w:sdtEndPr/>
            <w:sdtContent>
              <w:p w14:paraId="50DAB22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70849723"/>
            </w:sdtPr>
            <w:sdtEndPr/>
            <w:sdtContent>
              <w:p w14:paraId="70F1CDD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43723487"/>
              <w:showingPlcHdr/>
            </w:sdtPr>
            <w:sdtEndPr/>
            <w:sdtContent>
              <w:p w14:paraId="378F9470"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15940909"/>
            </w:sdtPr>
            <w:sdtEndPr/>
            <w:sdtContent>
              <w:p w14:paraId="1A3E5B84"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1A66F"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598014902"/>
              <w:showingPlcHdr/>
            </w:sdtPr>
            <w:sdtEndPr/>
            <w:sdtContent>
              <w:p w14:paraId="168AA8A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76187330"/>
            </w:sdtPr>
            <w:sdtEndPr/>
            <w:sdtContent>
              <w:p w14:paraId="607598B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A7164B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96200466"/>
              <w:showingPlcHdr/>
            </w:sdtPr>
            <w:sdtEndPr/>
            <w:sdtContent>
              <w:p w14:paraId="0B31F3C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15850156"/>
            </w:sdtPr>
            <w:sdtEndPr/>
            <w:sdtContent>
              <w:p w14:paraId="1662330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65076072"/>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10499681"/>
              <w:showingPlcHdr/>
            </w:sdtPr>
            <w:sdtEndPr/>
            <w:sdtContent>
              <w:p w14:paraId="3A39614E"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78829259"/>
              <w:showingPlcHdr/>
            </w:sdtPr>
            <w:sdtEndPr/>
            <w:sdtContent>
              <w:p w14:paraId="4656C83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BDAA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921336098"/>
              <w:showingPlcHdr/>
            </w:sdtPr>
            <w:sdtEndPr/>
            <w:sdtContent>
              <w:p w14:paraId="083BCC9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462457782"/>
            </w:sdtPr>
            <w:sdtEndPr/>
            <w:sdtContent>
              <w:p w14:paraId="79250E6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DA76DA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123191172"/>
              <w:showingPlcHdr/>
            </w:sdtPr>
            <w:sdtEndPr/>
            <w:sdtContent>
              <w:p w14:paraId="3B2745E9"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81247879"/>
            </w:sdtPr>
            <w:sdtEndPr/>
            <w:sdtContent>
              <w:p w14:paraId="6CB1E11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10502569"/>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6583813"/>
              <w:showingPlcHdr/>
            </w:sdtPr>
            <w:sdtEndPr/>
            <w:sdtContent>
              <w:p w14:paraId="7037D45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19551384"/>
              <w:showingPlcHdr/>
            </w:sdtPr>
            <w:sdtEndPr/>
            <w:sdtContent>
              <w:p w14:paraId="28DAB666"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DD58AC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246927005"/>
              <w:showingPlcHdr/>
            </w:sdtPr>
            <w:sdtEndPr/>
            <w:sdtContent>
              <w:p w14:paraId="0439123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056471086"/>
            </w:sdtPr>
            <w:sdtEndPr/>
            <w:sdtContent>
              <w:p w14:paraId="1C7C8473"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28356461"/>
              <w:showingPlcHdr/>
            </w:sdtPr>
            <w:sdtEndPr/>
            <w:sdtContent>
              <w:p w14:paraId="31037F9E"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87487074"/>
            </w:sdtPr>
            <w:sdtEndPr/>
            <w:sdtContent>
              <w:p w14:paraId="6E43A54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2B1B4F"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04796741"/>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5505269"/>
              <w:showingPlcHdr/>
            </w:sdtPr>
            <w:sdtEndPr/>
            <w:sdtContent>
              <w:p w14:paraId="23FFF2FD"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1220714"/>
              <w:showingPlcHdr/>
            </w:sdtPr>
            <w:sdtEndPr/>
            <w:sdtContent>
              <w:p w14:paraId="2D19896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19217174"/>
              <w:showingPlcHdr/>
            </w:sdtPr>
            <w:sdtEndPr/>
            <w:sdtContent>
              <w:p w14:paraId="507B627C"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4192328"/>
            </w:sdtPr>
            <w:sdtEndPr/>
            <w:sdtContent>
              <w:p w14:paraId="287E0E22"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5643815"/>
            </w:sdtPr>
            <w:sdtEndPr/>
            <w:sdtContent>
              <w:p w14:paraId="64F7127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81607645"/>
              <w:showingPlcHdr/>
            </w:sdtPr>
            <w:sdtEndPr/>
            <w:sdtContent>
              <w:p w14:paraId="758BAE3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03352733"/>
            </w:sdtPr>
            <w:sdtEndPr/>
            <w:sdtContent>
              <w:p w14:paraId="61D12EA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04980396"/>
            </w:sdtPr>
            <w:sdtEndPr/>
            <w:sdtContent>
              <w:p w14:paraId="7D6C093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Pismeni ispit sastoji se od 5 pitanja koja se boduju po principu 1 pitanje – 0-10 bodova. </w:t>
                </w:r>
              </w:p>
              <w:p w14:paraId="34AB342A"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2B1B4F"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518763842"/>
            </w:sdtPr>
            <w:sdtEndPr/>
            <w:sdtContent>
              <w:p w14:paraId="4B00BED7"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odraditi sve vježbe </w:t>
                </w:r>
              </w:p>
              <w:p w14:paraId="76A613E5"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prisustvovati svim predavanjima u skladu sa Statutom PBF-a</w:t>
                </w:r>
              </w:p>
              <w:p w14:paraId="5C563791"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30 bodova na pismenom ispitu</w:t>
                </w:r>
              </w:p>
            </w:sdtContent>
          </w:sdt>
        </w:tc>
      </w:tr>
      <w:tr w:rsidR="004819D8" w:rsidRPr="002B1B4F"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509014348"/>
            </w:sdtPr>
            <w:sdtEndPr/>
            <w:sdtContent>
              <w:p w14:paraId="1AC519F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5532381"/>
            </w:sdtPr>
            <w:sdtEndPr/>
            <w:sdtContent>
              <w:p w14:paraId="16828D1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1735275"/>
            </w:sdtPr>
            <w:sdtEndPr/>
            <w:sdtContent>
              <w:p w14:paraId="296AD20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Merlin</w:t>
                </w:r>
              </w:p>
            </w:sdtContent>
          </w:sdt>
        </w:tc>
      </w:tr>
      <w:tr w:rsidR="004819D8" w:rsidRPr="002B1B4F"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2169854"/>
            </w:sdtPr>
            <w:sdtEndPr/>
            <w:sdtContent>
              <w:sdt>
                <w:sdtPr>
                  <w:rPr>
                    <w:rFonts w:asciiTheme="minorHAnsi" w:hAnsiTheme="minorHAnsi" w:cstheme="minorHAnsi"/>
                    <w:color w:val="000000"/>
                    <w:sz w:val="20"/>
                    <w:szCs w:val="20"/>
                  </w:rPr>
                  <w:id w:val="-2000484864"/>
                </w:sdtPr>
                <w:sdtEndPr/>
                <w:sdtContent>
                  <w:sdt>
                    <w:sdtPr>
                      <w:rPr>
                        <w:rFonts w:asciiTheme="minorHAnsi" w:hAnsiTheme="minorHAnsi" w:cstheme="minorHAnsi"/>
                        <w:color w:val="000000"/>
                        <w:sz w:val="20"/>
                        <w:szCs w:val="20"/>
                      </w:rPr>
                      <w:id w:val="2017182329"/>
                    </w:sdtPr>
                    <w:sdtEndPr/>
                    <w:sdtContent>
                      <w:p w14:paraId="77CAD0C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Slobodan Grba: Kvasci u biotehnološkoj proizvodnji, Plejada, Zagreb, 2010.</w:t>
                        </w:r>
                      </w:p>
                      <w:p w14:paraId="3AB7BE4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98099222"/>
            </w:sdtPr>
            <w:sdtEndPr/>
            <w:sdtContent>
              <w:p w14:paraId="360A8F5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35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5402257"/>
              <w:showingPlcHdr/>
            </w:sdtPr>
            <w:sdtEndPr/>
            <w:sdtContent>
              <w:p w14:paraId="4E2AD52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79927718"/>
            </w:sdtPr>
            <w:sdtEndPr/>
            <w:sdtContent>
              <w:p w14:paraId="6EBA5D0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62912406"/>
            </w:sdtPr>
            <w:sdtEndPr/>
            <w:sdtContent>
              <w:p w14:paraId="7E8FC70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6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52154824"/>
              <w:showingPlcHdr/>
            </w:sdtPr>
            <w:sdtEndPr/>
            <w:sdtContent>
              <w:p w14:paraId="6CD46B7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25125173"/>
          </w:sdtPr>
          <w:sdtEndPr/>
          <w:sdtContent>
            <w:tc>
              <w:tcPr>
                <w:tcW w:w="3744" w:type="pct"/>
                <w:gridSpan w:val="13"/>
                <w:tcBorders>
                  <w:top w:val="single" w:sz="12" w:space="0" w:color="auto"/>
                  <w:right w:val="single" w:sz="12" w:space="0" w:color="auto"/>
                </w:tcBorders>
              </w:tcPr>
              <w:p w14:paraId="10F0F57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r w:rsidR="004819D8" w:rsidRPr="002B1B4F"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sz w:val="20"/>
                <w:szCs w:val="20"/>
              </w:rPr>
              <w:fldChar w:fldCharType="begin"/>
            </w:r>
            <w:r w:rsidR="00D3313E" w:rsidRPr="002B1B4F">
              <w:rPr>
                <w:rFonts w:asciiTheme="minorHAnsi" w:hAnsiTheme="minorHAnsi" w:cstheme="minorHAnsi"/>
                <w:sz w:val="20"/>
                <w:szCs w:val="20"/>
              </w:rPr>
              <w:instrText xml:space="preserve"> HYPERLINK "http://www.pbf.unizg.hr/studiji/ispitni_rokovi" </w:instrText>
            </w:r>
            <w:r w:rsidR="00D3313E" w:rsidRPr="002B1B4F">
              <w:rPr>
                <w:rFonts w:asciiTheme="minorHAnsi" w:hAnsiTheme="minorHAnsi" w:cstheme="minorHAnsi"/>
                <w:sz w:val="20"/>
                <w:szCs w:val="20"/>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4819D8" w:rsidRPr="002B1B4F"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9059056"/>
          </w:sdtPr>
          <w:sdtEndPr/>
          <w:sdtContent>
            <w:tc>
              <w:tcPr>
                <w:tcW w:w="3744" w:type="pct"/>
                <w:gridSpan w:val="13"/>
                <w:tcBorders>
                  <w:bottom w:val="single" w:sz="12" w:space="0" w:color="auto"/>
                  <w:right w:val="single" w:sz="12" w:space="0" w:color="auto"/>
                </w:tcBorders>
              </w:tcPr>
              <w:p w14:paraId="4DFE0EB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2B1B4F"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95393245"/>
            <w:placeholder>
              <w:docPart w:val="ACF445EE9E3A4ADBBCCD75A390CCEC42"/>
            </w:placeholder>
          </w:sdtPr>
          <w:sdtEndPr/>
          <w:sdtContent>
            <w:tc>
              <w:tcPr>
                <w:tcW w:w="1523" w:type="pct"/>
                <w:gridSpan w:val="4"/>
                <w:tcBorders>
                  <w:top w:val="single" w:sz="12" w:space="0" w:color="auto"/>
                  <w:right w:val="single" w:sz="12" w:space="0" w:color="auto"/>
                </w:tcBorders>
                <w:vAlign w:val="center"/>
              </w:tcPr>
              <w:p w14:paraId="2821AE9B" w14:textId="28D5ECEE" w:rsidR="004819D8" w:rsidRPr="002B1B4F" w:rsidRDefault="00A268E7" w:rsidP="004C716C">
                <w:pPr>
                  <w:tabs>
                    <w:tab w:val="left" w:pos="2820"/>
                  </w:tabs>
                  <w:spacing w:after="0" w:line="240" w:lineRule="auto"/>
                  <w:rPr>
                    <w:rFonts w:asciiTheme="minorHAnsi" w:hAnsiTheme="minorHAnsi" w:cstheme="minorHAnsi"/>
                    <w:sz w:val="20"/>
                    <w:szCs w:val="20"/>
                  </w:rPr>
                </w:pPr>
                <w:hyperlink r:id="rId168" w:history="1">
                  <w:r w:rsidR="006646E4" w:rsidRPr="002B1B4F">
                    <w:rPr>
                      <w:rStyle w:val="Hyperlink"/>
                      <w:rFonts w:asciiTheme="minorHAnsi" w:hAnsiTheme="minorHAnsi" w:cstheme="minorHAnsi"/>
                      <w:b/>
                      <w:sz w:val="20"/>
                      <w:szCs w:val="20"/>
                    </w:rPr>
                    <w:t>Prof. dr. sc. Vesna Zechner-</w:t>
                  </w:r>
                  <w:r w:rsidR="004819D8" w:rsidRPr="002B1B4F">
                    <w:rPr>
                      <w:rStyle w:val="Hyperlink"/>
                      <w:rFonts w:asciiTheme="minorHAnsi" w:hAnsiTheme="minorHAnsi" w:cstheme="minorHAnsi"/>
                      <w:b/>
                      <w:sz w:val="20"/>
                      <w:szCs w:val="20"/>
                    </w:rPr>
                    <w:t>Krpan</w:t>
                  </w:r>
                </w:hyperlink>
                <w:r w:rsidR="004819D8" w:rsidRPr="002B1B4F">
                  <w:rPr>
                    <w:rFonts w:asciiTheme="minorHAnsi" w:hAnsiTheme="minorHAnsi" w:cstheme="minorHAnsi"/>
                    <w:sz w:val="20"/>
                    <w:szCs w:val="20"/>
                  </w:rPr>
                  <w:t xml:space="preserve"> </w:t>
                </w:r>
              </w:p>
              <w:p w14:paraId="2F3430E6" w14:textId="312AE94B" w:rsidR="004819D8" w:rsidRPr="002B1B4F" w:rsidRDefault="00A268E7" w:rsidP="004C716C">
                <w:pPr>
                  <w:tabs>
                    <w:tab w:val="left" w:pos="2820"/>
                  </w:tabs>
                  <w:spacing w:after="0" w:line="240" w:lineRule="auto"/>
                  <w:rPr>
                    <w:rFonts w:asciiTheme="minorHAnsi" w:hAnsiTheme="minorHAnsi" w:cstheme="minorHAnsi"/>
                    <w:sz w:val="20"/>
                    <w:szCs w:val="20"/>
                  </w:rPr>
                </w:pPr>
                <w:hyperlink r:id="rId169" w:history="1">
                  <w:r w:rsidR="002B1B4F" w:rsidRPr="002B1B4F">
                    <w:rPr>
                      <w:rStyle w:val="Hyperlink"/>
                      <w:sz w:val="20"/>
                      <w:szCs w:val="20"/>
                    </w:rPr>
                    <w:t>P</w:t>
                  </w:r>
                  <w:r w:rsidR="004819D8" w:rsidRPr="002B1B4F">
                    <w:rPr>
                      <w:rStyle w:val="Hyperlink"/>
                      <w:rFonts w:asciiTheme="minorHAnsi" w:hAnsiTheme="minorHAnsi" w:cstheme="minorHAnsi"/>
                      <w:sz w:val="20"/>
                      <w:szCs w:val="20"/>
                    </w:rPr>
                    <w:t>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496D8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1.2. Naziv predmeta</w:t>
            </w:r>
          </w:p>
        </w:tc>
        <w:bookmarkStart w:id="28" w:name="Biotehnološki_aspekti_proizvodnje_vina" w:displacedByCustomXml="next"/>
        <w:sdt>
          <w:sdtPr>
            <w:rPr>
              <w:rFonts w:asciiTheme="minorHAnsi" w:hAnsiTheme="minorHAnsi" w:cstheme="minorHAnsi"/>
              <w:sz w:val="20"/>
              <w:szCs w:val="20"/>
            </w:rPr>
            <w:id w:val="569858102"/>
            <w:placeholder>
              <w:docPart w:val="D76579AA01CD4886AC23708490A6C50E"/>
            </w:placeholder>
          </w:sdtPr>
          <w:sdtEndPr/>
          <w:sdtContent>
            <w:tc>
              <w:tcPr>
                <w:tcW w:w="1523" w:type="pct"/>
                <w:gridSpan w:val="4"/>
                <w:tcBorders>
                  <w:top w:val="single" w:sz="12" w:space="0" w:color="auto"/>
                  <w:right w:val="single" w:sz="12" w:space="0" w:color="auto"/>
                </w:tcBorders>
                <w:vAlign w:val="center"/>
              </w:tcPr>
              <w:p w14:paraId="369655E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Biotehnološki aspekti proizvodnje vina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4768394"/>
            <w:placeholder>
              <w:docPart w:val="13D58EEECA614BBAB3D79EF68A51AF61"/>
            </w:placeholder>
          </w:sdtPr>
          <w:sdtEndPr/>
          <w:sdtContent>
            <w:tc>
              <w:tcPr>
                <w:tcW w:w="817" w:type="pct"/>
                <w:gridSpan w:val="4"/>
                <w:tcBorders>
                  <w:top w:val="single" w:sz="12" w:space="0" w:color="auto"/>
                  <w:right w:val="single" w:sz="12" w:space="0" w:color="auto"/>
                </w:tcBorders>
                <w:vAlign w:val="center"/>
              </w:tcPr>
              <w:p w14:paraId="2EB5805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1.3. Šifra predmeta</w:t>
            </w:r>
          </w:p>
        </w:tc>
        <w:sdt>
          <w:sdtPr>
            <w:rPr>
              <w:rFonts w:asciiTheme="minorHAnsi" w:hAnsiTheme="minorHAnsi" w:cstheme="minorHAnsi"/>
              <w:sz w:val="20"/>
              <w:szCs w:val="20"/>
            </w:rPr>
            <w:id w:val="590753162"/>
            <w:placeholder>
              <w:docPart w:val="97DD3FF1F449408CBEF5880AE3D62D62"/>
            </w:placeholder>
          </w:sdtPr>
          <w:sdtEndPr/>
          <w:sdtContent>
            <w:tc>
              <w:tcPr>
                <w:tcW w:w="1523" w:type="pct"/>
                <w:gridSpan w:val="4"/>
                <w:tcBorders>
                  <w:bottom w:val="single" w:sz="12" w:space="0" w:color="auto"/>
                  <w:right w:val="single" w:sz="12" w:space="0" w:color="auto"/>
                </w:tcBorders>
                <w:vAlign w:val="center"/>
              </w:tcPr>
              <w:p w14:paraId="40FFB90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44399997"/>
            <w:placeholder>
              <w:docPart w:val="B2DABD46310249EB8AEFE8F38EC2EE78"/>
            </w:placeholder>
          </w:sdtPr>
          <w:sdtEndPr/>
          <w:sdtContent>
            <w:tc>
              <w:tcPr>
                <w:tcW w:w="817" w:type="pct"/>
                <w:gridSpan w:val="4"/>
                <w:tcBorders>
                  <w:bottom w:val="single" w:sz="12" w:space="0" w:color="auto"/>
                  <w:right w:val="single" w:sz="12" w:space="0" w:color="auto"/>
                </w:tcBorders>
                <w:vAlign w:val="center"/>
              </w:tcPr>
              <w:p w14:paraId="3EE78FF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24 + 24 + 0 + 0</w:t>
                </w:r>
              </w:p>
            </w:tc>
          </w:sdtContent>
        </w:sdt>
      </w:tr>
      <w:tr w:rsidR="004819D8" w:rsidRPr="002B1B4F"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1196F8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94464251"/>
            <w:placeholder>
              <w:docPart w:val="FE666EEF3E4A49A3A98181C3314BA53B"/>
            </w:placeholder>
          </w:sdtPr>
          <w:sdtEndPr/>
          <w:sdtContent>
            <w:tc>
              <w:tcPr>
                <w:tcW w:w="817" w:type="pct"/>
                <w:gridSpan w:val="4"/>
                <w:tcBorders>
                  <w:bottom w:val="single" w:sz="12" w:space="0" w:color="auto"/>
                  <w:right w:val="single" w:sz="12" w:space="0" w:color="auto"/>
                </w:tcBorders>
                <w:vAlign w:val="center"/>
              </w:tcPr>
              <w:p w14:paraId="22FCB6D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15</w:t>
                </w:r>
              </w:p>
            </w:tc>
          </w:sdtContent>
        </w:sdt>
      </w:tr>
      <w:tr w:rsidR="004819D8" w:rsidRPr="002B1B4F"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81843A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predmeta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EndPr/>
              <w:sdtContent>
                <w:r w:rsidR="004819D8" w:rsidRPr="002B1B4F">
                  <w:rPr>
                    <w:rFonts w:asciiTheme="minorHAnsi" w:hAnsiTheme="minorHAnsi" w:cstheme="minorHAnsi"/>
                    <w:sz w:val="20"/>
                    <w:szCs w:val="20"/>
                  </w:rPr>
                  <w:t>2.</w:t>
                </w:r>
              </w:sdtContent>
            </w:sdt>
            <w:r w:rsidR="004819D8" w:rsidRPr="002B1B4F">
              <w:rPr>
                <w:rFonts w:asciiTheme="minorHAnsi" w:hAnsiTheme="minorHAnsi" w:cstheme="minorHAnsi"/>
                <w:sz w:val="20"/>
                <w:szCs w:val="20"/>
              </w:rPr>
              <w:tab/>
            </w:r>
          </w:p>
          <w:p w14:paraId="42425D53" w14:textId="77777777" w:rsidR="004819D8" w:rsidRPr="002B1B4F"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2278793"/>
                <w:placeholder>
                  <w:docPart w:val="1CFDD9C733704442AA475356D795A6F3"/>
                </w:placeholder>
              </w:sdtPr>
              <w:sdtEndPr/>
              <w:sdtContent>
                <w:r w:rsidR="004819D8" w:rsidRPr="002B1B4F">
                  <w:rPr>
                    <w:rFonts w:asciiTheme="minorHAnsi" w:hAnsiTheme="minorHAnsi" w:cstheme="minorHAnsi"/>
                    <w:sz w:val="20"/>
                    <w:szCs w:val="20"/>
                  </w:rPr>
                  <w:t xml:space="preserve">0 </w:t>
                </w:r>
              </w:sdtContent>
            </w:sdt>
            <w:r w:rsidR="004819D8" w:rsidRPr="002B1B4F">
              <w:rPr>
                <w:rFonts w:asciiTheme="minorHAnsi" w:hAnsiTheme="minorHAnsi" w:cstheme="minorHAnsi"/>
                <w:sz w:val="20"/>
                <w:szCs w:val="20"/>
              </w:rPr>
              <w:t>%</w:t>
            </w:r>
          </w:p>
        </w:tc>
      </w:tr>
      <w:tr w:rsidR="004819D8" w:rsidRPr="002B1B4F"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1083877376"/>
            <w:placeholder>
              <w:docPart w:val="A152C517DF2B466BBA64F6838C56AEF1"/>
            </w:placeholder>
          </w:sdtPr>
          <w:sdtEndPr/>
          <w:sdtContent>
            <w:tc>
              <w:tcPr>
                <w:tcW w:w="1523" w:type="pct"/>
                <w:gridSpan w:val="4"/>
                <w:tcBorders>
                  <w:bottom w:val="single" w:sz="12" w:space="0" w:color="auto"/>
                  <w:right w:val="single" w:sz="12" w:space="0" w:color="auto"/>
                </w:tcBorders>
                <w:vAlign w:val="center"/>
              </w:tcPr>
              <w:p w14:paraId="532E3D6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97310495"/>
            <w:placeholder>
              <w:docPart w:val="F4ED33AF587846B4BEB8B15C6D2DEF72"/>
            </w:placeholder>
          </w:sdtPr>
          <w:sdtEndPr/>
          <w:sdtContent>
            <w:tc>
              <w:tcPr>
                <w:tcW w:w="817" w:type="pct"/>
                <w:gridSpan w:val="4"/>
                <w:tcBorders>
                  <w:bottom w:val="single" w:sz="12" w:space="0" w:color="auto"/>
                  <w:right w:val="single" w:sz="12" w:space="0" w:color="auto"/>
                </w:tcBorders>
                <w:vAlign w:val="center"/>
              </w:tcPr>
              <w:p w14:paraId="4AAD6C4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60FBD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2B1B4F"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OPIS PREDMETA</w:t>
            </w:r>
          </w:p>
        </w:tc>
      </w:tr>
      <w:tr w:rsidR="004819D8" w:rsidRPr="002B1B4F"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11984919"/>
            <w:placeholder>
              <w:docPart w:val="1289DC47C20D4CD1B8B74EB4FFF65AAF"/>
            </w:placeholder>
          </w:sdtPr>
          <w:sdtEndPr/>
          <w:sdtContent>
            <w:tc>
              <w:tcPr>
                <w:tcW w:w="3744" w:type="pct"/>
                <w:gridSpan w:val="13"/>
                <w:tcBorders>
                  <w:top w:val="single" w:sz="12" w:space="0" w:color="auto"/>
                  <w:right w:val="single" w:sz="12" w:space="0" w:color="auto"/>
                </w:tcBorders>
                <w:vAlign w:val="center"/>
              </w:tcPr>
              <w:p w14:paraId="6AB93E7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2B1B4F" w14:paraId="07DC4F6B" w14:textId="77777777" w:rsidTr="004C716C">
        <w:tc>
          <w:tcPr>
            <w:tcW w:w="1256" w:type="pct"/>
            <w:tcBorders>
              <w:left w:val="single" w:sz="12" w:space="0" w:color="auto"/>
            </w:tcBorders>
            <w:shd w:val="clear" w:color="auto" w:fill="00A0DC"/>
            <w:vAlign w:val="center"/>
          </w:tcPr>
          <w:p w14:paraId="58E745D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24801104"/>
            <w:placeholder>
              <w:docPart w:val="97B01FB489C4431DA5BA1C1A830981E7"/>
            </w:placeholder>
          </w:sdtPr>
          <w:sdtEndPr/>
          <w:sdtContent>
            <w:sdt>
              <w:sdtPr>
                <w:rPr>
                  <w:rFonts w:asciiTheme="minorHAnsi" w:hAnsiTheme="minorHAnsi" w:cstheme="minorHAnsi"/>
                  <w:sz w:val="20"/>
                  <w:szCs w:val="20"/>
                </w:rPr>
                <w:id w:val="880590845"/>
                <w:placeholder>
                  <w:docPart w:val="0BF0945F58494279925B773152ABCF4D"/>
                </w:placeholder>
              </w:sdtPr>
              <w:sdtEndPr/>
              <w:sdtContent>
                <w:tc>
                  <w:tcPr>
                    <w:tcW w:w="3744" w:type="pct"/>
                    <w:gridSpan w:val="13"/>
                    <w:tcBorders>
                      <w:right w:val="single" w:sz="12" w:space="0" w:color="auto"/>
                    </w:tcBorders>
                    <w:vAlign w:val="center"/>
                  </w:tcPr>
                  <w:p w14:paraId="3B6F306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Uvjeti za upis predmeta su položeni predmeti:</w:t>
                    </w:r>
                  </w:p>
                  <w:p w14:paraId="33A1D84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62F41B3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49C45ED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0D76A2B1"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1B4C1235"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50632DAE" w14:textId="77777777" w:rsidR="004819D8" w:rsidRPr="002B1B4F" w:rsidRDefault="004819D8" w:rsidP="00376EE7">
                    <w:pPr>
                      <w:pStyle w:val="ListParagraph"/>
                      <w:numPr>
                        <w:ilvl w:val="0"/>
                        <w:numId w:val="98"/>
                      </w:numPr>
                      <w:tabs>
                        <w:tab w:val="left" w:pos="2820"/>
                      </w:tabs>
                      <w:spacing w:after="0" w:line="240" w:lineRule="auto"/>
                      <w:ind w:left="659"/>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0F6DE7F7" w14:textId="77777777" w:rsidTr="004C716C">
        <w:tc>
          <w:tcPr>
            <w:tcW w:w="1256" w:type="pct"/>
            <w:tcBorders>
              <w:left w:val="single" w:sz="12" w:space="0" w:color="auto"/>
            </w:tcBorders>
            <w:shd w:val="clear" w:color="auto" w:fill="00A0DC"/>
            <w:vAlign w:val="center"/>
          </w:tcPr>
          <w:p w14:paraId="29DF823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052731238"/>
            <w:placeholder>
              <w:docPart w:val="93F2B3560C7C48419C23FA3BFD2A956C"/>
            </w:placeholder>
          </w:sdtPr>
          <w:sdtEndPr/>
          <w:sdtContent>
            <w:tc>
              <w:tcPr>
                <w:tcW w:w="3744" w:type="pct"/>
                <w:gridSpan w:val="13"/>
                <w:tcBorders>
                  <w:right w:val="single" w:sz="12" w:space="0" w:color="auto"/>
                </w:tcBorders>
                <w:vAlign w:val="center"/>
              </w:tcPr>
              <w:p w14:paraId="7E93DA69"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92EEB34"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801E382"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2B81E638"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169ACB7"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(proizvodnom i/ili pilotno-istraživačkom)</w:t>
                </w:r>
              </w:p>
              <w:p w14:paraId="3E13AF10"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lastRenderedPageBreak/>
                  <w:t>voditi i upravljati manjim proizvodnim jedinicama industrijskih biotehnoloških sustava.</w:t>
                </w:r>
              </w:p>
              <w:p w14:paraId="142FD6B3"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0A4C5B5C"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2E599318"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3D6CBBD0"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tc>
          </w:sdtContent>
        </w:sdt>
      </w:tr>
      <w:tr w:rsidR="004819D8" w:rsidRPr="002B1B4F" w14:paraId="5C4D7A6A" w14:textId="77777777" w:rsidTr="004C716C">
        <w:tc>
          <w:tcPr>
            <w:tcW w:w="1256" w:type="pct"/>
            <w:tcBorders>
              <w:left w:val="single" w:sz="12" w:space="0" w:color="auto"/>
            </w:tcBorders>
            <w:shd w:val="clear" w:color="auto" w:fill="00A0DC"/>
            <w:vAlign w:val="center"/>
          </w:tcPr>
          <w:p w14:paraId="0668BA90"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18577994"/>
            <w:placeholder>
              <w:docPart w:val="E7C071A3FC1B44E1A2FC8FDCFE21F25B"/>
            </w:placeholder>
          </w:sdtPr>
          <w:sdtEndPr/>
          <w:sdtContent>
            <w:tc>
              <w:tcPr>
                <w:tcW w:w="3744" w:type="pct"/>
                <w:gridSpan w:val="13"/>
                <w:tcBorders>
                  <w:right w:val="single" w:sz="12" w:space="0" w:color="auto"/>
                </w:tcBorders>
                <w:vAlign w:val="center"/>
              </w:tcPr>
              <w:p w14:paraId="7AC9D2E4"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i objasniti različite tehnološke postupke u proizvodnji bijelih, crnih i roze vina</w:t>
                </w:r>
              </w:p>
              <w:p w14:paraId="2BAC77F4"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selekcionirati i identificirati vinske kvasce</w:t>
                </w:r>
              </w:p>
              <w:p w14:paraId="1282A0B0"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upotrijebiti najbolje metode mikrobiološke stabilizacije</w:t>
                </w:r>
              </w:p>
              <w:p w14:paraId="385B39A2"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pravilno primijeniti sumpor u vinarstvu</w:t>
                </w:r>
              </w:p>
              <w:p w14:paraId="1EBED073"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postupke u laboratorijskoj analizi mošta  i vina</w:t>
                </w:r>
              </w:p>
              <w:p w14:paraId="194F8207"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postaviti, odabrati i voditi fermentaciju (spontanu i inokuliranu)</w:t>
                </w:r>
              </w:p>
              <w:p w14:paraId="1A3C0D81"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i opisati nastajanje primarne, sekundarne i tercijarne arome</w:t>
                </w:r>
              </w:p>
              <w:p w14:paraId="0CDEC1DE"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biološke i kemijske postupke tijekom dozrijevanja vina</w:t>
                </w:r>
              </w:p>
              <w:p w14:paraId="58C0175F"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postupke i kriterije za ocjenjivanje kvalitete vina</w:t>
                </w:r>
              </w:p>
            </w:tc>
          </w:sdtContent>
        </w:sdt>
      </w:tr>
      <w:tr w:rsidR="004819D8" w:rsidRPr="002B1B4F" w14:paraId="0E6EDAE7" w14:textId="77777777" w:rsidTr="004C716C">
        <w:tc>
          <w:tcPr>
            <w:tcW w:w="1256" w:type="pct"/>
            <w:tcBorders>
              <w:left w:val="single" w:sz="12" w:space="0" w:color="auto"/>
            </w:tcBorders>
            <w:shd w:val="clear" w:color="auto" w:fill="00A0DC"/>
            <w:vAlign w:val="center"/>
          </w:tcPr>
          <w:p w14:paraId="235E2BB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predmeta </w:t>
            </w:r>
          </w:p>
          <w:p w14:paraId="6EC00B4E"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28444952"/>
            <w:placeholder>
              <w:docPart w:val="0D7CECCAE6944A4D8598ADDBF657FF11"/>
            </w:placeholder>
          </w:sdtPr>
          <w:sdtEndPr/>
          <w:sdtContent>
            <w:tc>
              <w:tcPr>
                <w:tcW w:w="3744" w:type="pct"/>
                <w:gridSpan w:val="13"/>
                <w:tcBorders>
                  <w:right w:val="single" w:sz="12" w:space="0" w:color="auto"/>
                </w:tcBorders>
                <w:vAlign w:val="center"/>
              </w:tcPr>
              <w:p w14:paraId="587EAAE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2B1B4F"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319" w:type="pct"/>
            <w:gridSpan w:val="3"/>
            <w:vMerge w:val="restart"/>
            <w:vAlign w:val="center"/>
          </w:tcPr>
          <w:p w14:paraId="5253769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949211"/>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66FA4BAF"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689313"/>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2B3672EF"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5982695"/>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62E4060D"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829191"/>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60C908A6"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2938350"/>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1B5D9FAC"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2444425"/>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179" w:type="pct"/>
            <w:gridSpan w:val="5"/>
            <w:vMerge w:val="restart"/>
            <w:vAlign w:val="center"/>
          </w:tcPr>
          <w:p w14:paraId="71C35B61"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02258458"/>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6E958688"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7520341"/>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7956F7A1"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9670679"/>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866CECE" w14:textId="77777777" w:rsidR="004819D8" w:rsidRPr="002B1B4F"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9087344"/>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3B187D4B" w14:textId="77777777" w:rsidR="004819D8" w:rsidRPr="002B1B4F"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0929718"/>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925729069"/>
                <w:placeholder>
                  <w:docPart w:val="D8A0D16270B046D7AB300970303F7691"/>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3253755" w14:textId="77777777" w:rsidR="004819D8" w:rsidRPr="002B1B4F"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65C874DE"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79394095"/>
            <w:placeholder>
              <w:docPart w:val="1A9CA5E28CE44022B7FCB300E78D01B0"/>
            </w:placeholder>
            <w:showingPlcHdr/>
          </w:sdtPr>
          <w:sdtEndPr/>
          <w:sdtContent>
            <w:tc>
              <w:tcPr>
                <w:tcW w:w="1247" w:type="pct"/>
                <w:gridSpan w:val="5"/>
                <w:tcBorders>
                  <w:right w:val="single" w:sz="12" w:space="0" w:color="auto"/>
                </w:tcBorders>
              </w:tcPr>
              <w:p w14:paraId="5638634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71715538"/>
              <w:placeholder>
                <w:docPart w:val="EFA365F692FC4005921360E12982901F"/>
              </w:placeholder>
            </w:sdtPr>
            <w:sdtEndPr/>
            <w:sdtContent>
              <w:p w14:paraId="44535D5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507972878"/>
              <w:placeholder>
                <w:docPart w:val="82B23F3CE0994C07BFF84C612117C790"/>
              </w:placeholder>
              <w:showingPlcHdr/>
            </w:sdtPr>
            <w:sdtEndPr/>
            <w:sdtContent>
              <w:p w14:paraId="4D31C7B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26145802"/>
              <w:placeholder>
                <w:docPart w:val="EEFB34416D2F47B99C05316F9EC33417"/>
              </w:placeholder>
              <w:showingPlcHdr/>
            </w:sdtPr>
            <w:sdtEndPr/>
            <w:sdtContent>
              <w:p w14:paraId="796410F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85871599"/>
              <w:placeholder>
                <w:docPart w:val="B2B247CB1A274EC88CEE9B86D7EA3C70"/>
              </w:placeholder>
            </w:sdtPr>
            <w:sdtEndPr/>
            <w:sdtContent>
              <w:p w14:paraId="0EEC387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00346118"/>
              <w:placeholder>
                <w:docPart w:val="0228CA9686514922A2D117DE3DFBD28C"/>
              </w:placeholder>
            </w:sdtPr>
            <w:sdtEndPr/>
            <w:sdtContent>
              <w:p w14:paraId="07E85FA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08518466"/>
              <w:placeholder>
                <w:docPart w:val="9B5F7036C71C4620B6BC30A235CE30B1"/>
              </w:placeholder>
              <w:showingPlcHdr/>
            </w:sdtPr>
            <w:sdtEndPr/>
            <w:sdtContent>
              <w:p w14:paraId="78AAF14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6B3C84"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34307882"/>
              <w:placeholder>
                <w:docPart w:val="964BA6E653A043F987CA18701BE7733F"/>
              </w:placeholder>
              <w:showingPlcHdr/>
            </w:sdtPr>
            <w:sdtEndPr/>
            <w:sdtContent>
              <w:p w14:paraId="6BFD63C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96499737"/>
              <w:placeholder>
                <w:docPart w:val="383B2B6D4AA945F8ACA14F1C91EB3377"/>
              </w:placeholder>
            </w:sdtPr>
            <w:sdtEndPr/>
            <w:sdtContent>
              <w:p w14:paraId="72E8A7B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27832E9"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42580478"/>
              <w:placeholder>
                <w:docPart w:val="B9E332C0316A4A19BADB95976EDF0BDF"/>
              </w:placeholder>
            </w:sdtPr>
            <w:sdtEndPr/>
            <w:sdtContent>
              <w:p w14:paraId="3845FD7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8559016"/>
              <w:placeholder>
                <w:docPart w:val="470F83107BF84F7FAEF365889490A956"/>
              </w:placeholder>
              <w:showingPlcHdr/>
            </w:sdtPr>
            <w:sdtEndPr/>
            <w:sdtContent>
              <w:p w14:paraId="7019C2D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79225646"/>
                <w:placeholder>
                  <w:docPart w:val="DCCA036577E64307BB29F446006BEECA"/>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6900246"/>
              <w:placeholder>
                <w:docPart w:val="A321B0E13971492BBEB2D56D6AA5B9FB"/>
              </w:placeholder>
              <w:showingPlcHdr/>
            </w:sdtPr>
            <w:sdtEndPr/>
            <w:sdtContent>
              <w:p w14:paraId="05AE6CA7"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41398768"/>
              <w:placeholder>
                <w:docPart w:val="8B7598DE34634151BF65716D586BC8A2"/>
              </w:placeholder>
              <w:showingPlcHdr/>
            </w:sdtPr>
            <w:sdtEndPr/>
            <w:sdtContent>
              <w:p w14:paraId="0F8B079B"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24F19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42835710"/>
              <w:placeholder>
                <w:docPart w:val="EBD18775E3744C3A81B4E00D67872171"/>
              </w:placeholder>
              <w:showingPlcHdr/>
            </w:sdtPr>
            <w:sdtEndPr/>
            <w:sdtContent>
              <w:p w14:paraId="11542AE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243915282"/>
              <w:placeholder>
                <w:docPart w:val="3A06F192E7BF4E40AED3F5AAA321B56A"/>
              </w:placeholder>
            </w:sdtPr>
            <w:sdtEndPr/>
            <w:sdtContent>
              <w:p w14:paraId="64FDE675"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B7F05D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79198148"/>
              <w:placeholder>
                <w:docPart w:val="8A0C6E305AD14FAD9112E07D20606350"/>
              </w:placeholder>
              <w:showingPlcHdr/>
            </w:sdtPr>
            <w:sdtEndPr/>
            <w:sdtContent>
              <w:p w14:paraId="53102C8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70077455"/>
              <w:placeholder>
                <w:docPart w:val="1FDE55DEDD984924BA5CB99B12559566"/>
              </w:placeholder>
            </w:sdtPr>
            <w:sdtEndPr/>
            <w:sdtContent>
              <w:p w14:paraId="2E88F0A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2B1B4F"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0568907"/>
                <w:placeholder>
                  <w:docPart w:val="F3488A49109D47288C99EC3FC58D7950"/>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89453643"/>
              <w:placeholder>
                <w:docPart w:val="207626D58E634CEAB1C1F55123E6FEBF"/>
              </w:placeholder>
              <w:showingPlcHdr/>
            </w:sdtPr>
            <w:sdtEndPr/>
            <w:sdtContent>
              <w:p w14:paraId="5941CB5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38385841"/>
              <w:placeholder>
                <w:docPart w:val="CD791F6013C741F481E44AD5CFF0EAFC"/>
              </w:placeholder>
              <w:showingPlcHdr/>
            </w:sdtPr>
            <w:sdtEndPr/>
            <w:sdtContent>
              <w:p w14:paraId="4C2268D3"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57C8BE6"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45361635"/>
              <w:placeholder>
                <w:docPart w:val="BB76E03528E24976A0CC3D6520369B38"/>
              </w:placeholder>
            </w:sdtPr>
            <w:sdtEndPr/>
            <w:sdtContent>
              <w:p w14:paraId="060FD904"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41028597"/>
              <w:placeholder>
                <w:docPart w:val="A517BF125FD645548CCB4D319583C343"/>
              </w:placeholder>
              <w:showingPlcHdr/>
            </w:sdtPr>
            <w:sdtEndPr/>
            <w:sdtContent>
              <w:p w14:paraId="2905157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0467216"/>
              <w:placeholder>
                <w:docPart w:val="736BD8DE07BE49BBA21FEF360F9E34DE"/>
              </w:placeholder>
            </w:sdtPr>
            <w:sdtEndPr/>
            <w:sdtContent>
              <w:p w14:paraId="49D23CE4"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21298690"/>
              <w:placeholder>
                <w:docPart w:val="C743D42D793040F7BC065CDD8D687287"/>
              </w:placeholder>
              <w:showingPlcHdr/>
            </w:sdtPr>
            <w:sdtEndPr/>
            <w:sdtContent>
              <w:p w14:paraId="2176D397"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2B1B4F"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57783391"/>
                <w:placeholder>
                  <w:docPart w:val="73E49D284E274C5DB2ECE3F6D11AEBEE"/>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22955285"/>
              <w:placeholder>
                <w:docPart w:val="FFC88E8E16E140E0BC6B0402835ACF6E"/>
              </w:placeholder>
              <w:showingPlcHdr/>
            </w:sdtPr>
            <w:sdtEndPr/>
            <w:sdtContent>
              <w:p w14:paraId="277BC3E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03134158"/>
              <w:placeholder>
                <w:docPart w:val="C09F9CC1CDD943568F7AC43225833EB5"/>
              </w:placeholder>
              <w:showingPlcHdr/>
            </w:sdtPr>
            <w:sdtEndPr/>
            <w:sdtContent>
              <w:p w14:paraId="52161ED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8103580"/>
              <w:placeholder>
                <w:docPart w:val="15B3D08D152648FDB7A8F6D61DBB89BE"/>
              </w:placeholder>
              <w:showingPlcHdr/>
            </w:sdtPr>
            <w:sdtEndPr/>
            <w:sdtContent>
              <w:p w14:paraId="6AF7686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687332"/>
              <w:placeholder>
                <w:docPart w:val="3E34D2AFD5364069B0972EFD06655BD1"/>
              </w:placeholder>
            </w:sdtPr>
            <w:sdtEndPr/>
            <w:sdtContent>
              <w:p w14:paraId="306E4A1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1574574"/>
              <w:placeholder>
                <w:docPart w:val="522D4E3B4AFC4A748A30777A95E89384"/>
              </w:placeholder>
            </w:sdtPr>
            <w:sdtEndPr/>
            <w:sdtContent>
              <w:p w14:paraId="79D180F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0962446"/>
              <w:placeholder>
                <w:docPart w:val="D5888A80203B47BFB16E4E17A0B51D07"/>
              </w:placeholder>
              <w:showingPlcHdr/>
            </w:sdtPr>
            <w:sdtEndPr/>
            <w:sdtContent>
              <w:p w14:paraId="754CF43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34008494"/>
              <w:placeholder>
                <w:docPart w:val="7EA41B2B144342408D0F3EED38C4A32D"/>
              </w:placeholder>
            </w:sdtPr>
            <w:sdtEndPr/>
            <w:sdtContent>
              <w:p w14:paraId="10DF1C2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88284908"/>
              <w:placeholder>
                <w:docPart w:val="BF700FE41D0F421AB41E78DEA1499211"/>
              </w:placeholder>
            </w:sdtPr>
            <w:sdtEndPr/>
            <w:sdtContent>
              <w:p w14:paraId="5A387E4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Vrednovanje praktičnog rada; Vrednovanje referata; Ispit nakon održane nastave i obavljenog praktičnog rada. </w:t>
                </w:r>
              </w:p>
              <w:p w14:paraId="44518C9D"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078C3190"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Maksimalni broj bodova po vrstama aktivnosti:</w:t>
                </w:r>
              </w:p>
              <w:p w14:paraId="2856229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                    35</w:t>
                </w:r>
              </w:p>
              <w:p w14:paraId="0B79434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Usmeni ispit                     65   </w:t>
                </w:r>
                <w:r w:rsidRPr="002B1B4F">
                  <w:rPr>
                    <w:rFonts w:asciiTheme="minorHAnsi" w:hAnsiTheme="minorHAnsi" w:cstheme="minorHAnsi"/>
                    <w:color w:val="000000"/>
                    <w:sz w:val="20"/>
                    <w:szCs w:val="20"/>
                  </w:rPr>
                  <w:tab/>
                </w:r>
                <w:r w:rsidRPr="002B1B4F">
                  <w:rPr>
                    <w:rFonts w:asciiTheme="minorHAnsi" w:hAnsiTheme="minorHAnsi" w:cstheme="minorHAnsi"/>
                    <w:color w:val="000000"/>
                    <w:sz w:val="20"/>
                    <w:szCs w:val="20"/>
                  </w:rPr>
                  <w:tab/>
                </w:r>
              </w:p>
              <w:p w14:paraId="46161D5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Ukupno                           100</w:t>
                </w:r>
              </w:p>
              <w:p w14:paraId="597118DA"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p>
              <w:p w14:paraId="62D35981"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 xml:space="preserve">Formiranje ocjene: </w:t>
                </w:r>
              </w:p>
              <w:p w14:paraId="611DA2C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&lt; 60 % nedovoljan (1)</w:t>
                </w:r>
              </w:p>
              <w:p w14:paraId="48FB4C6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6BAE81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20B7724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38A762DC"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638377056"/>
              <w:placeholder>
                <w:docPart w:val="9A8A7B5D557B41FA9D95128C756C909F"/>
              </w:placeholder>
            </w:sdtPr>
            <w:sdtEndPr/>
            <w:sdtContent>
              <w:p w14:paraId="0387D619"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odraditi praktičan rad;</w:t>
                </w:r>
              </w:p>
              <w:p w14:paraId="0D2D3FC6"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predati referat nakon odrađenog praktičnog rada;</w:t>
                </w:r>
              </w:p>
              <w:p w14:paraId="1BF4355F"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prisustvovati predavanjima (ukupno dozvoljena 3 izostanka);</w:t>
                </w:r>
              </w:p>
              <w:p w14:paraId="02B037F6"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60 bodova na pismenom ispitu i 60 bodova na usmenom ispitu.</w:t>
                </w:r>
              </w:p>
            </w:sdtContent>
          </w:sdt>
        </w:tc>
      </w:tr>
      <w:tr w:rsidR="004819D8" w:rsidRPr="002B1B4F"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21892005"/>
              <w:placeholder>
                <w:docPart w:val="440B95AB721B4CFEB781362476F0D325"/>
              </w:placeholder>
            </w:sdtPr>
            <w:sdtEndPr/>
            <w:sdtContent>
              <w:p w14:paraId="11187D1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45807777"/>
              <w:placeholder>
                <w:docPart w:val="7A64DCA9A75D4D53B6C89977DCB9B1B6"/>
              </w:placeholder>
            </w:sdtPr>
            <w:sdtEndPr/>
            <w:sdtContent>
              <w:p w14:paraId="7384576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8904320"/>
              <w:placeholder>
                <w:docPart w:val="3CAB7D321618427298C1BCB0D214A579"/>
              </w:placeholder>
            </w:sdtPr>
            <w:sdtEndPr/>
            <w:sdtContent>
              <w:p w14:paraId="371A58D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Merlin i mrežne stranice</w:t>
                </w:r>
              </w:p>
            </w:sdtContent>
          </w:sdt>
        </w:tc>
      </w:tr>
      <w:tr w:rsidR="004819D8" w:rsidRPr="002B1B4F"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77628937"/>
          </w:sdtPr>
          <w:sdtEndPr/>
          <w:sdtContent>
            <w:tc>
              <w:tcPr>
                <w:tcW w:w="3744" w:type="pct"/>
                <w:gridSpan w:val="13"/>
                <w:tcBorders>
                  <w:top w:val="single" w:sz="12" w:space="0" w:color="auto"/>
                  <w:right w:val="single" w:sz="12" w:space="0" w:color="auto"/>
                </w:tcBorders>
              </w:tcPr>
              <w:p w14:paraId="3978C0B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Licul, R.; Premužić, D. (1977) Praktično vinarstvo i podrumarstvo. Nakladni zavod, Znanje, Zagreb.</w:t>
                </w:r>
              </w:p>
              <w:p w14:paraId="68855D94"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Mirošević, N. (1996) Vinogradarstvo. Nakladni zavod Globus, Zagreb. </w:t>
                </w:r>
              </w:p>
              <w:p w14:paraId="5F63ECB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Zoričić, M. (1996) Podrumarstvo. Nakladni zavod Globus, Zagreb. </w:t>
                </w:r>
              </w:p>
              <w:p w14:paraId="177C8B7C"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Delfini C., Formica, J.V. (2001) Wine microbiology, science and technology. Marcel Dekker, Inc. New York. </w:t>
                </w:r>
              </w:p>
              <w:p w14:paraId="1FFFE29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Šehović Đ., Petravić V., Marić V. (2004) Glycerol and wine industry – glycerol determination in grape, must and wine. Kemija u industriji, 53(11) str. 505-516.</w:t>
                </w:r>
              </w:p>
              <w:p w14:paraId="36A3E2AA"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Iland P., Grbin P., Grinbergs M., Schmidtke L., Soden A. (2007) Microbiological Analysis of Grapes and Wine: Techniques and Concepts. Patrick Iland Wine Promotions Pty Ltd, Adelaide, Australia.</w:t>
                </w:r>
              </w:p>
            </w:tc>
          </w:sdtContent>
        </w:sdt>
      </w:tr>
      <w:tr w:rsidR="004819D8" w:rsidRPr="002B1B4F"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r w:rsidR="00D3313E" w:rsidRPr="002B1B4F">
              <w:rPr>
                <w:rFonts w:asciiTheme="minorHAnsi" w:hAnsiTheme="minorHAnsi" w:cstheme="minorHAnsi"/>
                <w:sz w:val="20"/>
                <w:szCs w:val="20"/>
              </w:rPr>
              <w:fldChar w:fldCharType="begin"/>
            </w:r>
            <w:r w:rsidR="00D3313E" w:rsidRPr="002B1B4F">
              <w:rPr>
                <w:rFonts w:asciiTheme="minorHAnsi" w:hAnsiTheme="minorHAnsi" w:cstheme="minorHAnsi"/>
                <w:sz w:val="20"/>
                <w:szCs w:val="20"/>
              </w:rPr>
              <w:instrText xml:space="preserve"> HYPERLINK "http://www.pbf.unizg.hr/studiji/ispitni_rokovi" </w:instrText>
            </w:r>
            <w:r w:rsidR="00D3313E" w:rsidRPr="002B1B4F">
              <w:rPr>
                <w:rFonts w:asciiTheme="minorHAnsi" w:hAnsiTheme="minorHAnsi" w:cstheme="minorHAnsi"/>
                <w:sz w:val="20"/>
                <w:szCs w:val="20"/>
              </w:rPr>
              <w:fldChar w:fldCharType="separate"/>
            </w:r>
            <w:r w:rsidRPr="002B1B4F">
              <w:rPr>
                <w:rStyle w:val="Hyperlink"/>
                <w:rFonts w:asciiTheme="minorHAnsi" w:hAnsiTheme="minorHAnsi" w:cstheme="minorHAnsi"/>
                <w:i/>
                <w:sz w:val="20"/>
                <w:szCs w:val="20"/>
              </w:rPr>
              <w:t>http://www.pbf.unizg.hr/studiji/ispitni_rokovi</w:t>
            </w:r>
            <w:r w:rsidR="00D3313E" w:rsidRPr="002B1B4F">
              <w:rPr>
                <w:rStyle w:val="Hyperlink"/>
                <w:rFonts w:asciiTheme="minorHAnsi" w:hAnsiTheme="minorHAnsi" w:cstheme="minorHAnsi"/>
                <w:i/>
                <w:sz w:val="20"/>
                <w:szCs w:val="20"/>
              </w:rPr>
              <w:fldChar w:fldCharType="end"/>
            </w:r>
          </w:p>
        </w:tc>
      </w:tr>
      <w:tr w:rsidR="004819D8" w:rsidRPr="002B1B4F"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53242427"/>
          </w:sdtPr>
          <w:sdtEndPr/>
          <w:sdtContent>
            <w:tc>
              <w:tcPr>
                <w:tcW w:w="3744" w:type="pct"/>
                <w:gridSpan w:val="13"/>
                <w:tcBorders>
                  <w:bottom w:val="single" w:sz="12" w:space="0" w:color="auto"/>
                  <w:right w:val="single" w:sz="12" w:space="0" w:color="auto"/>
                </w:tcBorders>
              </w:tcPr>
              <w:p w14:paraId="7A98BEA3"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7A7F42"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4819D8" w:rsidRPr="007A7F42"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28866736"/>
            <w:placeholder>
              <w:docPart w:val="F1D65D5A462F451E8077058C615C32BF"/>
            </w:placeholder>
          </w:sdtPr>
          <w:sdtEndPr/>
          <w:sdtContent>
            <w:tc>
              <w:tcPr>
                <w:tcW w:w="1523"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615750870"/>
                  <w:placeholder>
                    <w:docPart w:val="76C071DB37E1409D9BAEA9B81E858F64"/>
                  </w:placeholder>
                </w:sdtPr>
                <w:sdtEndPr>
                  <w:rPr>
                    <w:b/>
                  </w:rPr>
                </w:sdtEndPr>
                <w:sdtContent>
                  <w:p w14:paraId="36CD6A2D" w14:textId="77777777" w:rsidR="004819D8" w:rsidRPr="007A7F42" w:rsidRDefault="00A268E7" w:rsidP="004C716C">
                    <w:pPr>
                      <w:tabs>
                        <w:tab w:val="left" w:pos="2820"/>
                      </w:tabs>
                      <w:spacing w:after="0" w:line="240" w:lineRule="auto"/>
                      <w:rPr>
                        <w:rFonts w:asciiTheme="minorHAnsi" w:hAnsiTheme="minorHAnsi" w:cstheme="minorHAnsi"/>
                        <w:b/>
                        <w:sz w:val="20"/>
                        <w:szCs w:val="20"/>
                      </w:rPr>
                    </w:pPr>
                    <w:hyperlink r:id="rId170" w:history="1">
                      <w:r w:rsidR="004819D8" w:rsidRPr="007A7F42">
                        <w:rPr>
                          <w:rStyle w:val="Hyperlink"/>
                          <w:rFonts w:asciiTheme="minorHAnsi" w:hAnsiTheme="minorHAnsi" w:cstheme="minorHAnsi"/>
                          <w:b/>
                          <w:sz w:val="20"/>
                          <w:szCs w:val="20"/>
                        </w:rPr>
                        <w:t>Prof. dr. sc. Helga Medić</w:t>
                      </w:r>
                    </w:hyperlink>
                  </w:p>
                </w:sdtContent>
              </w:sdt>
              <w:p w14:paraId="016F03B6" w14:textId="0CDAE26D" w:rsidR="004819D8" w:rsidRPr="007A7F42" w:rsidRDefault="00A268E7" w:rsidP="006646E4">
                <w:pPr>
                  <w:tabs>
                    <w:tab w:val="left" w:pos="2820"/>
                  </w:tabs>
                  <w:spacing w:after="0" w:line="240" w:lineRule="auto"/>
                  <w:rPr>
                    <w:rFonts w:asciiTheme="minorHAnsi" w:hAnsiTheme="minorHAnsi" w:cstheme="minorHAnsi"/>
                    <w:sz w:val="20"/>
                    <w:szCs w:val="20"/>
                  </w:rPr>
                </w:pPr>
                <w:hyperlink r:id="rId171" w:history="1">
                  <w:r w:rsidR="004819D8" w:rsidRPr="007A7F42">
                    <w:rPr>
                      <w:rStyle w:val="Hyperlink"/>
                      <w:rFonts w:asciiTheme="minorHAnsi" w:hAnsiTheme="minorHAnsi" w:cstheme="minorHAnsi"/>
                      <w:sz w:val="20"/>
                      <w:szCs w:val="20"/>
                    </w:rPr>
                    <w:t>D</w:t>
                  </w:r>
                  <w:r w:rsidR="00B32AE1" w:rsidRPr="007A7F42">
                    <w:rPr>
                      <w:rStyle w:val="Hyperlink"/>
                      <w:rFonts w:asciiTheme="minorHAnsi" w:hAnsiTheme="minorHAnsi" w:cstheme="minorHAnsi"/>
                      <w:sz w:val="20"/>
                      <w:szCs w:val="20"/>
                    </w:rPr>
                    <w:t>oc. d</w:t>
                  </w:r>
                  <w:r w:rsidR="004819D8" w:rsidRPr="007A7F42">
                    <w:rPr>
                      <w:rStyle w:val="Hyperlink"/>
                      <w:rFonts w:asciiTheme="minorHAnsi" w:hAnsiTheme="minorHAnsi" w:cstheme="minorHAnsi"/>
                      <w:sz w:val="20"/>
                      <w:szCs w:val="20"/>
                    </w:rPr>
                    <w:t xml:space="preserve">r. sc. </w:t>
                  </w:r>
                  <w:r w:rsidR="006646E4" w:rsidRPr="007A7F42">
                    <w:rPr>
                      <w:rStyle w:val="Hyperlink"/>
                      <w:rFonts w:asciiTheme="minorHAnsi" w:hAnsiTheme="minorHAnsi" w:cstheme="minorHAnsi"/>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B1755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1.2. Naziv predmeta</w:t>
            </w:r>
          </w:p>
        </w:tc>
        <w:sdt>
          <w:sdtPr>
            <w:rPr>
              <w:rFonts w:asciiTheme="minorHAnsi" w:hAnsiTheme="minorHAnsi" w:cstheme="minorHAnsi"/>
              <w:sz w:val="20"/>
              <w:szCs w:val="20"/>
            </w:rPr>
            <w:id w:val="1414581729"/>
            <w:placeholder>
              <w:docPart w:val="47B69E11313F49199861025B7DAC068D"/>
            </w:placeholder>
          </w:sdtPr>
          <w:sdtEndPr/>
          <w:sdtContent>
            <w:bookmarkStart w:id="29" w:name="Znanost_tehnologija_peradi_jaja" w:displacedByCustomXml="next"/>
            <w:sdt>
              <w:sdtPr>
                <w:rPr>
                  <w:rFonts w:asciiTheme="minorHAnsi" w:hAnsiTheme="minorHAnsi" w:cstheme="minorHAnsi"/>
                  <w:sz w:val="20"/>
                  <w:szCs w:val="20"/>
                </w:rPr>
                <w:id w:val="-978607012"/>
                <w:placeholder>
                  <w:docPart w:val="A13D373B1BE14A8BAF37A58BE15A86B9"/>
                </w:placeholder>
              </w:sdtPr>
              <w:sdtEndPr/>
              <w:sdtContent>
                <w:tc>
                  <w:tcPr>
                    <w:tcW w:w="1523" w:type="pct"/>
                    <w:gridSpan w:val="4"/>
                    <w:tcBorders>
                      <w:top w:val="single" w:sz="12" w:space="0" w:color="auto"/>
                      <w:right w:val="single" w:sz="12" w:space="0" w:color="auto"/>
                    </w:tcBorders>
                    <w:vAlign w:val="center"/>
                  </w:tcPr>
                  <w:p w14:paraId="0C7319C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Znanost i tehnologija peradi i jaja</w:t>
                    </w:r>
                  </w:p>
                </w:tc>
              </w:sdtContent>
            </w:sdt>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71276555"/>
            <w:placeholder>
              <w:docPart w:val="D3F99AD9874C41968C906E98025A352F"/>
            </w:placeholder>
          </w:sdtPr>
          <w:sdtEndPr/>
          <w:sdtContent>
            <w:tc>
              <w:tcPr>
                <w:tcW w:w="817" w:type="pct"/>
                <w:gridSpan w:val="4"/>
                <w:tcBorders>
                  <w:top w:val="single" w:sz="12" w:space="0" w:color="auto"/>
                  <w:right w:val="single" w:sz="12" w:space="0" w:color="auto"/>
                </w:tcBorders>
                <w:vAlign w:val="center"/>
              </w:tcPr>
              <w:p w14:paraId="4A8E797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1.3. Šifra predmeta</w:t>
            </w:r>
          </w:p>
        </w:tc>
        <w:sdt>
          <w:sdtPr>
            <w:rPr>
              <w:rFonts w:asciiTheme="minorHAnsi" w:hAnsiTheme="minorHAnsi" w:cstheme="minorHAnsi"/>
              <w:sz w:val="20"/>
              <w:szCs w:val="20"/>
            </w:rPr>
            <w:id w:val="2022887002"/>
            <w:placeholder>
              <w:docPart w:val="9E87FB96FF66436E858F41847B3F98A6"/>
            </w:placeholder>
          </w:sdtPr>
          <w:sdtEndPr/>
          <w:sdtContent>
            <w:tc>
              <w:tcPr>
                <w:tcW w:w="1523" w:type="pct"/>
                <w:gridSpan w:val="4"/>
                <w:tcBorders>
                  <w:bottom w:val="single" w:sz="12" w:space="0" w:color="auto"/>
                  <w:right w:val="single" w:sz="12" w:space="0" w:color="auto"/>
                </w:tcBorders>
                <w:vAlign w:val="center"/>
              </w:tcPr>
              <w:p w14:paraId="59C01A4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97911941"/>
            <w:placeholder>
              <w:docPart w:val="6BDF33C552B84DF88ABB1A5A872D1CDB"/>
            </w:placeholder>
          </w:sdtPr>
          <w:sdtEndPr/>
          <w:sdtContent>
            <w:tc>
              <w:tcPr>
                <w:tcW w:w="817" w:type="pct"/>
                <w:gridSpan w:val="4"/>
                <w:tcBorders>
                  <w:bottom w:val="single" w:sz="12" w:space="0" w:color="auto"/>
                  <w:right w:val="single" w:sz="12" w:space="0" w:color="auto"/>
                </w:tcBorders>
                <w:vAlign w:val="center"/>
              </w:tcPr>
              <w:p w14:paraId="4292604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14 + 12 + 12 + 0</w:t>
                </w:r>
              </w:p>
            </w:tc>
          </w:sdtContent>
        </w:sdt>
      </w:tr>
      <w:tr w:rsidR="004819D8" w:rsidRPr="007A7F42"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539713250"/>
            <w:placeholder>
              <w:docPart w:val="09973153C19D40FEA588A6671D4F305F"/>
            </w:placeholder>
          </w:sdtPr>
          <w:sdtEndPr/>
          <w:sdtContent>
            <w:tc>
              <w:tcPr>
                <w:tcW w:w="1523" w:type="pct"/>
                <w:gridSpan w:val="4"/>
                <w:tcBorders>
                  <w:bottom w:val="single" w:sz="12" w:space="0" w:color="auto"/>
                  <w:right w:val="single" w:sz="12" w:space="0" w:color="auto"/>
                </w:tcBorders>
                <w:vAlign w:val="center"/>
              </w:tcPr>
              <w:p w14:paraId="5D49179B" w14:textId="1C694A75"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61286173"/>
            <w:placeholder>
              <w:docPart w:val="ED20B51B05AC4D458C1D3D825E58E479"/>
            </w:placeholder>
          </w:sdtPr>
          <w:sdtEndPr/>
          <w:sdtContent>
            <w:tc>
              <w:tcPr>
                <w:tcW w:w="817" w:type="pct"/>
                <w:gridSpan w:val="4"/>
                <w:tcBorders>
                  <w:bottom w:val="single" w:sz="12" w:space="0" w:color="auto"/>
                  <w:right w:val="single" w:sz="12" w:space="0" w:color="auto"/>
                </w:tcBorders>
                <w:vAlign w:val="center"/>
              </w:tcPr>
              <w:p w14:paraId="30D9E71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10</w:t>
                </w:r>
              </w:p>
            </w:tc>
          </w:sdtContent>
        </w:sdt>
      </w:tr>
      <w:tr w:rsidR="004819D8" w:rsidRPr="007A7F42"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F673A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predmeta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7A7F42" w:rsidRDefault="004819D8" w:rsidP="004C716C">
            <w:pPr>
              <w:tabs>
                <w:tab w:val="right" w:pos="214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r w:rsidRPr="007A7F42">
              <w:rPr>
                <w:rFonts w:asciiTheme="minorHAnsi" w:hAnsiTheme="minorHAnsi" w:cstheme="minorHAnsi"/>
                <w:sz w:val="20"/>
                <w:szCs w:val="20"/>
              </w:rPr>
              <w:tab/>
            </w:r>
          </w:p>
          <w:p w14:paraId="18C66760" w14:textId="77777777" w:rsidR="004819D8" w:rsidRPr="007A7F42"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55834403"/>
                <w:placeholder>
                  <w:docPart w:val="A15F285BCFCE4135979BFC216E16A132"/>
                </w:placeholder>
              </w:sdtPr>
              <w:sdtEndPr/>
              <w:sdtContent>
                <w:r w:rsidR="004819D8" w:rsidRPr="007A7F42">
                  <w:rPr>
                    <w:rFonts w:asciiTheme="minorHAnsi" w:hAnsiTheme="minorHAnsi" w:cstheme="minorHAnsi"/>
                    <w:sz w:val="20"/>
                    <w:szCs w:val="20"/>
                  </w:rPr>
                  <w:t xml:space="preserve">0 </w:t>
                </w:r>
              </w:sdtContent>
            </w:sdt>
            <w:r w:rsidR="004819D8" w:rsidRPr="007A7F42">
              <w:rPr>
                <w:rFonts w:asciiTheme="minorHAnsi" w:hAnsiTheme="minorHAnsi" w:cstheme="minorHAnsi"/>
                <w:sz w:val="20"/>
                <w:szCs w:val="20"/>
              </w:rPr>
              <w:t>%</w:t>
            </w:r>
          </w:p>
        </w:tc>
      </w:tr>
      <w:tr w:rsidR="004819D8" w:rsidRPr="007A7F42"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1294325501"/>
            <w:placeholder>
              <w:docPart w:val="32D44971BE1A4E9B957B62E8D99105DD"/>
            </w:placeholder>
          </w:sdtPr>
          <w:sdtEndPr/>
          <w:sdtContent>
            <w:tc>
              <w:tcPr>
                <w:tcW w:w="1523" w:type="pct"/>
                <w:gridSpan w:val="4"/>
                <w:tcBorders>
                  <w:bottom w:val="single" w:sz="12" w:space="0" w:color="auto"/>
                  <w:right w:val="single" w:sz="12" w:space="0" w:color="auto"/>
                </w:tcBorders>
                <w:vAlign w:val="center"/>
              </w:tcPr>
              <w:p w14:paraId="6BD3532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75918"/>
            <w:placeholder>
              <w:docPart w:val="D043454079A74F4AB9CC6386B90F006C"/>
            </w:placeholder>
          </w:sdtPr>
          <w:sdtEndPr/>
          <w:sdtContent>
            <w:tc>
              <w:tcPr>
                <w:tcW w:w="817" w:type="pct"/>
                <w:gridSpan w:val="4"/>
                <w:tcBorders>
                  <w:bottom w:val="single" w:sz="12" w:space="0" w:color="auto"/>
                  <w:right w:val="single" w:sz="12" w:space="0" w:color="auto"/>
                </w:tcBorders>
                <w:vAlign w:val="center"/>
              </w:tcPr>
              <w:p w14:paraId="52E6E2E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hrvatski</w:t>
                </w:r>
              </w:p>
            </w:tc>
          </w:sdtContent>
        </w:sdt>
      </w:tr>
      <w:tr w:rsidR="004819D8" w:rsidRPr="007A7F42"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2C646D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DA</w:t>
                </w:r>
              </w:sdtContent>
            </w:sdt>
          </w:p>
        </w:tc>
      </w:tr>
      <w:tr w:rsidR="004819D8" w:rsidRPr="007A7F42"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2. OPIS PREDMETA</w:t>
            </w:r>
          </w:p>
        </w:tc>
      </w:tr>
      <w:tr w:rsidR="004819D8" w:rsidRPr="007A7F42"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029475634"/>
            <w:placeholder>
              <w:docPart w:val="4398C9F6BDEB407996A38618D6773609"/>
            </w:placeholder>
          </w:sdtPr>
          <w:sdtEndPr/>
          <w:sdtContent>
            <w:sdt>
              <w:sdtPr>
                <w:rPr>
                  <w:rFonts w:asciiTheme="minorHAnsi" w:hAnsiTheme="minorHAnsi" w:cstheme="minorHAnsi"/>
                  <w:sz w:val="20"/>
                  <w:szCs w:val="20"/>
                </w:rPr>
                <w:id w:val="146802342"/>
                <w:placeholder>
                  <w:docPart w:val="00E62D6BFE2C41C9BB3F373BC89C8D59"/>
                </w:placeholder>
              </w:sdtPr>
              <w:sdtEndPr/>
              <w:sdtContent>
                <w:tc>
                  <w:tcPr>
                    <w:tcW w:w="3744" w:type="pct"/>
                    <w:gridSpan w:val="13"/>
                    <w:tcBorders>
                      <w:top w:val="single" w:sz="12" w:space="0" w:color="auto"/>
                      <w:right w:val="single" w:sz="12" w:space="0" w:color="auto"/>
                    </w:tcBorders>
                    <w:vAlign w:val="center"/>
                  </w:tcPr>
                  <w:p w14:paraId="6C81E52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7A7F42" w14:paraId="2B466AD5" w14:textId="77777777" w:rsidTr="004C716C">
        <w:tc>
          <w:tcPr>
            <w:tcW w:w="1256" w:type="pct"/>
            <w:tcBorders>
              <w:left w:val="single" w:sz="12" w:space="0" w:color="auto"/>
            </w:tcBorders>
            <w:shd w:val="clear" w:color="auto" w:fill="00A0DC"/>
            <w:vAlign w:val="center"/>
          </w:tcPr>
          <w:p w14:paraId="53C35835"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967168113"/>
            <w:placeholder>
              <w:docPart w:val="6CF30C7A47D047C1A7F6F09B7BF2CF68"/>
            </w:placeholder>
          </w:sdtPr>
          <w:sdtEndPr/>
          <w:sdtContent>
            <w:tc>
              <w:tcPr>
                <w:tcW w:w="3744" w:type="pct"/>
                <w:gridSpan w:val="13"/>
                <w:tcBorders>
                  <w:right w:val="single" w:sz="12" w:space="0" w:color="auto"/>
                </w:tcBorders>
                <w:vAlign w:val="center"/>
              </w:tcPr>
              <w:p w14:paraId="081BBDA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5706D8D5" w14:textId="77777777" w:rsidTr="004C716C">
        <w:tc>
          <w:tcPr>
            <w:tcW w:w="1256" w:type="pct"/>
            <w:tcBorders>
              <w:left w:val="single" w:sz="12" w:space="0" w:color="auto"/>
            </w:tcBorders>
            <w:shd w:val="clear" w:color="auto" w:fill="00A0DC"/>
            <w:vAlign w:val="center"/>
          </w:tcPr>
          <w:p w14:paraId="477D40B3"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654920705"/>
            <w:placeholder>
              <w:docPart w:val="4081862C14A34EFA9C6FBE377D561683"/>
            </w:placeholder>
          </w:sdtPr>
          <w:sdtEndPr/>
          <w:sdtContent>
            <w:tc>
              <w:tcPr>
                <w:tcW w:w="3744" w:type="pct"/>
                <w:gridSpan w:val="13"/>
                <w:tcBorders>
                  <w:right w:val="single" w:sz="12" w:space="0" w:color="auto"/>
                </w:tcBorders>
                <w:vAlign w:val="center"/>
              </w:tcPr>
              <w:p w14:paraId="73761EE5" w14:textId="4E646E5E"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Preddiplomski sveučilišni studij Biotehnologija</w:t>
                </w:r>
              </w:p>
              <w:p w14:paraId="158C37B2" w14:textId="77777777" w:rsidR="004819D8" w:rsidRPr="007A7F42" w:rsidRDefault="004819D8" w:rsidP="007A7F42">
                <w:pPr>
                  <w:pStyle w:val="ListParagraph"/>
                  <w:numPr>
                    <w:ilvl w:val="0"/>
                    <w:numId w:val="200"/>
                  </w:numPr>
                  <w:autoSpaceDE w:val="0"/>
                  <w:autoSpaceDN w:val="0"/>
                  <w:adjustRightInd w:val="0"/>
                  <w:spacing w:after="0" w:line="240" w:lineRule="auto"/>
                  <w:ind w:left="316" w:hanging="270"/>
                  <w:rPr>
                    <w:rFonts w:asciiTheme="minorHAnsi" w:hAnsiTheme="minorHAnsi" w:cstheme="minorHAnsi"/>
                    <w:sz w:val="20"/>
                    <w:szCs w:val="20"/>
                  </w:rPr>
                </w:pPr>
                <w:r w:rsidRPr="007A7F42">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F416EEC"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lastRenderedPageBreak/>
                  <w:t>prepoznati i analizirati probleme u proizvodnji i komunicirati ih s pretpostavljenima i podređenima</w:t>
                </w:r>
              </w:p>
              <w:p w14:paraId="4C49239C"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primijeniti etička načela, zakonsku regulativu i norme u struci</w:t>
                </w:r>
              </w:p>
              <w:p w14:paraId="2CE7E347"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7A7F42" w14:paraId="51CAB134" w14:textId="77777777" w:rsidTr="004C716C">
        <w:tc>
          <w:tcPr>
            <w:tcW w:w="1256" w:type="pct"/>
            <w:tcBorders>
              <w:left w:val="single" w:sz="12" w:space="0" w:color="auto"/>
            </w:tcBorders>
            <w:shd w:val="clear" w:color="auto" w:fill="00A0DC"/>
            <w:vAlign w:val="center"/>
          </w:tcPr>
          <w:p w14:paraId="3CB94C81"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 xml:space="preserve">2.4. Očekivani ishodi učenja na razini predmeta (3-10 ishoda učenja) </w:t>
            </w:r>
          </w:p>
        </w:tc>
        <w:sdt>
          <w:sdtPr>
            <w:rPr>
              <w:rFonts w:asciiTheme="minorHAnsi" w:hAnsiTheme="minorHAnsi" w:cstheme="minorHAnsi"/>
              <w:sz w:val="20"/>
              <w:szCs w:val="20"/>
            </w:rPr>
            <w:id w:val="-1257059926"/>
            <w:placeholder>
              <w:docPart w:val="2CF84ED95F0742E9962838FAE474DFA5"/>
            </w:placeholder>
          </w:sdtPr>
          <w:sdtEndPr/>
          <w:sdtContent>
            <w:tc>
              <w:tcPr>
                <w:tcW w:w="3744" w:type="pct"/>
                <w:gridSpan w:val="13"/>
                <w:tcBorders>
                  <w:right w:val="single" w:sz="12" w:space="0" w:color="auto"/>
                </w:tcBorders>
                <w:vAlign w:val="center"/>
              </w:tcPr>
              <w:p w14:paraId="2BB8C4A2"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izabrati sirovine za pojedine proizvode od mesa peradi</w:t>
                </w:r>
              </w:p>
              <w:p w14:paraId="6A5C5789"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razlikovati postupke konzerviranja i njihovu primjenu</w:t>
                </w:r>
              </w:p>
              <w:p w14:paraId="7397170E"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odabrati odgovarajuće tehnološke procese u proizvodnji pojedinih proizvoda</w:t>
                </w:r>
              </w:p>
              <w:p w14:paraId="065C70B2"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primijeniti odgovarajuće analitičke metode za određivanje kvalitete i sigurnosti proizvoda od mesa peradi i jaja</w:t>
                </w:r>
              </w:p>
              <w:p w14:paraId="235C12D7"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interpretirati zakonske propise u tehnologiji peradi i jaja</w:t>
                </w:r>
              </w:p>
              <w:p w14:paraId="1E4B8219"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prikupiti podatke i samostalno prezentirati stručne sadržaje, vezane uz znanost i tehnologiju peradi i jaja, širokoj publici</w:t>
                </w:r>
              </w:p>
            </w:tc>
          </w:sdtContent>
        </w:sdt>
      </w:tr>
      <w:tr w:rsidR="004819D8" w:rsidRPr="007A7F42" w14:paraId="7FDCDEF1" w14:textId="77777777" w:rsidTr="004C716C">
        <w:tc>
          <w:tcPr>
            <w:tcW w:w="1256" w:type="pct"/>
            <w:tcBorders>
              <w:left w:val="single" w:sz="12" w:space="0" w:color="auto"/>
            </w:tcBorders>
            <w:shd w:val="clear" w:color="auto" w:fill="00A0DC"/>
            <w:vAlign w:val="center"/>
          </w:tcPr>
          <w:p w14:paraId="67FCF39A"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2.5. Opis sadržaja predmeta </w:t>
            </w:r>
          </w:p>
          <w:p w14:paraId="6E1A415F"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86820785"/>
            <w:placeholder>
              <w:docPart w:val="C5AC4DCC0F3D4A52905130F9DAD52629"/>
            </w:placeholder>
          </w:sdtPr>
          <w:sdtEndPr/>
          <w:sdtContent>
            <w:tc>
              <w:tcPr>
                <w:tcW w:w="3744" w:type="pct"/>
                <w:gridSpan w:val="13"/>
                <w:tcBorders>
                  <w:right w:val="single" w:sz="12" w:space="0" w:color="auto"/>
                </w:tcBorders>
                <w:vAlign w:val="center"/>
              </w:tcPr>
              <w:p w14:paraId="004ABEF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sz w:val="20"/>
                    <w:szCs w:val="20"/>
                  </w:rPr>
                  <w:t>Predavanja:</w:t>
                </w:r>
                <w:r w:rsidRPr="007A7F42">
                  <w:rPr>
                    <w:rFonts w:asciiTheme="minorHAnsi" w:hAnsiTheme="minorHAnsi" w:cstheme="minorHAnsi"/>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 xml:space="preserve">Vježbe u praktikumu : </w:t>
                </w:r>
                <w:r w:rsidRPr="007A7F42">
                  <w:rPr>
                    <w:rFonts w:asciiTheme="minorHAnsi" w:hAnsiTheme="minorHAnsi" w:cstheme="minorHAnsi"/>
                    <w:sz w:val="20"/>
                    <w:szCs w:val="20"/>
                  </w:rPr>
                  <w:t>Organoleptičke i fizikalno-kemijske analize (6 sati).</w:t>
                </w:r>
              </w:p>
              <w:p w14:paraId="0DB2AD5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Terenske vježbe:</w:t>
                </w:r>
                <w:r w:rsidRPr="007A7F42">
                  <w:rPr>
                    <w:rFonts w:asciiTheme="minorHAnsi" w:hAnsiTheme="minorHAnsi" w:cstheme="minorHAnsi"/>
                    <w:b/>
                    <w:bCs/>
                    <w:sz w:val="20"/>
                    <w:szCs w:val="20"/>
                  </w:rPr>
                  <w:t xml:space="preserve"> </w:t>
                </w:r>
                <w:r w:rsidRPr="007A7F42">
                  <w:rPr>
                    <w:rFonts w:asciiTheme="minorHAnsi" w:hAnsiTheme="minorHAnsi" w:cstheme="minorHAnsi"/>
                    <w:sz w:val="20"/>
                    <w:szCs w:val="20"/>
                  </w:rPr>
                  <w:t>Vježbe u mesnoj industriji i u industriji za preradu jaja te posjet farmi za proizvodnju jaja (6 sati).</w:t>
                </w:r>
              </w:p>
              <w:p w14:paraId="1AB07DF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 xml:space="preserve">Seminari: </w:t>
                </w:r>
                <w:r w:rsidRPr="007A7F42">
                  <w:rPr>
                    <w:rFonts w:asciiTheme="minorHAnsi" w:hAnsiTheme="minorHAnsi" w:cstheme="minorHAnsi"/>
                    <w:sz w:val="20"/>
                    <w:szCs w:val="20"/>
                  </w:rPr>
                  <w:t>Anatomija peradi, izrada shema klaoničkih objekata i objekata za preradu mesa peradi (6 sati). Bilance materijala u proizvodnji (6 sati).</w:t>
                </w:r>
              </w:p>
            </w:tc>
          </w:sdtContent>
        </w:sdt>
      </w:tr>
      <w:tr w:rsidR="004819D8" w:rsidRPr="007A7F42"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2.6. Vrste izvođenja nastave</w:t>
            </w:r>
          </w:p>
        </w:tc>
        <w:tc>
          <w:tcPr>
            <w:tcW w:w="1319" w:type="pct"/>
            <w:gridSpan w:val="3"/>
            <w:vMerge w:val="restart"/>
            <w:vAlign w:val="center"/>
          </w:tcPr>
          <w:p w14:paraId="5A32B0CB"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6478853"/>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65B543E5"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1758941"/>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75FA9476"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1812873"/>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291E5EC4"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2375466"/>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0D264E43"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183931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119517A4"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90991011"/>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1FB8A401"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190723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09788166"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6757990"/>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6F08E105"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71031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42AD7B25"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751726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145A1DE0"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639099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370339613"/>
                <w:placeholder>
                  <w:docPart w:val="80B0FC3E05034871BE22BFEAB7639600"/>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2.7. Komentari:</w:t>
            </w:r>
          </w:p>
        </w:tc>
      </w:tr>
      <w:tr w:rsidR="004819D8" w:rsidRPr="007A7F42"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97384B6"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1FB70FB0"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00939050"/>
            <w:placeholder>
              <w:docPart w:val="E3E9F5BD7C4B4E82BD9C7380FECEB827"/>
            </w:placeholder>
            <w:showingPlcHdr/>
          </w:sdtPr>
          <w:sdtEndPr/>
          <w:sdtContent>
            <w:tc>
              <w:tcPr>
                <w:tcW w:w="1247" w:type="pct"/>
                <w:gridSpan w:val="5"/>
                <w:tcBorders>
                  <w:right w:val="single" w:sz="12" w:space="0" w:color="auto"/>
                </w:tcBorders>
              </w:tcPr>
              <w:p w14:paraId="4CE1970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38026727"/>
              <w:placeholder>
                <w:docPart w:val="A64BE715A1E74ED9A961F0B04CA11812"/>
              </w:placeholder>
            </w:sdtPr>
            <w:sdtEndPr/>
            <w:sdtContent>
              <w:p w14:paraId="5342752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38498612"/>
              <w:placeholder>
                <w:docPart w:val="0987548004B24D018337CDCAD91D61A4"/>
              </w:placeholder>
              <w:showingPlcHdr/>
            </w:sdtPr>
            <w:sdtEndPr/>
            <w:sdtContent>
              <w:p w14:paraId="3795425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45064212"/>
              <w:placeholder>
                <w:docPart w:val="AD818647228C468FBB2A84012E069FAD"/>
              </w:placeholder>
              <w:showingPlcHdr/>
            </w:sdtPr>
            <w:sdtEndPr/>
            <w:sdtContent>
              <w:p w14:paraId="0782DF09"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68524098"/>
              <w:placeholder>
                <w:docPart w:val="70FB771901624A949815A352A9C1A8A5"/>
              </w:placeholder>
            </w:sdtPr>
            <w:sdtEndPr/>
            <w:sdtContent>
              <w:p w14:paraId="42B3045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95572619"/>
              <w:placeholder>
                <w:docPart w:val="B1D1D766C09A41EEA7470BFB15F76825"/>
              </w:placeholder>
            </w:sdtPr>
            <w:sdtEndPr/>
            <w:sdtContent>
              <w:p w14:paraId="67BE0D75"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11896578"/>
              <w:placeholder>
                <w:docPart w:val="22E0EF331F7440C1B657E230E5A30E79"/>
              </w:placeholder>
              <w:showingPlcHdr/>
            </w:sdtPr>
            <w:sdtEndPr/>
            <w:sdtContent>
              <w:p w14:paraId="0117238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03B5F5"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20500307"/>
              <w:placeholder>
                <w:docPart w:val="FA289866867C4A22939E097A54F5633B"/>
              </w:placeholder>
              <w:showingPlcHdr/>
            </w:sdtPr>
            <w:sdtEndPr/>
            <w:sdtContent>
              <w:p w14:paraId="7B6868D8"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08598193"/>
              <w:placeholder>
                <w:docPart w:val="0C346A1B7B1948539C9623F4A312FF6E"/>
              </w:placeholder>
            </w:sdtPr>
            <w:sdtEndPr/>
            <w:sdtContent>
              <w:p w14:paraId="6F8B159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5C803B8"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62210401"/>
              <w:placeholder>
                <w:docPart w:val="60E4184E531E4EA7BE89C51D48D4EF6B"/>
              </w:placeholder>
              <w:showingPlcHdr/>
            </w:sdtPr>
            <w:sdtEndPr/>
            <w:sdtContent>
              <w:p w14:paraId="254376C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52098624"/>
              <w:placeholder>
                <w:docPart w:val="9525C705172640319E8893594FFA7894"/>
              </w:placeholder>
            </w:sdtPr>
            <w:sdtEndPr/>
            <w:sdtContent>
              <w:p w14:paraId="2831387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03827160"/>
                <w:placeholder>
                  <w:docPart w:val="B672BEB2CE9A40239210A556BA4695C2"/>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989878"/>
              <w:placeholder>
                <w:docPart w:val="F5256DAB58D1471EA0F7FB1B21307E6B"/>
              </w:placeholder>
              <w:showingPlcHdr/>
            </w:sdtPr>
            <w:sdtEndPr/>
            <w:sdtContent>
              <w:p w14:paraId="5556A32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32711554"/>
              <w:placeholder>
                <w:docPart w:val="7906D9C7446D4EB5B67D0196E5FBE35B"/>
              </w:placeholder>
              <w:showingPlcHdr/>
            </w:sdtPr>
            <w:sdtEndPr/>
            <w:sdtContent>
              <w:p w14:paraId="77BD861A"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88A94A"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35196001"/>
              <w:placeholder>
                <w:docPart w:val="B3197671104C40C49C909779AEA85D88"/>
              </w:placeholder>
              <w:showingPlcHdr/>
            </w:sdtPr>
            <w:sdtEndPr/>
            <w:sdtContent>
              <w:p w14:paraId="51D37065"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00428303"/>
              <w:placeholder>
                <w:docPart w:val="77D3FC81AC3D4C0D8145992C24150D47"/>
              </w:placeholder>
            </w:sdtPr>
            <w:sdtEndPr/>
            <w:sdtContent>
              <w:p w14:paraId="378BBDE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019114"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49596359"/>
              <w:placeholder>
                <w:docPart w:val="FEA02397C57D479DB3E85A8406D2AD97"/>
              </w:placeholder>
              <w:showingPlcHdr/>
            </w:sdtPr>
            <w:sdtEndPr/>
            <w:sdtContent>
              <w:p w14:paraId="6227624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82738051"/>
              <w:placeholder>
                <w:docPart w:val="3EBF4C7E1ED646A4A07AF21B80723E4B"/>
              </w:placeholder>
            </w:sdtPr>
            <w:sdtEndPr/>
            <w:sdtContent>
              <w:p w14:paraId="1BF2894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2097484"/>
                <w:placeholder>
                  <w:docPart w:val="42D9FE5825624A5C9FFCF5989B6BDEF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0930164"/>
              <w:placeholder>
                <w:docPart w:val="583CE0BA6E6640DF84CD3FBD000F536B"/>
              </w:placeholder>
              <w:showingPlcHdr/>
            </w:sdtPr>
            <w:sdtEndPr/>
            <w:sdtContent>
              <w:p w14:paraId="457B3135"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42502471"/>
              <w:placeholder>
                <w:docPart w:val="4331BB7C23E04691A0C5ED16A602CB06"/>
              </w:placeholder>
              <w:showingPlcHdr/>
            </w:sdtPr>
            <w:sdtEndPr/>
            <w:sdtContent>
              <w:p w14:paraId="221B855D"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2CBA16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4262680"/>
              <w:placeholder>
                <w:docPart w:val="9CBC06ED4013436E91937B91319478F7"/>
              </w:placeholder>
              <w:showingPlcHdr/>
            </w:sdtPr>
            <w:sdtEndPr/>
            <w:sdtContent>
              <w:p w14:paraId="68FAD00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22605055"/>
              <w:placeholder>
                <w:docPart w:val="B5C3722CB65143A295EB90DF732E3E7D"/>
              </w:placeholder>
            </w:sdtPr>
            <w:sdtEndPr/>
            <w:sdtContent>
              <w:p w14:paraId="790C0C9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6656872"/>
              <w:placeholder>
                <w:docPart w:val="D0B3E30FC04C4D649489741F9A611B4C"/>
              </w:placeholder>
              <w:showingPlcHdr/>
            </w:sdtPr>
            <w:sdtEndPr/>
            <w:sdtContent>
              <w:p w14:paraId="40D430AD"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0340709"/>
              <w:placeholder>
                <w:docPart w:val="6AFC5059B601472DAFEC20B221F33C11"/>
              </w:placeholder>
            </w:sdtPr>
            <w:sdtEndPr/>
            <w:sdtContent>
              <w:p w14:paraId="275C21EF"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7A7F42"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35897402"/>
                <w:placeholder>
                  <w:docPart w:val="72D148F70B384CFF9F10683D07AD3222"/>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69136916"/>
              <w:placeholder>
                <w:docPart w:val="5DEFA463B1F149018111D45E63FB515B"/>
              </w:placeholder>
              <w:showingPlcHdr/>
            </w:sdtPr>
            <w:sdtEndPr/>
            <w:sdtContent>
              <w:p w14:paraId="3CBAD95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6428599"/>
              <w:placeholder>
                <w:docPart w:val="96661A33750B430DB4D886843C2D41B6"/>
              </w:placeholder>
              <w:showingPlcHdr/>
            </w:sdtPr>
            <w:sdtEndPr/>
            <w:sdtContent>
              <w:p w14:paraId="673104D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4819D8" w:rsidRPr="007A7F42"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7929881"/>
              <w:placeholder>
                <w:docPart w:val="774A32636CF1403DBA9025F5E999A697"/>
              </w:placeholder>
              <w:showingPlcHdr/>
            </w:sdtPr>
            <w:sdtEndPr/>
            <w:sdtContent>
              <w:p w14:paraId="596ADE2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144178"/>
              <w:placeholder>
                <w:docPart w:val="C60AB13493C844E38692FDC2C7732151"/>
              </w:placeholder>
            </w:sdtPr>
            <w:sdtEndPr/>
            <w:sdtContent>
              <w:p w14:paraId="73D9032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3343240"/>
              <w:placeholder>
                <w:docPart w:val="BF126BF06A0B4DAFA1844EB53AE9B5C1"/>
              </w:placeholder>
              <w:showingPlcHdr/>
            </w:sdtPr>
            <w:sdtEndPr/>
            <w:sdtContent>
              <w:p w14:paraId="5595E45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7131927"/>
              <w:placeholder>
                <w:docPart w:val="2C97BFA7DB5C452C96F03ACA2C34EA04"/>
              </w:placeholder>
            </w:sdtPr>
            <w:sdtEndPr/>
            <w:sdtContent>
              <w:p w14:paraId="72669DD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56283484"/>
              <w:placeholder>
                <w:docPart w:val="8A78A41E7D984EF0AB0A797A55E4FED8"/>
              </w:placeholder>
            </w:sdtPr>
            <w:sdtEndPr/>
            <w:sdtContent>
              <w:p w14:paraId="6FF8AD3E"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4116672"/>
              <w:placeholder>
                <w:docPart w:val="D5F3C2EC9EA64A15A74DFBB520FB4A86"/>
              </w:placeholder>
            </w:sdtPr>
            <w:sdtEndPr/>
            <w:sdtContent>
              <w:sdt>
                <w:sdtPr>
                  <w:rPr>
                    <w:rFonts w:asciiTheme="minorHAnsi" w:hAnsiTheme="minorHAnsi" w:cstheme="minorHAnsi"/>
                    <w:color w:val="000000"/>
                    <w:sz w:val="20"/>
                    <w:szCs w:val="20"/>
                  </w:rPr>
                  <w:id w:val="-316889005"/>
                  <w:placeholder>
                    <w:docPart w:val="0D03F7B68B304DE49CE5B3DB8FCD41BD"/>
                  </w:placeholder>
                </w:sdtPr>
                <w:sdtEndPr/>
                <w:sdtContent>
                  <w:p w14:paraId="415C7B0D" w14:textId="77777777"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4819D8" w:rsidRPr="007A7F42"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94746823"/>
              <w:placeholder>
                <w:docPart w:val="52C7AB404DA2445A89994E2D692935EC"/>
              </w:placeholder>
            </w:sdtPr>
            <w:sdtEndPr>
              <w:rPr>
                <w:color w:val="000000"/>
              </w:rPr>
            </w:sdtEndPr>
            <w:sdtContent>
              <w:sdt>
                <w:sdtPr>
                  <w:rPr>
                    <w:rFonts w:asciiTheme="minorHAnsi" w:hAnsiTheme="minorHAnsi" w:cstheme="minorHAnsi"/>
                    <w:sz w:val="20"/>
                    <w:szCs w:val="20"/>
                  </w:rPr>
                  <w:id w:val="-1921094870"/>
                  <w:placeholder>
                    <w:docPart w:val="1DDEE3D3356B48CA8106CA888A93D1CD"/>
                  </w:placeholder>
                </w:sdtPr>
                <w:sdtEndPr>
                  <w:rPr>
                    <w:color w:val="000000"/>
                  </w:rPr>
                </w:sdtEndPr>
                <w:sdtContent>
                  <w:p w14:paraId="4C535E27" w14:textId="77777777" w:rsidR="004819D8" w:rsidRPr="007A7F42" w:rsidRDefault="004819D8" w:rsidP="00376EE7">
                    <w:pPr>
                      <w:pStyle w:val="ListParagraph"/>
                      <w:numPr>
                        <w:ilvl w:val="0"/>
                        <w:numId w:val="64"/>
                      </w:numPr>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w:t>
                    </w:r>
                  </w:p>
                  <w:p w14:paraId="354FCDBE" w14:textId="77777777" w:rsidR="004819D8" w:rsidRPr="007A7F42" w:rsidRDefault="004819D8" w:rsidP="00376EE7">
                    <w:pPr>
                      <w:numPr>
                        <w:ilvl w:val="0"/>
                        <w:numId w:val="64"/>
                      </w:numPr>
                      <w:tabs>
                        <w:tab w:val="left" w:pos="2820"/>
                      </w:tabs>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prisustvovati na svim predavanjima, a dozvoljen broj neopravdanih izostanaka s predavanja je 2</w:t>
                    </w:r>
                  </w:p>
                  <w:p w14:paraId="5194C81E" w14:textId="77777777" w:rsidR="004819D8" w:rsidRPr="007A7F42" w:rsidRDefault="004819D8" w:rsidP="00376EE7">
                    <w:pPr>
                      <w:numPr>
                        <w:ilvl w:val="0"/>
                        <w:numId w:val="64"/>
                      </w:numPr>
                      <w:tabs>
                        <w:tab w:val="left" w:pos="2820"/>
                      </w:tabs>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30 bodova (60 %) na završnom ispitu</w:t>
                    </w:r>
                  </w:p>
                </w:sdtContent>
              </w:sdt>
            </w:sdtContent>
          </w:sdt>
        </w:tc>
      </w:tr>
      <w:tr w:rsidR="004819D8" w:rsidRPr="007A7F42"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51449777"/>
              <w:placeholder>
                <w:docPart w:val="72D2EECC02F5423087B278C500C669D1"/>
              </w:placeholder>
            </w:sdtPr>
            <w:sdtEndPr/>
            <w:sdtContent>
              <w:p w14:paraId="1AE44A9E"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5987482"/>
              <w:placeholder>
                <w:docPart w:val="7C19F1A68EDF461DB0644674C47B746C"/>
              </w:placeholder>
            </w:sdtPr>
            <w:sdtEndPr/>
            <w:sdtContent>
              <w:p w14:paraId="430F4F6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923214997"/>
              <w:placeholder>
                <w:docPart w:val="DA389BEFAD35496DBCDADD6EA2CF9A10"/>
              </w:placeholder>
            </w:sdtPr>
            <w:sdtEndPr/>
            <w:sdtContent>
              <w:p w14:paraId="3D65677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mrežne stranice</w:t>
                </w:r>
              </w:p>
            </w:sdtContent>
          </w:sdt>
        </w:tc>
      </w:tr>
      <w:tr w:rsidR="004819D8" w:rsidRPr="007A7F42"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47431783"/>
              <w:placeholder>
                <w:docPart w:val="F93B31AFD4324695B8CD998F9E643C43"/>
              </w:placeholder>
            </w:sdtPr>
            <w:sdtEndPr/>
            <w:sdtContent>
              <w:p w14:paraId="229E864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2945050"/>
              <w:placeholder>
                <w:docPart w:val="8809E0FE7EF94032BE130C81187C3F29"/>
              </w:placeholder>
            </w:sdtPr>
            <w:sdtEndPr/>
            <w:sdtContent>
              <w:p w14:paraId="3691E3A0"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539209008"/>
              <w:placeholder>
                <w:docPart w:val="72DA1E3AC74D4CF28A04ABDA81650692"/>
              </w:placeholder>
            </w:sdtPr>
            <w:sdtEndPr/>
            <w:sdtContent>
              <w:p w14:paraId="15D653C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mrežne stranice</w:t>
                </w:r>
              </w:p>
            </w:sdtContent>
          </w:sdt>
        </w:tc>
      </w:tr>
      <w:tr w:rsidR="004819D8" w:rsidRPr="007A7F42"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12060972"/>
              <w:placeholder>
                <w:docPart w:val="6CE0EC18316A4FCFB89C61510FFF14DF"/>
              </w:placeholder>
            </w:sdtPr>
            <w:sdtEndPr/>
            <w:sdtContent>
              <w:p w14:paraId="10AFA25B"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9579521"/>
              <w:placeholder>
                <w:docPart w:val="5ADAAD4D6195477C81925EDC430A69D4"/>
              </w:placeholder>
            </w:sdtPr>
            <w:sdtEndPr/>
            <w:sdtContent>
              <w:p w14:paraId="3CF428E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014067145"/>
              <w:placeholder>
                <w:docPart w:val="B75F97C74D5C48B68CCD61E82D0A79F9"/>
              </w:placeholder>
            </w:sdtPr>
            <w:sdtEndPr/>
            <w:sdtContent>
              <w:p w14:paraId="7DD196A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Laboratorij za tehnologiju mesa i ribe</w:t>
                </w:r>
              </w:p>
            </w:sdtContent>
          </w:sdt>
        </w:tc>
      </w:tr>
      <w:tr w:rsidR="004819D8" w:rsidRPr="007A7F42"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83550909"/>
            <w:placeholder>
              <w:docPart w:val="A7885001282043939061B642C54F43CD"/>
            </w:placeholder>
          </w:sdtPr>
          <w:sdtEndPr/>
          <w:sdtContent>
            <w:tc>
              <w:tcPr>
                <w:tcW w:w="3744" w:type="pct"/>
                <w:gridSpan w:val="13"/>
                <w:tcBorders>
                  <w:top w:val="single" w:sz="12" w:space="0" w:color="auto"/>
                  <w:right w:val="single" w:sz="12" w:space="0" w:color="auto"/>
                </w:tcBorders>
              </w:tcPr>
              <w:p w14:paraId="105350C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r w:rsidR="00D3313E" w:rsidRPr="007A7F42">
              <w:rPr>
                <w:rFonts w:asciiTheme="minorHAnsi" w:hAnsiTheme="minorHAnsi" w:cstheme="minorHAnsi"/>
                <w:sz w:val="20"/>
                <w:szCs w:val="20"/>
              </w:rPr>
              <w:fldChar w:fldCharType="begin"/>
            </w:r>
            <w:r w:rsidR="00D3313E" w:rsidRPr="007A7F42">
              <w:rPr>
                <w:rFonts w:asciiTheme="minorHAnsi" w:hAnsiTheme="minorHAnsi" w:cstheme="minorHAnsi"/>
                <w:sz w:val="20"/>
                <w:szCs w:val="20"/>
              </w:rPr>
              <w:instrText xml:space="preserve"> HYPERLINK "http://www.pbf.unizg.hr/studiji/ispitni_rokovi" </w:instrText>
            </w:r>
            <w:r w:rsidR="00D3313E" w:rsidRPr="007A7F42">
              <w:rPr>
                <w:rFonts w:asciiTheme="minorHAnsi" w:hAnsiTheme="minorHAnsi" w:cstheme="minorHAnsi"/>
                <w:sz w:val="20"/>
                <w:szCs w:val="20"/>
              </w:rPr>
              <w:fldChar w:fldCharType="separate"/>
            </w:r>
            <w:r w:rsidRPr="007A7F42">
              <w:rPr>
                <w:rStyle w:val="Hyperlink"/>
                <w:rFonts w:asciiTheme="minorHAnsi" w:hAnsiTheme="minorHAnsi" w:cstheme="minorHAnsi"/>
                <w:i/>
                <w:sz w:val="20"/>
                <w:szCs w:val="20"/>
              </w:rPr>
              <w:t>http://www.pbf.unizg.hr/studiji/ispitni_rokovi</w:t>
            </w:r>
            <w:r w:rsidR="00D3313E" w:rsidRPr="007A7F42">
              <w:rPr>
                <w:rStyle w:val="Hyperlink"/>
                <w:rFonts w:asciiTheme="minorHAnsi" w:hAnsiTheme="minorHAnsi" w:cstheme="minorHAnsi"/>
                <w:i/>
                <w:sz w:val="20"/>
                <w:szCs w:val="20"/>
              </w:rPr>
              <w:fldChar w:fldCharType="end"/>
            </w:r>
          </w:p>
        </w:tc>
      </w:tr>
      <w:tr w:rsidR="004819D8" w:rsidRPr="007A7F42"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113917165"/>
            <w:placeholder>
              <w:docPart w:val="3465E246D08E4BF6B4069AEDC1F925F4"/>
            </w:placeholder>
          </w:sdtPr>
          <w:sdtEndPr/>
          <w:sdtContent>
            <w:tc>
              <w:tcPr>
                <w:tcW w:w="3744" w:type="pct"/>
                <w:gridSpan w:val="13"/>
                <w:tcBorders>
                  <w:bottom w:val="single" w:sz="12" w:space="0" w:color="auto"/>
                  <w:right w:val="single" w:sz="12" w:space="0" w:color="auto"/>
                </w:tcBorders>
              </w:tcPr>
              <w:p w14:paraId="2C3C3FE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7A7F42"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4819D8" w:rsidRPr="007A7F42"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545601561"/>
            <w:placeholder>
              <w:docPart w:val="3D8F0DBA433747E1B08B41DF22757A2C"/>
            </w:placeholder>
          </w:sdtPr>
          <w:sdtEndPr/>
          <w:sdtContent>
            <w:sdt>
              <w:sdtPr>
                <w:rPr>
                  <w:rFonts w:asciiTheme="minorHAnsi" w:hAnsiTheme="minorHAnsi" w:cstheme="minorHAnsi"/>
                  <w:sz w:val="20"/>
                  <w:szCs w:val="20"/>
                </w:rPr>
                <w:id w:val="651647941"/>
                <w:placeholder>
                  <w:docPart w:val="BC98F71980B743598B393C8B43DF4432"/>
                </w:placeholder>
              </w:sdtPr>
              <w:sdtEndPr/>
              <w:sdtContent>
                <w:tc>
                  <w:tcPr>
                    <w:tcW w:w="1659" w:type="pct"/>
                    <w:gridSpan w:val="4"/>
                    <w:tcBorders>
                      <w:top w:val="single" w:sz="12" w:space="0" w:color="auto"/>
                      <w:right w:val="single" w:sz="12" w:space="0" w:color="auto"/>
                    </w:tcBorders>
                    <w:vAlign w:val="center"/>
                  </w:tcPr>
                  <w:p w14:paraId="0CC1EE89" w14:textId="77777777" w:rsidR="004819D8" w:rsidRPr="007A7F42" w:rsidRDefault="00A268E7" w:rsidP="004C716C">
                    <w:pPr>
                      <w:spacing w:after="0" w:line="240" w:lineRule="auto"/>
                      <w:rPr>
                        <w:rFonts w:asciiTheme="minorHAnsi" w:hAnsiTheme="minorHAnsi" w:cstheme="minorHAnsi"/>
                        <w:b/>
                        <w:sz w:val="20"/>
                        <w:szCs w:val="20"/>
                      </w:rPr>
                    </w:pPr>
                    <w:hyperlink r:id="rId172" w:history="1">
                      <w:r w:rsidR="004819D8" w:rsidRPr="007A7F42">
                        <w:rPr>
                          <w:rStyle w:val="Hyperlink"/>
                          <w:rFonts w:asciiTheme="minorHAnsi" w:hAnsiTheme="minorHAnsi" w:cstheme="minorHAnsi"/>
                          <w:b/>
                          <w:sz w:val="20"/>
                          <w:szCs w:val="20"/>
                        </w:rPr>
                        <w:t>Prof. dr. sc. Branka Levaj</w:t>
                      </w:r>
                    </w:hyperlink>
                    <w:r w:rsidR="004819D8" w:rsidRPr="007A7F42">
                      <w:rPr>
                        <w:rFonts w:asciiTheme="minorHAnsi" w:hAnsiTheme="minorHAnsi" w:cstheme="minorHAnsi"/>
                        <w:b/>
                        <w:sz w:val="20"/>
                        <w:szCs w:val="20"/>
                      </w:rPr>
                      <w:t xml:space="preserve"> </w:t>
                    </w:r>
                  </w:p>
                  <w:p w14:paraId="06E8A470" w14:textId="636106E2" w:rsidR="004819D8" w:rsidRPr="007A7F42" w:rsidRDefault="00A268E7" w:rsidP="004C716C">
                    <w:pPr>
                      <w:spacing w:after="0" w:line="240" w:lineRule="auto"/>
                      <w:rPr>
                        <w:rFonts w:asciiTheme="minorHAnsi" w:hAnsiTheme="minorHAnsi" w:cstheme="minorHAnsi"/>
                        <w:sz w:val="20"/>
                        <w:szCs w:val="20"/>
                      </w:rPr>
                    </w:pPr>
                    <w:hyperlink r:id="rId173" w:history="1">
                      <w:r w:rsidR="004819D8" w:rsidRPr="007A7F42">
                        <w:rPr>
                          <w:rStyle w:val="Hyperlink"/>
                          <w:rFonts w:asciiTheme="minorHAnsi" w:hAnsiTheme="minorHAnsi" w:cstheme="minorHAnsi"/>
                          <w:sz w:val="20"/>
                          <w:szCs w:val="20"/>
                        </w:rPr>
                        <w:t>P</w:t>
                      </w:r>
                      <w:r w:rsidR="006777F4" w:rsidRPr="007A7F42">
                        <w:rPr>
                          <w:rStyle w:val="Hyperlink"/>
                          <w:rFonts w:asciiTheme="minorHAnsi" w:hAnsiTheme="minorHAnsi" w:cstheme="minorHAnsi"/>
                          <w:sz w:val="20"/>
                          <w:szCs w:val="20"/>
                        </w:rPr>
                        <w:t xml:space="preserve">rof. dr. sc. Verica Dragović </w:t>
                      </w:r>
                      <w:r w:rsidR="004819D8" w:rsidRPr="007A7F42">
                        <w:rPr>
                          <w:rStyle w:val="Hyperlink"/>
                          <w:rFonts w:asciiTheme="minorHAnsi" w:hAnsiTheme="minorHAnsi" w:cstheme="minorHAnsi"/>
                          <w:sz w:val="20"/>
                          <w:szCs w:val="20"/>
                        </w:rPr>
                        <w:t>Uzelac</w:t>
                      </w:r>
                    </w:hyperlink>
                  </w:p>
                  <w:p w14:paraId="25F905AD" w14:textId="547520A6" w:rsidR="004819D8" w:rsidRPr="007A7F42" w:rsidRDefault="007A7F42" w:rsidP="004C716C">
                    <w:pPr>
                      <w:spacing w:after="0" w:line="240" w:lineRule="auto"/>
                      <w:rPr>
                        <w:rStyle w:val="Hyperlink"/>
                        <w:rFonts w:asciiTheme="minorHAnsi" w:hAnsiTheme="minorHAnsi" w:cstheme="minorHAnsi"/>
                        <w:color w:val="auto"/>
                        <w:sz w:val="20"/>
                        <w:szCs w:val="20"/>
                        <w:u w:val="none"/>
                      </w:rPr>
                    </w:pPr>
                    <w:hyperlink r:id="rId174" w:history="1">
                      <w:r w:rsidRPr="007A7F42">
                        <w:rPr>
                          <w:rStyle w:val="Hyperlink"/>
                          <w:rFonts w:asciiTheme="minorHAnsi" w:hAnsiTheme="minorHAnsi" w:cstheme="minorHAnsi"/>
                          <w:sz w:val="20"/>
                          <w:szCs w:val="20"/>
                        </w:rPr>
                        <w:t>I</w:t>
                      </w:r>
                      <w:r w:rsidRPr="007A7F42">
                        <w:rPr>
                          <w:rStyle w:val="Hyperlink"/>
                          <w:sz w:val="20"/>
                          <w:szCs w:val="20"/>
                        </w:rPr>
                        <w:t>zv. prof</w:t>
                      </w:r>
                      <w:r w:rsidR="004819D8" w:rsidRPr="007A7F42">
                        <w:rPr>
                          <w:rStyle w:val="Hyperlink"/>
                          <w:rFonts w:asciiTheme="minorHAnsi" w:hAnsiTheme="minorHAnsi" w:cstheme="minorHAnsi"/>
                          <w:sz w:val="20"/>
                          <w:szCs w:val="20"/>
                        </w:rPr>
                        <w:t xml:space="preserve">. </w:t>
                      </w:r>
                      <w:r w:rsidR="004819D8" w:rsidRPr="007A7F42">
                        <w:rPr>
                          <w:rStyle w:val="Hyperlink"/>
                          <w:rFonts w:asciiTheme="minorHAnsi" w:hAnsiTheme="minorHAnsi" w:cstheme="minorHAnsi"/>
                          <w:sz w:val="20"/>
                          <w:szCs w:val="20"/>
                        </w:rPr>
                        <w:t>d</w:t>
                      </w:r>
                      <w:r w:rsidR="004819D8" w:rsidRPr="007A7F42">
                        <w:rPr>
                          <w:rStyle w:val="Hyperlink"/>
                          <w:rFonts w:asciiTheme="minorHAnsi" w:hAnsiTheme="minorHAnsi" w:cstheme="minorHAnsi"/>
                          <w:sz w:val="20"/>
                          <w:szCs w:val="20"/>
                        </w:rPr>
                        <w:t xml:space="preserve">r. sc. </w:t>
                      </w:r>
                      <w:r w:rsidR="00B405D3" w:rsidRPr="007A7F42">
                        <w:rPr>
                          <w:rStyle w:val="Hyperlink"/>
                          <w:rFonts w:asciiTheme="minorHAnsi" w:hAnsiTheme="minorHAnsi" w:cstheme="minorHAnsi"/>
                          <w:sz w:val="20"/>
                          <w:szCs w:val="20"/>
                        </w:rPr>
                        <w:t>Ivona Elez Garofulić</w:t>
                      </w:r>
                    </w:hyperlink>
                  </w:p>
                  <w:p w14:paraId="1A255729" w14:textId="27F1C6C3" w:rsidR="004819D8" w:rsidRPr="007A7F42" w:rsidRDefault="00A268E7" w:rsidP="006777F4">
                    <w:pPr>
                      <w:spacing w:after="0" w:line="240" w:lineRule="auto"/>
                      <w:rPr>
                        <w:rFonts w:asciiTheme="minorHAnsi" w:hAnsiTheme="minorHAnsi" w:cstheme="minorHAnsi"/>
                        <w:sz w:val="20"/>
                        <w:szCs w:val="20"/>
                      </w:rPr>
                    </w:pPr>
                    <w:hyperlink r:id="rId175" w:history="1">
                      <w:r w:rsidR="004819D8" w:rsidRPr="007A7F42">
                        <w:rPr>
                          <w:rStyle w:val="Hyperlink"/>
                          <w:rFonts w:asciiTheme="minorHAnsi" w:hAnsiTheme="minorHAnsi" w:cstheme="minorHAnsi"/>
                          <w:sz w:val="20"/>
                          <w:szCs w:val="20"/>
                        </w:rPr>
                        <w:t>D</w:t>
                      </w:r>
                      <w:r w:rsidR="00B405D3" w:rsidRPr="007A7F42">
                        <w:rPr>
                          <w:rStyle w:val="Hyperlink"/>
                          <w:rFonts w:asciiTheme="minorHAnsi" w:hAnsiTheme="minorHAnsi" w:cstheme="minorHAnsi"/>
                          <w:sz w:val="20"/>
                          <w:szCs w:val="20"/>
                        </w:rPr>
                        <w:t>oc. d</w:t>
                      </w:r>
                      <w:r w:rsidR="004819D8" w:rsidRPr="007A7F42">
                        <w:rPr>
                          <w:rStyle w:val="Hyperlink"/>
                          <w:rFonts w:asciiTheme="minorHAnsi" w:hAnsiTheme="minorHAnsi" w:cstheme="minorHAnsi"/>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759F5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1.2. Naziv predmeta</w:t>
            </w:r>
          </w:p>
        </w:tc>
        <w:bookmarkStart w:id="30" w:name="Osvježavajuća_bezalkoholna_pića" w:displacedByCustomXml="next"/>
        <w:sdt>
          <w:sdtPr>
            <w:rPr>
              <w:rFonts w:asciiTheme="minorHAnsi" w:hAnsiTheme="minorHAnsi" w:cstheme="minorHAnsi"/>
              <w:sz w:val="20"/>
              <w:szCs w:val="20"/>
            </w:rPr>
            <w:id w:val="-703948992"/>
            <w:placeholder>
              <w:docPart w:val="D74FB58FC3964055A2D61171CB7B6E04"/>
            </w:placeholder>
          </w:sdtPr>
          <w:sdtEndPr/>
          <w:sdtContent>
            <w:tc>
              <w:tcPr>
                <w:tcW w:w="1659" w:type="pct"/>
                <w:gridSpan w:val="4"/>
                <w:tcBorders>
                  <w:top w:val="single" w:sz="12" w:space="0" w:color="auto"/>
                  <w:right w:val="single" w:sz="12" w:space="0" w:color="auto"/>
                </w:tcBorders>
                <w:vAlign w:val="center"/>
              </w:tcPr>
              <w:p w14:paraId="15C8E5B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Osvježavajuća bezalkoholna pića</w:t>
                </w:r>
              </w:p>
            </w:tc>
          </w:sdtContent>
        </w:sdt>
        <w:bookmarkEnd w:id="30"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16501976"/>
            <w:placeholder>
              <w:docPart w:val="5CFD5501A8CE47EE9D08BEB43B7E219E"/>
            </w:placeholder>
          </w:sdtPr>
          <w:sdtEndPr/>
          <w:sdtContent>
            <w:tc>
              <w:tcPr>
                <w:tcW w:w="817" w:type="pct"/>
                <w:gridSpan w:val="4"/>
                <w:tcBorders>
                  <w:top w:val="single" w:sz="12" w:space="0" w:color="auto"/>
                  <w:right w:val="single" w:sz="12" w:space="0" w:color="auto"/>
                </w:tcBorders>
                <w:vAlign w:val="center"/>
              </w:tcPr>
              <w:p w14:paraId="17B4C08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1.3. Šifra predmeta</w:t>
            </w:r>
          </w:p>
        </w:tc>
        <w:sdt>
          <w:sdtPr>
            <w:rPr>
              <w:rFonts w:asciiTheme="minorHAnsi" w:hAnsiTheme="minorHAnsi" w:cstheme="minorHAnsi"/>
              <w:sz w:val="20"/>
              <w:szCs w:val="20"/>
            </w:rPr>
            <w:id w:val="-1779168295"/>
            <w:placeholder>
              <w:docPart w:val="2E070C55D7E74B6A95AFC89291EB7E50"/>
            </w:placeholder>
          </w:sdtPr>
          <w:sdtEndPr/>
          <w:sdtContent>
            <w:tc>
              <w:tcPr>
                <w:tcW w:w="1659" w:type="pct"/>
                <w:gridSpan w:val="4"/>
                <w:tcBorders>
                  <w:bottom w:val="single" w:sz="12" w:space="0" w:color="auto"/>
                  <w:right w:val="single" w:sz="12" w:space="0" w:color="auto"/>
                </w:tcBorders>
                <w:vAlign w:val="center"/>
              </w:tcPr>
              <w:p w14:paraId="1885515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85239969"/>
            <w:placeholder>
              <w:docPart w:val="280FE43597144684AE52D5C2F75297A2"/>
            </w:placeholder>
          </w:sdtPr>
          <w:sdtEndPr/>
          <w:sdtContent>
            <w:tc>
              <w:tcPr>
                <w:tcW w:w="817" w:type="pct"/>
                <w:gridSpan w:val="4"/>
                <w:tcBorders>
                  <w:bottom w:val="single" w:sz="12" w:space="0" w:color="auto"/>
                  <w:right w:val="single" w:sz="12" w:space="0" w:color="auto"/>
                </w:tcBorders>
                <w:vAlign w:val="center"/>
              </w:tcPr>
              <w:p w14:paraId="40A9389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 + 15 + 0 + 0</w:t>
                </w:r>
              </w:p>
            </w:tc>
          </w:sdtContent>
        </w:sdt>
      </w:tr>
      <w:tr w:rsidR="004819D8" w:rsidRPr="007A7F42"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542839064"/>
            <w:placeholder>
              <w:docPart w:val="5AB8A6978A974E9B8D77B2F5A9CBE25E"/>
            </w:placeholder>
          </w:sdtPr>
          <w:sdtEndPr/>
          <w:sdtContent>
            <w:sdt>
              <w:sdtPr>
                <w:rPr>
                  <w:rFonts w:asciiTheme="minorHAnsi" w:hAnsiTheme="minorHAnsi" w:cstheme="minorHAnsi"/>
                  <w:sz w:val="20"/>
                  <w:szCs w:val="20"/>
                </w:rPr>
                <w:id w:val="301578974"/>
                <w:placeholder>
                  <w:docPart w:val="821E25B0D5144653BACC6B33FFAFE069"/>
                </w:placeholder>
              </w:sdtPr>
              <w:sdtEndPr/>
              <w:sdtContent>
                <w:tc>
                  <w:tcPr>
                    <w:tcW w:w="1659" w:type="pct"/>
                    <w:gridSpan w:val="4"/>
                    <w:tcBorders>
                      <w:bottom w:val="single" w:sz="12" w:space="0" w:color="auto"/>
                      <w:right w:val="single" w:sz="12" w:space="0" w:color="auto"/>
                    </w:tcBorders>
                    <w:vAlign w:val="center"/>
                  </w:tcPr>
                  <w:p w14:paraId="2B358B24" w14:textId="6431DA3F"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Preddiplomski sveučilišni studij Biotehnologija</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38577740"/>
            <w:placeholder>
              <w:docPart w:val="0DE7A9D7F58C478EA984FBC81242529A"/>
            </w:placeholder>
          </w:sdtPr>
          <w:sdtEndPr/>
          <w:sdtContent>
            <w:tc>
              <w:tcPr>
                <w:tcW w:w="817" w:type="pct"/>
                <w:gridSpan w:val="4"/>
                <w:tcBorders>
                  <w:bottom w:val="single" w:sz="12" w:space="0" w:color="auto"/>
                  <w:right w:val="single" w:sz="12" w:space="0" w:color="auto"/>
                </w:tcBorders>
                <w:vAlign w:val="center"/>
              </w:tcPr>
              <w:p w14:paraId="4D8E6A7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40</w:t>
                </w:r>
              </w:p>
            </w:tc>
          </w:sdtContent>
        </w:sdt>
      </w:tr>
      <w:tr w:rsidR="004819D8" w:rsidRPr="007A7F42"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450E7E3"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predmeta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7A7F42"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EndPr/>
              <w:sdtContent>
                <w:r w:rsidR="004819D8" w:rsidRPr="007A7F42">
                  <w:rPr>
                    <w:rFonts w:asciiTheme="minorHAnsi" w:hAnsiTheme="minorHAnsi" w:cstheme="minorHAnsi"/>
                    <w:sz w:val="20"/>
                    <w:szCs w:val="20"/>
                  </w:rPr>
                  <w:t>2.</w:t>
                </w:r>
              </w:sdtContent>
            </w:sdt>
            <w:r w:rsidR="004819D8" w:rsidRPr="007A7F42">
              <w:rPr>
                <w:rFonts w:asciiTheme="minorHAnsi" w:hAnsiTheme="minorHAnsi" w:cstheme="minorHAnsi"/>
                <w:sz w:val="20"/>
                <w:szCs w:val="20"/>
              </w:rPr>
              <w:tab/>
            </w:r>
          </w:p>
          <w:p w14:paraId="1207EC6C" w14:textId="77777777" w:rsidR="004819D8" w:rsidRPr="007A7F42"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1648501"/>
                <w:placeholder>
                  <w:docPart w:val="5778DB5EE6934B4F82F8498B5B7A0ADF"/>
                </w:placeholder>
              </w:sdtPr>
              <w:sdtEndPr/>
              <w:sdtContent>
                <w:r w:rsidR="004819D8" w:rsidRPr="007A7F42">
                  <w:rPr>
                    <w:rFonts w:asciiTheme="minorHAnsi" w:hAnsiTheme="minorHAnsi" w:cstheme="minorHAnsi"/>
                    <w:sz w:val="20"/>
                    <w:szCs w:val="20"/>
                  </w:rPr>
                  <w:t xml:space="preserve">0 </w:t>
                </w:r>
              </w:sdtContent>
            </w:sdt>
            <w:r w:rsidR="004819D8" w:rsidRPr="007A7F42">
              <w:rPr>
                <w:rFonts w:asciiTheme="minorHAnsi" w:hAnsiTheme="minorHAnsi" w:cstheme="minorHAnsi"/>
                <w:sz w:val="20"/>
                <w:szCs w:val="20"/>
              </w:rPr>
              <w:t>%</w:t>
            </w:r>
          </w:p>
        </w:tc>
      </w:tr>
      <w:tr w:rsidR="004819D8" w:rsidRPr="007A7F42"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1278065565"/>
            <w:placeholder>
              <w:docPart w:val="A9146911AEEA4C6F8F71334BC206D5A9"/>
            </w:placeholder>
          </w:sdtPr>
          <w:sdtEndPr/>
          <w:sdtContent>
            <w:sdt>
              <w:sdtPr>
                <w:rPr>
                  <w:rFonts w:asciiTheme="minorHAnsi" w:hAnsiTheme="minorHAnsi" w:cstheme="minorHAnsi"/>
                  <w:sz w:val="20"/>
                  <w:szCs w:val="20"/>
                </w:rPr>
                <w:id w:val="-460268097"/>
                <w:placeholder>
                  <w:docPart w:val="905E446980264DAABCE958476EF0F2EA"/>
                </w:placeholder>
              </w:sdtPr>
              <w:sdtEndPr/>
              <w:sdtContent>
                <w:tc>
                  <w:tcPr>
                    <w:tcW w:w="1659" w:type="pct"/>
                    <w:gridSpan w:val="4"/>
                    <w:tcBorders>
                      <w:bottom w:val="single" w:sz="12" w:space="0" w:color="auto"/>
                      <w:right w:val="single" w:sz="12" w:space="0" w:color="auto"/>
                    </w:tcBorders>
                    <w:vAlign w:val="center"/>
                  </w:tcPr>
                  <w:p w14:paraId="30EA4B3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69309249"/>
            <w:placeholder>
              <w:docPart w:val="B907174C4D8445F0B08544C5F6D2D1A6"/>
            </w:placeholder>
          </w:sdtPr>
          <w:sdtEndPr/>
          <w:sdtContent>
            <w:tc>
              <w:tcPr>
                <w:tcW w:w="817" w:type="pct"/>
                <w:gridSpan w:val="4"/>
                <w:tcBorders>
                  <w:bottom w:val="single" w:sz="12" w:space="0" w:color="auto"/>
                  <w:right w:val="single" w:sz="12" w:space="0" w:color="auto"/>
                </w:tcBorders>
                <w:vAlign w:val="center"/>
              </w:tcPr>
              <w:p w14:paraId="6CA444A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hrvatski</w:t>
                </w:r>
              </w:p>
            </w:tc>
          </w:sdtContent>
        </w:sdt>
      </w:tr>
      <w:tr w:rsidR="004819D8" w:rsidRPr="007A7F42"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FE919B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NE</w:t>
                </w:r>
              </w:sdtContent>
            </w:sdt>
          </w:p>
        </w:tc>
      </w:tr>
      <w:tr w:rsidR="004819D8" w:rsidRPr="007A7F42"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2. OPIS PREDMETA</w:t>
            </w:r>
          </w:p>
        </w:tc>
      </w:tr>
      <w:tr w:rsidR="004819D8" w:rsidRPr="007A7F42"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2100934704"/>
            <w:placeholder>
              <w:docPart w:val="F6194608FAFB4B41AB225E17EE29780B"/>
            </w:placeholder>
          </w:sdtPr>
          <w:sdtEndPr/>
          <w:sdtContent>
            <w:tc>
              <w:tcPr>
                <w:tcW w:w="3744" w:type="pct"/>
                <w:gridSpan w:val="13"/>
                <w:tcBorders>
                  <w:top w:val="single" w:sz="12" w:space="0" w:color="auto"/>
                  <w:right w:val="single" w:sz="12" w:space="0" w:color="auto"/>
                </w:tcBorders>
                <w:vAlign w:val="center"/>
              </w:tcPr>
              <w:p w14:paraId="39C55CD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Upoznati studente s osnovnim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A7F42">
                  <w:rPr>
                    <w:rFonts w:asciiTheme="minorHAnsi" w:hAnsiTheme="minorHAnsi" w:cstheme="minorHAnsi"/>
                    <w:sz w:val="20"/>
                    <w:szCs w:val="20"/>
                    <w:lang w:val="de-DE"/>
                  </w:rPr>
                  <w:t>i</w:t>
                </w:r>
                <w:r w:rsidRPr="007A7F42">
                  <w:rPr>
                    <w:rFonts w:asciiTheme="minorHAnsi" w:hAnsiTheme="minorHAnsi" w:cstheme="minorHAnsi"/>
                    <w:sz w:val="20"/>
                    <w:szCs w:val="20"/>
                  </w:rPr>
                  <w:t>ć</w:t>
                </w:r>
                <w:r w:rsidRPr="007A7F42">
                  <w:rPr>
                    <w:rFonts w:asciiTheme="minorHAnsi" w:hAnsiTheme="minorHAnsi" w:cstheme="minorHAnsi"/>
                    <w:sz w:val="20"/>
                    <w:szCs w:val="20"/>
                    <w:lang w:val="de-DE"/>
                  </w:rPr>
                  <w:t>a</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sa</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smanjenom</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energetskom</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vrijednosti</w:t>
                </w:r>
                <w:r w:rsidRPr="007A7F42">
                  <w:rPr>
                    <w:rFonts w:asciiTheme="minorHAnsi" w:hAnsiTheme="minorHAnsi" w:cstheme="minorHAnsi"/>
                    <w:sz w:val="20"/>
                    <w:szCs w:val="20"/>
                  </w:rPr>
                  <w:t>).</w:t>
                </w:r>
              </w:p>
            </w:tc>
          </w:sdtContent>
        </w:sdt>
      </w:tr>
      <w:tr w:rsidR="004819D8" w:rsidRPr="007A7F42" w14:paraId="3E18EB00" w14:textId="77777777" w:rsidTr="004C716C">
        <w:tc>
          <w:tcPr>
            <w:tcW w:w="1256" w:type="pct"/>
            <w:tcBorders>
              <w:left w:val="single" w:sz="12" w:space="0" w:color="auto"/>
            </w:tcBorders>
            <w:shd w:val="clear" w:color="auto" w:fill="00A0DC"/>
            <w:vAlign w:val="center"/>
          </w:tcPr>
          <w:p w14:paraId="4FD6486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983429471"/>
            <w:placeholder>
              <w:docPart w:val="D8F02255195740619D079793C1AF39F0"/>
            </w:placeholder>
          </w:sdtPr>
          <w:sdtEndPr/>
          <w:sdtContent>
            <w:tc>
              <w:tcPr>
                <w:tcW w:w="3744" w:type="pct"/>
                <w:gridSpan w:val="13"/>
                <w:tcBorders>
                  <w:right w:val="single" w:sz="12" w:space="0" w:color="auto"/>
                </w:tcBorders>
                <w:vAlign w:val="center"/>
              </w:tcPr>
              <w:p w14:paraId="6AA459E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02E741D2" w14:textId="77777777" w:rsidTr="004C716C">
        <w:tc>
          <w:tcPr>
            <w:tcW w:w="1256" w:type="pct"/>
            <w:tcBorders>
              <w:left w:val="single" w:sz="12" w:space="0" w:color="auto"/>
            </w:tcBorders>
            <w:shd w:val="clear" w:color="auto" w:fill="00A0DC"/>
            <w:vAlign w:val="center"/>
          </w:tcPr>
          <w:p w14:paraId="5CFC25CE"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059361062"/>
            <w:placeholder>
              <w:docPart w:val="033579308B474D4AA3AADCEED7A8A951"/>
            </w:placeholder>
          </w:sdtPr>
          <w:sdtEndPr>
            <w:rPr>
              <w:rFonts w:ascii="Calibri" w:hAnsi="Calibri" w:cs="Calibri"/>
              <w:sz w:val="22"/>
              <w:szCs w:val="22"/>
            </w:rPr>
          </w:sdtEndPr>
          <w:sdtContent>
            <w:sdt>
              <w:sdtPr>
                <w:rPr>
                  <w:rFonts w:asciiTheme="minorHAnsi" w:hAnsiTheme="minorHAnsi" w:cstheme="minorHAnsi"/>
                  <w:sz w:val="20"/>
                  <w:szCs w:val="20"/>
                </w:rPr>
                <w:id w:val="-1101412691"/>
                <w:placeholder>
                  <w:docPart w:val="C62FECD3AD204249B38188340C7B96B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4E97B31" w14:textId="3BE2C37E"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Preddiplomski sveučilišni studij Biotehnologija </w:t>
                    </w:r>
                  </w:p>
                  <w:p w14:paraId="3C27F206" w14:textId="77777777" w:rsidR="004819D8" w:rsidRPr="007A7F42" w:rsidRDefault="004819D8" w:rsidP="007A7F42">
                    <w:pPr>
                      <w:pStyle w:val="ListParagraph"/>
                      <w:numPr>
                        <w:ilvl w:val="0"/>
                        <w:numId w:val="100"/>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prepoznati i analizirati probleme u proizvodnji i komunicirati ih s pretpostavljenima i podređenima</w:t>
                    </w:r>
                  </w:p>
                  <w:p w14:paraId="637CA752" w14:textId="77777777" w:rsidR="004819D8" w:rsidRPr="007A7F42" w:rsidRDefault="004819D8" w:rsidP="007A7F42">
                    <w:pPr>
                      <w:pStyle w:val="ListParagraph"/>
                      <w:numPr>
                        <w:ilvl w:val="0"/>
                        <w:numId w:val="57"/>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izvijestiti o laboratorijskim, pogonskim i poslovnim rezultatima usmenim i pisanim putem uz korištenje stručne terminologije</w:t>
                    </w:r>
                  </w:p>
                  <w:p w14:paraId="2AFE9001" w14:textId="113659C5" w:rsidR="004819D8" w:rsidRPr="007A7F42" w:rsidRDefault="004819D8" w:rsidP="007A7F42">
                    <w:pPr>
                      <w:pStyle w:val="ListParagraph"/>
                      <w:numPr>
                        <w:ilvl w:val="0"/>
                        <w:numId w:val="57"/>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primijeniti etička načela, zakonsku regulativu i norme u struci</w:t>
                    </w:r>
                  </w:p>
                </w:tc>
              </w:sdtContent>
            </w:sdt>
          </w:sdtContent>
        </w:sdt>
      </w:tr>
      <w:tr w:rsidR="004819D8" w:rsidRPr="007A7F42" w14:paraId="258C2DEB" w14:textId="77777777" w:rsidTr="004C716C">
        <w:tc>
          <w:tcPr>
            <w:tcW w:w="1256" w:type="pct"/>
            <w:tcBorders>
              <w:left w:val="single" w:sz="12" w:space="0" w:color="auto"/>
            </w:tcBorders>
            <w:shd w:val="clear" w:color="auto" w:fill="00A0DC"/>
            <w:vAlign w:val="center"/>
          </w:tcPr>
          <w:p w14:paraId="7CD4C56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824354858"/>
            <w:placeholder>
              <w:docPart w:val="DD3E3866B7FD4B1F9B3652C784484E62"/>
            </w:placeholder>
          </w:sdtPr>
          <w:sdtEndPr/>
          <w:sdtContent>
            <w:tc>
              <w:tcPr>
                <w:tcW w:w="3744" w:type="pct"/>
                <w:gridSpan w:val="13"/>
                <w:tcBorders>
                  <w:right w:val="single" w:sz="12" w:space="0" w:color="auto"/>
                </w:tcBorders>
                <w:vAlign w:val="center"/>
              </w:tcPr>
              <w:p w14:paraId="09A57EB3"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poznavati svojstva i procese proizvodnje osnovnih sirovina za proizvodnju BAP-a</w:t>
                </w:r>
              </w:p>
              <w:p w14:paraId="2CFA5CB0"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poznavati pomoćne sirovine za proizvodnju BAP-a u skladu sa zakonskom regulativom npr. vezano za prehrambene aditive</w:t>
                </w:r>
              </w:p>
              <w:p w14:paraId="1BC2A69A"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razlikovati vrste BAP-a u odnosu na upotrijebljene osnovne i pomoćne sirovine</w:t>
                </w:r>
              </w:p>
              <w:p w14:paraId="157E338C"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razumjeti povezanost proces proizvodnje i osnovnih vrsta BAP-a</w:t>
                </w:r>
              </w:p>
            </w:tc>
          </w:sdtContent>
        </w:sdt>
      </w:tr>
      <w:tr w:rsidR="004819D8" w:rsidRPr="007A7F42" w14:paraId="06CE2A62" w14:textId="77777777" w:rsidTr="004C716C">
        <w:tc>
          <w:tcPr>
            <w:tcW w:w="1256" w:type="pct"/>
            <w:tcBorders>
              <w:left w:val="single" w:sz="12" w:space="0" w:color="auto"/>
            </w:tcBorders>
            <w:shd w:val="clear" w:color="auto" w:fill="00A0DC"/>
            <w:vAlign w:val="center"/>
          </w:tcPr>
          <w:p w14:paraId="0DCA62B8"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2.5. Opis sadržaja predmeta </w:t>
            </w:r>
          </w:p>
          <w:p w14:paraId="2839F839"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0429917"/>
            <w:placeholder>
              <w:docPart w:val="52EF0F53C8B74696922BF5D50D1FC3F1"/>
            </w:placeholder>
          </w:sdtPr>
          <w:sdtEndPr/>
          <w:sdtContent>
            <w:tc>
              <w:tcPr>
                <w:tcW w:w="3744" w:type="pct"/>
                <w:gridSpan w:val="13"/>
                <w:tcBorders>
                  <w:right w:val="single" w:sz="12" w:space="0" w:color="auto"/>
                </w:tcBorders>
                <w:vAlign w:val="center"/>
              </w:tcPr>
              <w:p w14:paraId="52F47235" w14:textId="77777777" w:rsidR="004819D8" w:rsidRPr="007A7F42" w:rsidRDefault="004819D8" w:rsidP="004C716C">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7A7F42"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2.6. Vrste izvođenja nastave</w:t>
            </w:r>
          </w:p>
        </w:tc>
        <w:tc>
          <w:tcPr>
            <w:tcW w:w="1319" w:type="pct"/>
            <w:gridSpan w:val="3"/>
            <w:vMerge w:val="restart"/>
            <w:vAlign w:val="center"/>
          </w:tcPr>
          <w:p w14:paraId="6681CE5A"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6403245"/>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1CD63813"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4942710"/>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61320186"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304720"/>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56715C9A"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672494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55FA6180"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1626528"/>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017B5860"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8924619"/>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73FA0B6D"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2290014"/>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5A954969"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930845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2C2E2D6B"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9647168"/>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02912769"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028047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15A189D7"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2033114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674458595"/>
                <w:placeholder>
                  <w:docPart w:val="5075B5ADD017466293B75C5888A5C704"/>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2.7. Komentari:</w:t>
            </w:r>
          </w:p>
        </w:tc>
      </w:tr>
      <w:tr w:rsidR="004819D8" w:rsidRPr="007A7F42"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B8E0D49"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23A0816A"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64235090"/>
            <w:placeholder>
              <w:docPart w:val="C0A9F87951F143B1B4A877DDDB30AF05"/>
            </w:placeholder>
            <w:showingPlcHdr/>
          </w:sdtPr>
          <w:sdtEndPr/>
          <w:sdtContent>
            <w:tc>
              <w:tcPr>
                <w:tcW w:w="1247" w:type="pct"/>
                <w:gridSpan w:val="5"/>
                <w:tcBorders>
                  <w:right w:val="single" w:sz="12" w:space="0" w:color="auto"/>
                </w:tcBorders>
              </w:tcPr>
              <w:p w14:paraId="5F91757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5863B136"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66096269"/>
              <w:placeholder>
                <w:docPart w:val="AB4B6432F846426081919B36F4932204"/>
              </w:placeholder>
            </w:sdtPr>
            <w:sdtEndPr/>
            <w:sdtContent>
              <w:p w14:paraId="0392559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191567123"/>
              <w:placeholder>
                <w:docPart w:val="F2A08C22577E455ABE9CC529A8F050CD"/>
              </w:placeholder>
              <w:showingPlcHdr/>
            </w:sdtPr>
            <w:sdtEndPr/>
            <w:sdtContent>
              <w:p w14:paraId="1FEB183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37622528"/>
              <w:placeholder>
                <w:docPart w:val="78B7900B9D6C4B8AA721EE883A516AA8"/>
              </w:placeholder>
              <w:showingPlcHdr/>
            </w:sdtPr>
            <w:sdtEndPr/>
            <w:sdtContent>
              <w:p w14:paraId="1A5FAA8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18592523"/>
              <w:placeholder>
                <w:docPart w:val="8A9FE2952BC34068ABE309E32B994F7D"/>
              </w:placeholder>
            </w:sdtPr>
            <w:sdtEndPr/>
            <w:sdtContent>
              <w:p w14:paraId="631E543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32854933"/>
              <w:placeholder>
                <w:docPart w:val="77914B8D5CAA4E72B65F7FCAEAB7F4FF"/>
              </w:placeholder>
              <w:showingPlcHdr/>
            </w:sdtPr>
            <w:sdtEndPr/>
            <w:sdtContent>
              <w:p w14:paraId="16AF2167"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45890194"/>
              <w:placeholder>
                <w:docPart w:val="FA2121128A6649E594520F6EF8B52C6B"/>
              </w:placeholder>
            </w:sdtPr>
            <w:sdtEndPr/>
            <w:sdtContent>
              <w:p w14:paraId="57A1213E"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NE</w:t>
                </w:r>
              </w:p>
            </w:sdtContent>
          </w:sdt>
        </w:tc>
      </w:tr>
      <w:tr w:rsidR="004819D8" w:rsidRPr="007A7F42"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5A66B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7505878"/>
              <w:placeholder>
                <w:docPart w:val="719DBF37910749BF97B0007A5ECD7FE9"/>
              </w:placeholder>
            </w:sdtPr>
            <w:sdtEndPr/>
            <w:sdtContent>
              <w:p w14:paraId="5D23A04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507118623"/>
              <w:placeholder>
                <w:docPart w:val="1CDAD2EBE80042E0B67EFCF8DCF19E23"/>
              </w:placeholder>
              <w:showingPlcHdr/>
            </w:sdtPr>
            <w:sdtEndPr/>
            <w:sdtContent>
              <w:p w14:paraId="3AC95C53"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9E7B863"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43985597"/>
              <w:placeholder>
                <w:docPart w:val="9069B19B97994648AB90DEBE5DAE278F"/>
              </w:placeholder>
            </w:sdtPr>
            <w:sdtEndPr/>
            <w:sdtContent>
              <w:p w14:paraId="29999EC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5699541"/>
              <w:placeholder>
                <w:docPart w:val="D9961C6FA3A647A3995AC99A886E026E"/>
              </w:placeholder>
              <w:showingPlcHdr/>
            </w:sdtPr>
            <w:sdtEndPr/>
            <w:sdtContent>
              <w:p w14:paraId="056E33C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01778215"/>
                <w:placeholder>
                  <w:docPart w:val="2C2EE88715A74009A5451238EE5B070D"/>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46180837"/>
              <w:placeholder>
                <w:docPart w:val="FDE9278ABDA4488689095ED08E99CD54"/>
              </w:placeholder>
              <w:showingPlcHdr/>
            </w:sdtPr>
            <w:sdtEndPr/>
            <w:sdtContent>
              <w:p w14:paraId="239400E0"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16137829"/>
              <w:placeholder>
                <w:docPart w:val="07C459B78C4E4F8EBC39D44F7679A086"/>
              </w:placeholder>
              <w:showingPlcHdr/>
            </w:sdtPr>
            <w:sdtEndPr/>
            <w:sdtContent>
              <w:p w14:paraId="7FF2563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8F52A5"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31086791"/>
              <w:placeholder>
                <w:docPart w:val="529549840559461A94FC6D1F24B0960A"/>
              </w:placeholder>
              <w:showingPlcHdr/>
            </w:sdtPr>
            <w:sdtEndPr/>
            <w:sdtContent>
              <w:p w14:paraId="65623C10"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81213354"/>
              <w:placeholder>
                <w:docPart w:val="4DE66CB7AB1E45F88D125A75F2DB5E17"/>
              </w:placeholder>
            </w:sdtPr>
            <w:sdtEndPr/>
            <w:sdtContent>
              <w:p w14:paraId="04A70D8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7BEB41C"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63557449"/>
              <w:placeholder>
                <w:docPart w:val="3FF34D3998EE4C99A526CDD0D39D905A"/>
              </w:placeholder>
            </w:sdtPr>
            <w:sdtEndPr/>
            <w:sdtContent>
              <w:p w14:paraId="0A105544"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52358827"/>
              <w:placeholder>
                <w:docPart w:val="5DD359CCCE92412E9DB0671CB1EA1209"/>
              </w:placeholder>
              <w:showingPlcHdr/>
            </w:sdtPr>
            <w:sdtEndPr/>
            <w:sdtContent>
              <w:p w14:paraId="2FA3C2E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99651331"/>
                <w:placeholder>
                  <w:docPart w:val="2DEEC351FDE54435BED3033BA3C35B2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4657327"/>
              <w:placeholder>
                <w:docPart w:val="E56C35911B3846BF83BF59AB4AC8AC6D"/>
              </w:placeholder>
              <w:showingPlcHdr/>
            </w:sdtPr>
            <w:sdtEndPr/>
            <w:sdtContent>
              <w:p w14:paraId="3D0EEB46"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4209021"/>
              <w:placeholder>
                <w:docPart w:val="F676225C0CBC40A0BDEE4BB3EA4A947F"/>
              </w:placeholder>
              <w:showingPlcHdr/>
            </w:sdtPr>
            <w:sdtEndPr/>
            <w:sdtContent>
              <w:p w14:paraId="00649F6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F7E337E"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7102152"/>
              <w:placeholder>
                <w:docPart w:val="36976FF92CCD4E1EB250FAD138338F35"/>
              </w:placeholder>
            </w:sdtPr>
            <w:sdtEndPr/>
            <w:sdtContent>
              <w:p w14:paraId="778A2FB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082215829"/>
              <w:placeholder>
                <w:docPart w:val="3B5307EA997540A88DCEED909DD4205A"/>
              </w:placeholder>
              <w:showingPlcHdr/>
            </w:sdtPr>
            <w:sdtEndPr/>
            <w:sdtContent>
              <w:p w14:paraId="0B55F34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3666178"/>
              <w:placeholder>
                <w:docPart w:val="B334C6594C1642CD822174979F3067D9"/>
              </w:placeholder>
              <w:showingPlcHdr/>
            </w:sdtPr>
            <w:sdtEndPr/>
            <w:sdtContent>
              <w:p w14:paraId="3438FD50"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78093786"/>
              <w:placeholder>
                <w:docPart w:val="5DE34AA16E8342589C7F2D9F37DECCE5"/>
              </w:placeholder>
            </w:sdtPr>
            <w:sdtEndPr/>
            <w:sdtContent>
              <w:p w14:paraId="095AAED2"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7A7F42"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42648284"/>
                <w:placeholder>
                  <w:docPart w:val="B716A6749E2F40D9A07F38DC05F3C652"/>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65261155"/>
              <w:placeholder>
                <w:docPart w:val="5297B7A373604CA18BEE9923E8CFBEC7"/>
              </w:placeholder>
              <w:showingPlcHdr/>
            </w:sdtPr>
            <w:sdtEndPr/>
            <w:sdtContent>
              <w:p w14:paraId="2765752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7126948"/>
              <w:placeholder>
                <w:docPart w:val="122F51E77669434BB1ADEA9CA235FDCE"/>
              </w:placeholder>
            </w:sdtPr>
            <w:sdtEndPr/>
            <w:sdtContent>
              <w:p w14:paraId="7A4D04F4" w14:textId="77777777" w:rsidR="004819D8" w:rsidRPr="007A7F42" w:rsidRDefault="00A268E7" w:rsidP="004C716C">
                <w:pPr>
                  <w:tabs>
                    <w:tab w:val="left" w:pos="2820"/>
                  </w:tabs>
                  <w:spacing w:after="0" w:line="240" w:lineRule="auto"/>
                  <w:jc w:val="center"/>
                  <w:rPr>
                    <w:rFonts w:asciiTheme="minorHAnsi" w:hAnsiTheme="minorHAnsi" w:cstheme="minorHAnsi"/>
                    <w:color w:val="000000"/>
                    <w:sz w:val="20"/>
                    <w:szCs w:val="20"/>
                  </w:rPr>
                </w:pPr>
              </w:p>
            </w:sdtContent>
          </w:sdt>
        </w:tc>
      </w:tr>
      <w:tr w:rsidR="004819D8" w:rsidRPr="007A7F42"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5863226"/>
              <w:placeholder>
                <w:docPart w:val="B17378C3AE7441C384ADE9E6B9B7038F"/>
              </w:placeholder>
              <w:showingPlcHdr/>
            </w:sdtPr>
            <w:sdtEndPr/>
            <w:sdtContent>
              <w:p w14:paraId="3EC7E92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45256823"/>
              <w:placeholder>
                <w:docPart w:val="A7868059558B4FE793D8535BC462FCAD"/>
              </w:placeholder>
            </w:sdtPr>
            <w:sdtEndPr/>
            <w:sdtContent>
              <w:p w14:paraId="16475FB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28432222"/>
              <w:placeholder>
                <w:docPart w:val="9C2421AFBCFC459D914F47DDB8A551B4"/>
              </w:placeholder>
            </w:sdtPr>
            <w:sdtEndPr/>
            <w:sdtContent>
              <w:p w14:paraId="2DAE5842"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0815772"/>
              <w:placeholder>
                <w:docPart w:val="8D34FC08E20D4FC0946359FA3D3E27CD"/>
              </w:placeholder>
              <w:showingPlcHdr/>
            </w:sdtPr>
            <w:sdtEndPr/>
            <w:sdtContent>
              <w:p w14:paraId="147CA18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70913"/>
              <w:placeholder>
                <w:docPart w:val="559A6F322333411EBD501F49887DC98E"/>
              </w:placeholder>
            </w:sdtPr>
            <w:sdtEndPr/>
            <w:sdtContent>
              <w:p w14:paraId="7D5F829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13089534"/>
              <w:placeholder>
                <w:docPart w:val="0FBCB54AB15B491ABE43AA9C54400943"/>
              </w:placeholder>
            </w:sdtPr>
            <w:sdtEndPr/>
            <w:sdtContent>
              <w:p w14:paraId="6B25CFB7" w14:textId="77777777"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Testovi za kontinuiranu provjeru znanja u ukupnoj ocjeni doprinosi s 50 % i parcijalni ispit znanja u ukupnoj ocjeni doprinose s 50 %. Sve se polaže pismeno.</w:t>
                </w:r>
              </w:p>
            </w:sdtContent>
          </w:sdt>
        </w:tc>
      </w:tr>
      <w:tr w:rsidR="004819D8" w:rsidRPr="007A7F42"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836725159"/>
              <w:placeholder>
                <w:docPart w:val="51761437BBBA43B293567EE35447CCC8"/>
              </w:placeholder>
            </w:sdtPr>
            <w:sdtEndPr/>
            <w:sdtContent>
              <w:p w14:paraId="31B16BD7"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prisustvovati svim predavanjima, a dozvoljen broj neopravdanih izostanaka s predavanja je 2 </w:t>
                </w:r>
              </w:p>
              <w:p w14:paraId="7E82D7FD"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w:t>
                </w:r>
              </w:p>
              <w:p w14:paraId="7CA510A6"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60 % bodova na svakom testu za kontinuiranu provjeru znanja</w:t>
                </w:r>
              </w:p>
              <w:p w14:paraId="637CA75D"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60 % bodova na završnom parcijalnom ispitu</w:t>
                </w:r>
              </w:p>
            </w:sdtContent>
          </w:sdt>
        </w:tc>
      </w:tr>
      <w:tr w:rsidR="004819D8" w:rsidRPr="007A7F42"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39771811"/>
              <w:placeholder>
                <w:docPart w:val="83F6EBEB2AF840C08BBA696BAB050713"/>
              </w:placeholder>
            </w:sdtPr>
            <w:sdtEndPr/>
            <w:sdtContent>
              <w:p w14:paraId="7E5F9FC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330718664"/>
              <w:placeholder>
                <w:docPart w:val="784900C7175349E898CB3CA5BC295540"/>
              </w:placeholder>
            </w:sdtPr>
            <w:sdtEndPr/>
            <w:sdtContent>
              <w:p w14:paraId="358127F3"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016879248"/>
              <w:placeholder>
                <w:docPart w:val="6B7943A4D7BD43F3A5B267A57F71D25E"/>
              </w:placeholder>
            </w:sdtPr>
            <w:sdtEndPr/>
            <w:sdtContent>
              <w:p w14:paraId="36E677F5"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Merlin</w:t>
                </w:r>
              </w:p>
            </w:sdtContent>
          </w:sdt>
        </w:tc>
      </w:tr>
      <w:tr w:rsidR="004819D8" w:rsidRPr="007A7F42"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02689513"/>
            <w:placeholder>
              <w:docPart w:val="6BBFF338AE9F498B8020B1ACB41B606E"/>
            </w:placeholder>
          </w:sdtPr>
          <w:sdtEndPr/>
          <w:sdtContent>
            <w:tc>
              <w:tcPr>
                <w:tcW w:w="3744" w:type="pct"/>
                <w:gridSpan w:val="13"/>
                <w:tcBorders>
                  <w:top w:val="single" w:sz="12" w:space="0" w:color="auto"/>
                  <w:right w:val="single" w:sz="12" w:space="0" w:color="auto"/>
                </w:tcBorders>
              </w:tcPr>
              <w:p w14:paraId="2670549A" w14:textId="77777777" w:rsidR="004819D8" w:rsidRPr="007A7F42" w:rsidRDefault="004819D8" w:rsidP="00376EE7">
                <w:pPr>
                  <w:pStyle w:val="ListParagraph"/>
                  <w:numPr>
                    <w:ilvl w:val="0"/>
                    <w:numId w:val="60"/>
                  </w:numPr>
                  <w:tabs>
                    <w:tab w:val="left" w:pos="2820"/>
                  </w:tabs>
                  <w:spacing w:after="0" w:line="240" w:lineRule="auto"/>
                  <w:ind w:left="375"/>
                  <w:rPr>
                    <w:rFonts w:asciiTheme="minorHAnsi" w:hAnsiTheme="minorHAnsi" w:cstheme="minorHAnsi"/>
                    <w:color w:val="333333"/>
                    <w:sz w:val="20"/>
                    <w:szCs w:val="20"/>
                    <w:shd w:val="clear" w:color="auto" w:fill="FFFFFF"/>
                  </w:rPr>
                </w:pPr>
                <w:r w:rsidRPr="007A7F42">
                  <w:rPr>
                    <w:rFonts w:asciiTheme="minorHAnsi" w:hAnsiTheme="minorHAnsi" w:cstheme="minorHAnsi"/>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7A7F42" w:rsidRDefault="004819D8" w:rsidP="00376EE7">
                <w:pPr>
                  <w:pStyle w:val="ListParagraph"/>
                  <w:numPr>
                    <w:ilvl w:val="0"/>
                    <w:numId w:val="6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color w:val="333333"/>
                    <w:sz w:val="20"/>
                    <w:szCs w:val="20"/>
                    <w:shd w:val="clear" w:color="auto" w:fill="FFFFFF"/>
                  </w:rPr>
                  <w:t>Goldberg, I. (1994) Functional foods, Chapman&amp;Hall, London.</w:t>
                </w:r>
              </w:p>
            </w:tc>
          </w:sdtContent>
        </w:sdt>
      </w:tr>
      <w:tr w:rsidR="004819D8" w:rsidRPr="007A7F42"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r w:rsidR="00D3313E" w:rsidRPr="007A7F42">
              <w:rPr>
                <w:rFonts w:asciiTheme="minorHAnsi" w:hAnsiTheme="minorHAnsi" w:cstheme="minorHAnsi"/>
                <w:sz w:val="20"/>
                <w:szCs w:val="20"/>
              </w:rPr>
              <w:fldChar w:fldCharType="begin"/>
            </w:r>
            <w:r w:rsidR="00D3313E" w:rsidRPr="007A7F42">
              <w:rPr>
                <w:rFonts w:asciiTheme="minorHAnsi" w:hAnsiTheme="minorHAnsi" w:cstheme="minorHAnsi"/>
                <w:sz w:val="20"/>
                <w:szCs w:val="20"/>
              </w:rPr>
              <w:instrText xml:space="preserve"> HYPERLINK "http://www.pbf.unizg.hr/studiji/ispitni_rokovi" </w:instrText>
            </w:r>
            <w:r w:rsidR="00D3313E" w:rsidRPr="007A7F42">
              <w:rPr>
                <w:rFonts w:asciiTheme="minorHAnsi" w:hAnsiTheme="minorHAnsi" w:cstheme="minorHAnsi"/>
                <w:sz w:val="20"/>
                <w:szCs w:val="20"/>
              </w:rPr>
              <w:fldChar w:fldCharType="separate"/>
            </w:r>
            <w:r w:rsidRPr="007A7F42">
              <w:rPr>
                <w:rStyle w:val="Hyperlink"/>
                <w:rFonts w:asciiTheme="minorHAnsi" w:hAnsiTheme="minorHAnsi" w:cstheme="minorHAnsi"/>
                <w:i/>
                <w:sz w:val="20"/>
                <w:szCs w:val="20"/>
              </w:rPr>
              <w:t>http://www.pbf.unizg.hr/studiji/ispitni_rokovi</w:t>
            </w:r>
            <w:r w:rsidR="00D3313E" w:rsidRPr="007A7F42">
              <w:rPr>
                <w:rStyle w:val="Hyperlink"/>
                <w:rFonts w:asciiTheme="minorHAnsi" w:hAnsiTheme="minorHAnsi" w:cstheme="minorHAnsi"/>
                <w:i/>
                <w:sz w:val="20"/>
                <w:szCs w:val="20"/>
              </w:rPr>
              <w:fldChar w:fldCharType="end"/>
            </w:r>
          </w:p>
        </w:tc>
      </w:tr>
      <w:tr w:rsidR="004819D8" w:rsidRPr="007A7F42"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66572857"/>
            <w:placeholder>
              <w:docPart w:val="1C29F07C72BB43AAB34A914BB9A7352A"/>
            </w:placeholder>
          </w:sdtPr>
          <w:sdtEndPr/>
          <w:sdtContent>
            <w:tc>
              <w:tcPr>
                <w:tcW w:w="3744" w:type="pct"/>
                <w:gridSpan w:val="13"/>
                <w:tcBorders>
                  <w:bottom w:val="single" w:sz="12" w:space="0" w:color="auto"/>
                  <w:right w:val="single" w:sz="12" w:space="0" w:color="auto"/>
                </w:tcBorders>
              </w:tcPr>
              <w:p w14:paraId="747F0D13"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7A7F42"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4819D8" w:rsidRPr="007A7F42"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758067919"/>
            <w:placeholder>
              <w:docPart w:val="66226E1DDCDB4BB5993E8E4FAC45ED50"/>
            </w:placeholder>
          </w:sdtPr>
          <w:sdtEndPr/>
          <w:sdtContent>
            <w:sdt>
              <w:sdtPr>
                <w:rPr>
                  <w:rFonts w:asciiTheme="minorHAnsi" w:hAnsiTheme="minorHAnsi" w:cstheme="minorHAnsi"/>
                  <w:sz w:val="20"/>
                  <w:szCs w:val="20"/>
                </w:rPr>
                <w:id w:val="-958183275"/>
                <w:placeholder>
                  <w:docPart w:val="CEC63858685B432F90C150BC9F3DF1EF"/>
                </w:placeholder>
              </w:sdtPr>
              <w:sdtEndPr/>
              <w:sdtContent>
                <w:tc>
                  <w:tcPr>
                    <w:tcW w:w="1523" w:type="pct"/>
                    <w:gridSpan w:val="4"/>
                    <w:tcBorders>
                      <w:top w:val="single" w:sz="12" w:space="0" w:color="auto"/>
                      <w:right w:val="single" w:sz="12" w:space="0" w:color="auto"/>
                    </w:tcBorders>
                    <w:vAlign w:val="center"/>
                  </w:tcPr>
                  <w:p w14:paraId="219C94A8" w14:textId="77777777" w:rsidR="00B405D3" w:rsidRPr="007A7F42" w:rsidRDefault="00A268E7" w:rsidP="004C716C">
                    <w:pPr>
                      <w:tabs>
                        <w:tab w:val="left" w:pos="2820"/>
                      </w:tabs>
                      <w:spacing w:after="0" w:line="240" w:lineRule="auto"/>
                      <w:rPr>
                        <w:rStyle w:val="Hyperlink"/>
                        <w:rFonts w:asciiTheme="minorHAnsi" w:hAnsiTheme="minorHAnsi" w:cstheme="minorHAnsi"/>
                        <w:b/>
                        <w:sz w:val="20"/>
                        <w:szCs w:val="20"/>
                      </w:rPr>
                    </w:pPr>
                    <w:hyperlink r:id="rId176" w:history="1">
                      <w:r w:rsidR="00D46687" w:rsidRPr="007A7F42">
                        <w:rPr>
                          <w:rStyle w:val="Hyperlink"/>
                          <w:rFonts w:asciiTheme="minorHAnsi" w:hAnsiTheme="minorHAnsi" w:cstheme="minorHAnsi"/>
                          <w:b/>
                          <w:sz w:val="20"/>
                          <w:szCs w:val="20"/>
                        </w:rPr>
                        <w:t>Dijana Njerš, prof., v. pred.</w:t>
                      </w:r>
                    </w:hyperlink>
                  </w:p>
                  <w:p w14:paraId="50871AF8" w14:textId="49542B6F" w:rsidR="004819D8" w:rsidRPr="007A7F42" w:rsidRDefault="00A268E7" w:rsidP="004C716C">
                    <w:pPr>
                      <w:tabs>
                        <w:tab w:val="left" w:pos="2820"/>
                      </w:tabs>
                      <w:spacing w:after="0" w:line="240" w:lineRule="auto"/>
                      <w:rPr>
                        <w:rFonts w:asciiTheme="minorHAnsi" w:hAnsiTheme="minorHAnsi" w:cstheme="minorHAnsi"/>
                        <w:sz w:val="20"/>
                        <w:szCs w:val="20"/>
                      </w:rPr>
                    </w:pPr>
                    <w:hyperlink r:id="rId177" w:history="1">
                      <w:r w:rsidR="00B405D3" w:rsidRPr="007A7F42">
                        <w:rPr>
                          <w:rStyle w:val="Hyperlink"/>
                          <w:rFonts w:asciiTheme="minorHAnsi" w:hAnsiTheme="minorHAnsi" w:cstheme="minorHAnsi"/>
                          <w:sz w:val="20"/>
                          <w:szCs w:val="20"/>
                        </w:rPr>
                        <w:t>Ana Kovačić, prof., v. pred</w:t>
                      </w:r>
                    </w:hyperlink>
                    <w:r w:rsidR="00B405D3" w:rsidRPr="007A7F42">
                      <w:rPr>
                        <w:rStyle w:val="Hyperlink"/>
                        <w:rFonts w:asciiTheme="minorHAnsi" w:hAnsiTheme="minorHAnsi" w:cstheme="minorHAnsi"/>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238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1.2. Naziv predmeta</w:t>
            </w:r>
          </w:p>
        </w:tc>
        <w:bookmarkStart w:id="31" w:name="Engleski_III" w:displacedByCustomXml="next"/>
        <w:sdt>
          <w:sdtPr>
            <w:rPr>
              <w:rFonts w:asciiTheme="minorHAnsi" w:hAnsiTheme="minorHAnsi" w:cstheme="minorHAnsi"/>
              <w:sz w:val="20"/>
              <w:szCs w:val="20"/>
            </w:rPr>
            <w:id w:val="1879499302"/>
            <w:placeholder>
              <w:docPart w:val="4186B8CE1F7640D3A1BA3ED29F22CC61"/>
            </w:placeholder>
          </w:sdtPr>
          <w:sdtEndPr/>
          <w:sdtContent>
            <w:tc>
              <w:tcPr>
                <w:tcW w:w="1523" w:type="pct"/>
                <w:gridSpan w:val="4"/>
                <w:tcBorders>
                  <w:top w:val="single" w:sz="12" w:space="0" w:color="auto"/>
                  <w:right w:val="single" w:sz="12" w:space="0" w:color="auto"/>
                </w:tcBorders>
                <w:vAlign w:val="center"/>
              </w:tcPr>
              <w:p w14:paraId="26798BF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Engleski jezik u struci 3</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34576545"/>
            <w:placeholder>
              <w:docPart w:val="8C71F64C22B34FA4B7A700E5AFE5F176"/>
            </w:placeholder>
          </w:sdtPr>
          <w:sdtEndPr/>
          <w:sdtContent>
            <w:tc>
              <w:tcPr>
                <w:tcW w:w="817" w:type="pct"/>
                <w:gridSpan w:val="4"/>
                <w:tcBorders>
                  <w:top w:val="single" w:sz="12" w:space="0" w:color="auto"/>
                  <w:right w:val="single" w:sz="12" w:space="0" w:color="auto"/>
                </w:tcBorders>
                <w:vAlign w:val="center"/>
              </w:tcPr>
              <w:p w14:paraId="0338E27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1.3. Šifra predmeta</w:t>
            </w:r>
          </w:p>
        </w:tc>
        <w:sdt>
          <w:sdtPr>
            <w:rPr>
              <w:rFonts w:asciiTheme="minorHAnsi" w:hAnsiTheme="minorHAnsi" w:cstheme="minorHAnsi"/>
              <w:sz w:val="20"/>
              <w:szCs w:val="20"/>
            </w:rPr>
            <w:id w:val="-1471432881"/>
            <w:placeholder>
              <w:docPart w:val="3D1B6C85F5394AA0AC92B32453AE5713"/>
            </w:placeholder>
          </w:sdtPr>
          <w:sdtEndPr/>
          <w:sdtContent>
            <w:tc>
              <w:tcPr>
                <w:tcW w:w="1523" w:type="pct"/>
                <w:gridSpan w:val="4"/>
                <w:tcBorders>
                  <w:bottom w:val="single" w:sz="12" w:space="0" w:color="auto"/>
                  <w:right w:val="single" w:sz="12" w:space="0" w:color="auto"/>
                </w:tcBorders>
                <w:vAlign w:val="center"/>
              </w:tcPr>
              <w:p w14:paraId="58D0E18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35621905"/>
            <w:placeholder>
              <w:docPart w:val="578C7C0BFCF243DFBA62E05AC2071C36"/>
            </w:placeholder>
          </w:sdtPr>
          <w:sdtEndPr/>
          <w:sdtContent>
            <w:tc>
              <w:tcPr>
                <w:tcW w:w="817" w:type="pct"/>
                <w:gridSpan w:val="4"/>
                <w:tcBorders>
                  <w:bottom w:val="single" w:sz="12" w:space="0" w:color="auto"/>
                  <w:right w:val="single" w:sz="12" w:space="0" w:color="auto"/>
                </w:tcBorders>
                <w:vAlign w:val="center"/>
              </w:tcPr>
              <w:p w14:paraId="46675E0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10 + 0 + 20 + 0</w:t>
                </w:r>
              </w:p>
            </w:tc>
          </w:sdtContent>
        </w:sdt>
      </w:tr>
      <w:tr w:rsidR="004819D8" w:rsidRPr="007A7F42"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52EB2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606923302"/>
            <w:placeholder>
              <w:docPart w:val="463D85CC72E9450DB66955E6A86F3F99"/>
            </w:placeholder>
          </w:sdtPr>
          <w:sdtEndPr/>
          <w:sdtContent>
            <w:tc>
              <w:tcPr>
                <w:tcW w:w="817" w:type="pct"/>
                <w:gridSpan w:val="4"/>
                <w:tcBorders>
                  <w:bottom w:val="single" w:sz="12" w:space="0" w:color="auto"/>
                  <w:right w:val="single" w:sz="12" w:space="0" w:color="auto"/>
                </w:tcBorders>
                <w:vAlign w:val="center"/>
              </w:tcPr>
              <w:p w14:paraId="08AFD79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w:t>
                </w:r>
              </w:p>
            </w:tc>
          </w:sdtContent>
        </w:sdt>
      </w:tr>
      <w:tr w:rsidR="004819D8" w:rsidRPr="007A7F42"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8C809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predmeta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7A7F42"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EndPr/>
              <w:sdtContent>
                <w:r w:rsidR="004819D8" w:rsidRPr="007A7F42">
                  <w:rPr>
                    <w:rFonts w:asciiTheme="minorHAnsi" w:hAnsiTheme="minorHAnsi" w:cstheme="minorHAnsi"/>
                    <w:sz w:val="20"/>
                    <w:szCs w:val="20"/>
                  </w:rPr>
                  <w:t>2.</w:t>
                </w:r>
              </w:sdtContent>
            </w:sdt>
            <w:r w:rsidR="004819D8" w:rsidRPr="007A7F42">
              <w:rPr>
                <w:rFonts w:asciiTheme="minorHAnsi" w:hAnsiTheme="minorHAnsi" w:cstheme="minorHAnsi"/>
                <w:sz w:val="20"/>
                <w:szCs w:val="20"/>
              </w:rPr>
              <w:tab/>
            </w:r>
          </w:p>
          <w:p w14:paraId="3917AC2D" w14:textId="77777777" w:rsidR="004819D8" w:rsidRPr="007A7F42"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7069574"/>
                <w:placeholder>
                  <w:docPart w:val="AE406A0FB066402BBA166C72AA80DD79"/>
                </w:placeholder>
              </w:sdtPr>
              <w:sdtEndPr/>
              <w:sdtContent>
                <w:r w:rsidR="004819D8" w:rsidRPr="007A7F42">
                  <w:rPr>
                    <w:rFonts w:asciiTheme="minorHAnsi" w:hAnsiTheme="minorHAnsi" w:cstheme="minorHAnsi"/>
                    <w:sz w:val="20"/>
                    <w:szCs w:val="20"/>
                  </w:rPr>
                  <w:t xml:space="preserve">0 </w:t>
                </w:r>
              </w:sdtContent>
            </w:sdt>
            <w:r w:rsidR="004819D8" w:rsidRPr="007A7F42">
              <w:rPr>
                <w:rFonts w:asciiTheme="minorHAnsi" w:hAnsiTheme="minorHAnsi" w:cstheme="minorHAnsi"/>
                <w:sz w:val="20"/>
                <w:szCs w:val="20"/>
              </w:rPr>
              <w:t>%</w:t>
            </w:r>
          </w:p>
        </w:tc>
      </w:tr>
      <w:tr w:rsidR="004819D8" w:rsidRPr="007A7F42"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1438869582"/>
            <w:placeholder>
              <w:docPart w:val="8BFB8E20D8BC4B63861CD93AC8CA0B8C"/>
            </w:placeholder>
          </w:sdtPr>
          <w:sdtEndPr/>
          <w:sdtContent>
            <w:tc>
              <w:tcPr>
                <w:tcW w:w="1523" w:type="pct"/>
                <w:gridSpan w:val="4"/>
                <w:tcBorders>
                  <w:bottom w:val="single" w:sz="12" w:space="0" w:color="auto"/>
                  <w:right w:val="single" w:sz="12" w:space="0" w:color="auto"/>
                </w:tcBorders>
                <w:vAlign w:val="center"/>
              </w:tcPr>
              <w:p w14:paraId="4416FF5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51168756"/>
            <w:placeholder>
              <w:docPart w:val="5A2C3FBC4B4B4E2F8C28412961A93745"/>
            </w:placeholder>
          </w:sdtPr>
          <w:sdtEndPr/>
          <w:sdtContent>
            <w:tc>
              <w:tcPr>
                <w:tcW w:w="817" w:type="pct"/>
                <w:gridSpan w:val="4"/>
                <w:tcBorders>
                  <w:bottom w:val="single" w:sz="12" w:space="0" w:color="auto"/>
                  <w:right w:val="single" w:sz="12" w:space="0" w:color="auto"/>
                </w:tcBorders>
                <w:vAlign w:val="center"/>
              </w:tcPr>
              <w:p w14:paraId="61FD46C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engleski</w:t>
                </w:r>
              </w:p>
            </w:tc>
          </w:sdtContent>
        </w:sdt>
      </w:tr>
      <w:tr w:rsidR="004819D8" w:rsidRPr="007A7F42"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B83237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DA</w:t>
                </w:r>
              </w:sdtContent>
            </w:sdt>
          </w:p>
        </w:tc>
      </w:tr>
      <w:tr w:rsidR="004819D8" w:rsidRPr="007A7F42"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2. OPIS PREDMETA</w:t>
            </w:r>
          </w:p>
        </w:tc>
      </w:tr>
      <w:tr w:rsidR="004819D8" w:rsidRPr="007A7F42"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38353762"/>
            <w:placeholder>
              <w:docPart w:val="2F91AAB687774719B7CB14A627D3A442"/>
            </w:placeholder>
          </w:sdtPr>
          <w:sdtEndPr/>
          <w:sdtContent>
            <w:tc>
              <w:tcPr>
                <w:tcW w:w="3744" w:type="pct"/>
                <w:gridSpan w:val="13"/>
                <w:tcBorders>
                  <w:top w:val="single" w:sz="12" w:space="0" w:color="auto"/>
                  <w:right w:val="single" w:sz="12" w:space="0" w:color="auto"/>
                </w:tcBorders>
                <w:vAlign w:val="center"/>
              </w:tcPr>
              <w:p w14:paraId="34A1ADCE"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Suvereno i samostalno vladanje engleskim jezikom struke (iz područja biotehnologije); vokabularom, jezičnim i gramatičkim konstrukcijama</w:t>
                </w:r>
              </w:p>
              <w:p w14:paraId="399592E0"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Samostalno čitanje i razumijevanje stručnog/znanstvenog teksta iz polja studija biotehnologije na engleskom jeziku</w:t>
                </w:r>
              </w:p>
              <w:p w14:paraId="3A308074"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Diskusija o stručnom/znanstvenom tekstu iz polja studija biotehnologije na engleskom jeziku</w:t>
                </w:r>
              </w:p>
              <w:p w14:paraId="71BCBD40"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sažetaka stručnih/znanstvenih tekstova iz polja studija biotehnologije na engleskom jeziku</w:t>
                </w:r>
              </w:p>
              <w:p w14:paraId="70B53BA7"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CV-a na engleskom jeziku</w:t>
                </w:r>
              </w:p>
              <w:p w14:paraId="73BE7C29"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lastRenderedPageBreak/>
                  <w:t>Odabir teme iz područja interesa studija iz polja studija biotehnologije na engleskom jeziku</w:t>
                </w:r>
              </w:p>
              <w:p w14:paraId="6DAE32E5"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 iz više izvora – stručnog glosara, pisanog materijala  o samostalno odabranoj temi iz polja studija biotehnologije na engleskom jeziku</w:t>
                </w:r>
              </w:p>
              <w:p w14:paraId="4EE35AB9"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popisa literature korištene za pisanje o temi</w:t>
                </w:r>
              </w:p>
              <w:p w14:paraId="031C5BD4"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PP prezentacije o odabranoj temi iz polja studija biotehnologije na engleskom jeziku</w:t>
                </w:r>
              </w:p>
              <w:p w14:paraId="71FB87B7"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 xml:space="preserve">Usmeni prikaz/prezentacija o odabranoj temi iz polja studija biotehnologije na engleskom jeziku ispred auditorija </w:t>
                </w:r>
              </w:p>
              <w:p w14:paraId="59925E0F"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Sudjelovanje u diskusiji iz polja studija biotehnologije na engleskom jeziku  nakon prezentacije</w:t>
                </w:r>
              </w:p>
              <w:p w14:paraId="5F2F497A"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Odgovaranje na ad hoc postavljena pitanja o odabranoj temi iz polja studija biotehnologije na engleskom jeziku</w:t>
                </w:r>
              </w:p>
            </w:tc>
          </w:sdtContent>
        </w:sdt>
      </w:tr>
      <w:tr w:rsidR="004819D8" w:rsidRPr="007A7F42" w14:paraId="5C102A4B" w14:textId="77777777" w:rsidTr="004C716C">
        <w:tc>
          <w:tcPr>
            <w:tcW w:w="1256" w:type="pct"/>
            <w:tcBorders>
              <w:left w:val="single" w:sz="12" w:space="0" w:color="auto"/>
            </w:tcBorders>
            <w:shd w:val="clear" w:color="auto" w:fill="00A0DC"/>
            <w:vAlign w:val="center"/>
          </w:tcPr>
          <w:p w14:paraId="3345211B"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Uvjeti za upis predmeta i / ili ulazne kompetencije potrebne za predmet (ako postoje)</w:t>
            </w:r>
          </w:p>
        </w:tc>
        <w:sdt>
          <w:sdtPr>
            <w:rPr>
              <w:rFonts w:asciiTheme="minorHAnsi" w:hAnsiTheme="minorHAnsi" w:cstheme="minorHAnsi"/>
              <w:sz w:val="20"/>
              <w:szCs w:val="20"/>
            </w:rPr>
            <w:id w:val="-1654822192"/>
            <w:placeholder>
              <w:docPart w:val="F8D4C5BF90E949EA8760B6A5624904E3"/>
            </w:placeholder>
          </w:sdtPr>
          <w:sdtEndPr/>
          <w:sdtContent>
            <w:sdt>
              <w:sdtPr>
                <w:rPr>
                  <w:rFonts w:asciiTheme="minorHAnsi" w:hAnsiTheme="minorHAnsi" w:cstheme="minorHAnsi"/>
                  <w:sz w:val="20"/>
                  <w:szCs w:val="20"/>
                </w:rPr>
                <w:id w:val="30775827"/>
                <w:placeholder>
                  <w:docPart w:val="A47A63F02DBF46C8BBEEB484CAA07B21"/>
                </w:placeholder>
              </w:sdtPr>
              <w:sdtEndPr/>
              <w:sdtContent>
                <w:tc>
                  <w:tcPr>
                    <w:tcW w:w="3744" w:type="pct"/>
                    <w:gridSpan w:val="13"/>
                    <w:tcBorders>
                      <w:right w:val="single" w:sz="12" w:space="0" w:color="auto"/>
                    </w:tcBorders>
                    <w:vAlign w:val="center"/>
                  </w:tcPr>
                  <w:p w14:paraId="7E13E39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sdtContent>
        </w:sdt>
      </w:tr>
      <w:tr w:rsidR="004819D8" w:rsidRPr="007A7F42" w14:paraId="0AF27C10" w14:textId="77777777" w:rsidTr="004C716C">
        <w:tc>
          <w:tcPr>
            <w:tcW w:w="1256" w:type="pct"/>
            <w:tcBorders>
              <w:left w:val="single" w:sz="12" w:space="0" w:color="auto"/>
            </w:tcBorders>
            <w:shd w:val="clear" w:color="auto" w:fill="00A0DC"/>
            <w:vAlign w:val="center"/>
          </w:tcPr>
          <w:p w14:paraId="73336FDC"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45301952"/>
            <w:placeholder>
              <w:docPart w:val="AC48F86E260E4E5683AD3EABD4BA8ED6"/>
            </w:placeholder>
          </w:sdtPr>
          <w:sdtEndPr/>
          <w:sdtContent>
            <w:tc>
              <w:tcPr>
                <w:tcW w:w="3744" w:type="pct"/>
                <w:gridSpan w:val="13"/>
                <w:tcBorders>
                  <w:right w:val="single" w:sz="12" w:space="0" w:color="auto"/>
                </w:tcBorders>
                <w:vAlign w:val="center"/>
              </w:tcPr>
              <w:p w14:paraId="17574B5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7A7F42" w14:paraId="57E598CE" w14:textId="77777777" w:rsidTr="004C716C">
        <w:tc>
          <w:tcPr>
            <w:tcW w:w="1256" w:type="pct"/>
            <w:tcBorders>
              <w:left w:val="single" w:sz="12" w:space="0" w:color="auto"/>
            </w:tcBorders>
            <w:shd w:val="clear" w:color="auto" w:fill="00A0DC"/>
            <w:vAlign w:val="center"/>
          </w:tcPr>
          <w:p w14:paraId="138E266A"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1307206510"/>
            <w:placeholder>
              <w:docPart w:val="79E95B62E9E644809D74976E2407D47F"/>
            </w:placeholder>
          </w:sdtPr>
          <w:sdtEndPr/>
          <w:sdtContent>
            <w:tc>
              <w:tcPr>
                <w:tcW w:w="3744" w:type="pct"/>
                <w:gridSpan w:val="13"/>
                <w:tcBorders>
                  <w:right w:val="single" w:sz="12" w:space="0" w:color="auto"/>
                </w:tcBorders>
                <w:vAlign w:val="center"/>
              </w:tcPr>
              <w:p w14:paraId="4F64779D"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CV na engleskom jeziku</w:t>
                </w:r>
              </w:p>
              <w:p w14:paraId="5C4DAA55"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nadograditi vokabular iz jezika struke iz područja biotehnologije na engleskom jeziku</w:t>
                </w:r>
              </w:p>
              <w:p w14:paraId="2A8C7917"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sažetak stručnog ili znanstvenog članka na engleskom jeziku</w:t>
                </w:r>
              </w:p>
              <w:p w14:paraId="6A0E24A5"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diskutirati o temi iz područja biotehnologije na engleskom jeziku</w:t>
                </w:r>
              </w:p>
              <w:p w14:paraId="3BA0BE1C"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na temelju barem tri članka na izvornom engleskom jeziku prezentaciju o odabranoj temi iz područja biotehnologije na engleskom jeziku</w:t>
                </w:r>
              </w:p>
              <w:p w14:paraId="20AA0ECB"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izraditi glosar vezan uz temu prezentacije iz područja biotehnologije</w:t>
                </w:r>
              </w:p>
              <w:p w14:paraId="37063453"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izraditi PP prezentaciju o odabranoj temi iz područja studija biotehnologije na engleskom jeziku</w:t>
                </w:r>
              </w:p>
              <w:p w14:paraId="04121EEF"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prezentirati odabranu temu iz područja studija biotehnologije na engleskom jeziku ispred auditorija</w:t>
                </w:r>
              </w:p>
              <w:p w14:paraId="463974F1"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diskutirati o odabranoj temi iz područja studija biotehnologije na engleskom jeziku s auditorijem</w:t>
                </w:r>
              </w:p>
              <w:p w14:paraId="25480B48"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odgovarati na ad hoc  pitanja iz auditorija vezana uz prezentiranu temu iz područja studija biotehnologije na engleskom jeziku</w:t>
                </w:r>
              </w:p>
            </w:tc>
          </w:sdtContent>
        </w:sdt>
      </w:tr>
      <w:tr w:rsidR="004819D8" w:rsidRPr="007A7F42" w14:paraId="09508FB4" w14:textId="77777777" w:rsidTr="004C716C">
        <w:tc>
          <w:tcPr>
            <w:tcW w:w="1256" w:type="pct"/>
            <w:tcBorders>
              <w:left w:val="single" w:sz="12" w:space="0" w:color="auto"/>
            </w:tcBorders>
            <w:shd w:val="clear" w:color="auto" w:fill="00A0DC"/>
            <w:vAlign w:val="center"/>
          </w:tcPr>
          <w:p w14:paraId="1E23F3E6"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Opis sadržaja predmeta </w:t>
            </w:r>
          </w:p>
          <w:p w14:paraId="645088F5"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41143375"/>
            <w:placeholder>
              <w:docPart w:val="FBBDE329BCB64FB68DDA6725E35C727F"/>
            </w:placeholder>
          </w:sdtPr>
          <w:sdtEndPr/>
          <w:sdtContent>
            <w:tc>
              <w:tcPr>
                <w:tcW w:w="3744" w:type="pct"/>
                <w:gridSpan w:val="13"/>
                <w:tcBorders>
                  <w:right w:val="single" w:sz="12" w:space="0" w:color="auto"/>
                </w:tcBorders>
                <w:vAlign w:val="center"/>
              </w:tcPr>
              <w:p w14:paraId="00A3070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Kako navode teoretičari nastave jezika struke Hutchinson, Bolitho i Kennedy, a i ostali, u nastavi jezika struke najvažnije počelo je </w:t>
                </w:r>
                <w:r w:rsidRPr="007A7F42">
                  <w:rPr>
                    <w:rFonts w:asciiTheme="minorHAnsi" w:hAnsiTheme="minorHAnsi" w:cstheme="minorHAnsi"/>
                    <w:b/>
                    <w:i/>
                    <w:sz w:val="20"/>
                    <w:szCs w:val="20"/>
                  </w:rPr>
                  <w:t xml:space="preserve">needs analysis </w:t>
                </w:r>
                <w:r w:rsidRPr="007A7F42">
                  <w:rPr>
                    <w:rFonts w:asciiTheme="minorHAnsi" w:hAnsiTheme="minorHAnsi" w:cstheme="minorHAnsi"/>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7A7F42"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Vrste izvođenja nastave:</w:t>
            </w:r>
          </w:p>
        </w:tc>
        <w:tc>
          <w:tcPr>
            <w:tcW w:w="1319" w:type="pct"/>
            <w:gridSpan w:val="3"/>
            <w:vMerge w:val="restart"/>
            <w:vAlign w:val="center"/>
          </w:tcPr>
          <w:p w14:paraId="552419A4"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7685414"/>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64F89C0A"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3111254"/>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30872851"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533263"/>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4C22687E"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632391"/>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5F0F8509"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003544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716F8D3F"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565491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5F8AA810"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59189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655E6984"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892671"/>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7202E8E2"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75462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74AD1092" w14:textId="77777777" w:rsidR="004819D8" w:rsidRPr="007A7F42"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614324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2E61B597" w14:textId="77777777" w:rsidR="004819D8" w:rsidRPr="007A7F42"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916886"/>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198448511"/>
                <w:placeholder>
                  <w:docPart w:val="CCCAA2F20AC04772B92FBEA9CE1A96B2"/>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Komentari:</w:t>
            </w:r>
          </w:p>
        </w:tc>
      </w:tr>
      <w:tr w:rsidR="004819D8" w:rsidRPr="007A7F42"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6E30FEB"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2FE69359"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62206028"/>
            <w:placeholder>
              <w:docPart w:val="6B0E354E3A2D49A9B135415AD5076B7E"/>
            </w:placeholder>
            <w:showingPlcHdr/>
          </w:sdtPr>
          <w:sdtEndPr/>
          <w:sdtContent>
            <w:tc>
              <w:tcPr>
                <w:tcW w:w="1247" w:type="pct"/>
                <w:gridSpan w:val="5"/>
                <w:tcBorders>
                  <w:right w:val="single" w:sz="12" w:space="0" w:color="auto"/>
                </w:tcBorders>
              </w:tcPr>
              <w:p w14:paraId="3BAF832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69661048"/>
              <w:placeholder>
                <w:docPart w:val="0481FD7E3D1A4FD49CE8F79F66C17742"/>
              </w:placeholder>
            </w:sdtPr>
            <w:sdtEndPr/>
            <w:sdtContent>
              <w:p w14:paraId="3240CE2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369990571"/>
              <w:placeholder>
                <w:docPart w:val="5AD7D78FB91442CA8549E3889239C3B8"/>
              </w:placeholder>
              <w:showingPlcHdr/>
            </w:sdtPr>
            <w:sdtEndPr/>
            <w:sdtContent>
              <w:p w14:paraId="7B32509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20798220"/>
              <w:placeholder>
                <w:docPart w:val="791310A3D46A44BE84657EB43B4FDCF7"/>
              </w:placeholder>
              <w:showingPlcHdr/>
            </w:sdtPr>
            <w:sdtEndPr/>
            <w:sdtContent>
              <w:p w14:paraId="4AF11DD3"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6699238"/>
              <w:placeholder>
                <w:docPart w:val="A13025AACC674014A2DB7A2B58B3272F"/>
              </w:placeholder>
            </w:sdtPr>
            <w:sdtEndPr/>
            <w:sdtContent>
              <w:p w14:paraId="1F120251"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81337934"/>
              <w:placeholder>
                <w:docPart w:val="B7A278F4FCCB47A1A9EF4735855D7997"/>
              </w:placeholder>
            </w:sdtPr>
            <w:sdtEndPr/>
            <w:sdtContent>
              <w:p w14:paraId="561A4B9A"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369807"/>
              <w:placeholder>
                <w:docPart w:val="39AD62BEEF7D474890972EFA640FD492"/>
              </w:placeholder>
              <w:showingPlcHdr/>
            </w:sdtPr>
            <w:sdtEndPr/>
            <w:sdtContent>
              <w:p w14:paraId="49D3254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E25CF4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2573508"/>
              <w:placeholder>
                <w:docPart w:val="B3F45727B9CD41BFBB06F124859010BE"/>
              </w:placeholder>
              <w:showingPlcHdr/>
            </w:sdtPr>
            <w:sdtEndPr/>
            <w:sdtContent>
              <w:p w14:paraId="1B8C9CE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49797019"/>
              <w:placeholder>
                <w:docPart w:val="0BD3A91C99A44B00BBB8BD71E08A0B41"/>
              </w:placeholder>
            </w:sdtPr>
            <w:sdtEndPr/>
            <w:sdtContent>
              <w:p w14:paraId="7C6BE470"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227A86E"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42596657"/>
              <w:placeholder>
                <w:docPart w:val="6AD3791927EF446B9D0ED50F456167C3"/>
              </w:placeholder>
            </w:sdtPr>
            <w:sdtEndPr/>
            <w:sdtContent>
              <w:p w14:paraId="567554A8"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1914667"/>
              <w:placeholder>
                <w:docPart w:val="18C96A94360A4360B2A9368CD9B725DA"/>
              </w:placeholder>
              <w:showingPlcHdr/>
            </w:sdtPr>
            <w:sdtEndPr/>
            <w:sdtContent>
              <w:p w14:paraId="6E3DA2E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7723124"/>
                <w:placeholder>
                  <w:docPart w:val="D7E86129CB3C43169609A24B3C460466"/>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2760992"/>
              <w:placeholder>
                <w:docPart w:val="2283FFE307D849A98D050D02D67F2FA7"/>
              </w:placeholder>
              <w:showingPlcHdr/>
            </w:sdtPr>
            <w:sdtEndPr/>
            <w:sdtContent>
              <w:p w14:paraId="1158FFF2"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9738409"/>
              <w:placeholder>
                <w:docPart w:val="116189C86B294483A0E1127B9FB53E15"/>
              </w:placeholder>
              <w:showingPlcHdr/>
            </w:sdtPr>
            <w:sdtEndPr/>
            <w:sdtContent>
              <w:p w14:paraId="1E5F9AE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62B90F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737514304"/>
              <w:placeholder>
                <w:docPart w:val="0B61C28C14D545808E25A47D48782DAF"/>
              </w:placeholder>
            </w:sdtPr>
            <w:sdtEndPr/>
            <w:sdtContent>
              <w:p w14:paraId="706579F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461878645"/>
              <w:placeholder>
                <w:docPart w:val="7975AD22C35B4AB29F802F5605318E38"/>
              </w:placeholder>
              <w:showingPlcHdr/>
            </w:sdtPr>
            <w:sdtEndPr/>
            <w:sdtContent>
              <w:p w14:paraId="000607C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2660723"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78900904"/>
              <w:placeholder>
                <w:docPart w:val="ED134DE9A7C443BEBA1ABDF389AF57B7"/>
              </w:placeholder>
            </w:sdtPr>
            <w:sdtEndPr/>
            <w:sdtContent>
              <w:p w14:paraId="1F2C7E05"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56155937"/>
              <w:placeholder>
                <w:docPart w:val="85E746BA745646C58024E2075B98F9D5"/>
              </w:placeholder>
              <w:showingPlcHdr/>
            </w:sdtPr>
            <w:sdtEndPr/>
            <w:sdtContent>
              <w:p w14:paraId="08EB3EB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7A7F42"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4161970"/>
                <w:placeholder>
                  <w:docPart w:val="9DD385CA45764FB7BDB0AA0E80E30F0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16763217"/>
              <w:placeholder>
                <w:docPart w:val="845260C23B8045D9BDFB446077284BEC"/>
              </w:placeholder>
              <w:showingPlcHdr/>
            </w:sdtPr>
            <w:sdtEndPr/>
            <w:sdtContent>
              <w:p w14:paraId="5524926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36012819"/>
              <w:placeholder>
                <w:docPart w:val="F805E392B5684044A7A7B3868104CFC6"/>
              </w:placeholder>
              <w:showingPlcHdr/>
            </w:sdtPr>
            <w:sdtEndPr/>
            <w:sdtContent>
              <w:p w14:paraId="7710FA3D"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BD6FABF"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49726225"/>
              <w:placeholder>
                <w:docPart w:val="595C2C92027F4369B4A00704D4B9F792"/>
              </w:placeholder>
              <w:showingPlcHdr/>
            </w:sdtPr>
            <w:sdtEndPr/>
            <w:sdtContent>
              <w:p w14:paraId="215E36F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543180233"/>
              <w:placeholder>
                <w:docPart w:val="6521196EDDA24E4E8E208E9B2015D74C"/>
              </w:placeholder>
            </w:sdtPr>
            <w:sdtEndPr/>
            <w:sdtContent>
              <w:p w14:paraId="3670A4A9"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26233828"/>
              <w:placeholder>
                <w:docPart w:val="F1EACA1A00D44982B699AA9BC20952E6"/>
              </w:placeholder>
              <w:showingPlcHdr/>
            </w:sdtPr>
            <w:sdtEndPr/>
            <w:sdtContent>
              <w:p w14:paraId="661B6CFC"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4065993"/>
              <w:placeholder>
                <w:docPart w:val="F3428F170A734CF1964C4178FBD59B4D"/>
              </w:placeholder>
            </w:sdtPr>
            <w:sdtEndPr/>
            <w:sdtContent>
              <w:p w14:paraId="4530E96C"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7A7F42"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79176887"/>
                <w:placeholder>
                  <w:docPart w:val="1FF09470456B41C3878408473A18C3B1"/>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01860742"/>
              <w:placeholder>
                <w:docPart w:val="AEDEF4A961264CF589B2D14E21D465C9"/>
              </w:placeholder>
              <w:showingPlcHdr/>
            </w:sdtPr>
            <w:sdtEndPr/>
            <w:sdtContent>
              <w:p w14:paraId="0866D736"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3378459"/>
              <w:placeholder>
                <w:docPart w:val="ED01B9F2127244DCB5FFA68A3ECD3628"/>
              </w:placeholder>
              <w:showingPlcHdr/>
            </w:sdtPr>
            <w:sdtEndPr/>
            <w:sdtContent>
              <w:p w14:paraId="6C5ADDE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4819D8" w:rsidRPr="007A7F42"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6462095"/>
              <w:placeholder>
                <w:docPart w:val="31BE012EE3914BC4A529F241FD5B0D46"/>
              </w:placeholder>
              <w:showingPlcHdr/>
            </w:sdtPr>
            <w:sdtEndPr/>
            <w:sdtContent>
              <w:p w14:paraId="4550B2E7"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71345422"/>
              <w:placeholder>
                <w:docPart w:val="E829072215594D34938D57DE34516E17"/>
              </w:placeholder>
            </w:sdtPr>
            <w:sdtEndPr/>
            <w:sdtContent>
              <w:p w14:paraId="43EC21C2"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60243280"/>
              <w:placeholder>
                <w:docPart w:val="C025458F164744BA984802E5E3A24F8C"/>
              </w:placeholder>
              <w:showingPlcHdr/>
            </w:sdtPr>
            <w:sdtEndPr/>
            <w:sdtContent>
              <w:p w14:paraId="78E5483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3734148"/>
              <w:placeholder>
                <w:docPart w:val="57EEA6C8BD1B4E89A4DA9AD61730822B"/>
              </w:placeholder>
            </w:sdtPr>
            <w:sdtEndPr/>
            <w:sdtContent>
              <w:p w14:paraId="0F0F746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1173673"/>
              <w:placeholder>
                <w:docPart w:val="2B30A4A66F564586AC64B70ED370E4AA"/>
              </w:placeholder>
            </w:sdtPr>
            <w:sdtEndPr/>
            <w:sdtContent>
              <w:p w14:paraId="5B9DAD9B"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28569006"/>
              <w:placeholder>
                <w:docPart w:val="BB9C018002914276A598A58C4BF130D0"/>
              </w:placeholder>
            </w:sdtPr>
            <w:sdtEndPr/>
            <w:sdtContent>
              <w:p w14:paraId="1C79AF6F" w14:textId="77777777"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AV metoda + samostalni rad pod mentorstvom nastavnika</w:t>
                </w:r>
              </w:p>
            </w:sdtContent>
          </w:sdt>
        </w:tc>
      </w:tr>
      <w:tr w:rsidR="004819D8" w:rsidRPr="007A7F42"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2070570804"/>
              <w:placeholder>
                <w:docPart w:val="01857FC72C6A4D8CAB05B65462CCBE68"/>
              </w:placeholder>
            </w:sdtPr>
            <w:sdtEndPr/>
            <w:sdtContent>
              <w:p w14:paraId="4066B67B"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pribivati nastavi</w:t>
                </w:r>
              </w:p>
              <w:p w14:paraId="3F735298"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aktivno sudjelovati u nastavnom procesu</w:t>
                </w:r>
              </w:p>
              <w:p w14:paraId="463456C1"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aktivno sudjelovati u diskusijama</w:t>
                </w:r>
              </w:p>
              <w:p w14:paraId="60F0F32B"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napisati prezentaciju po unaprijed izloženim pravilima struke</w:t>
                </w:r>
              </w:p>
              <w:p w14:paraId="16AD9649"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pozitivno i uspješno prezentirati/izložiti svoju prezentaciju također prema unaprijed izloženim pravilima struke</w:t>
                </w:r>
              </w:p>
              <w:p w14:paraId="1C6B23F2"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uspješno položiti ispit i predmeta.</w:t>
                </w:r>
              </w:p>
            </w:sdtContent>
          </w:sdt>
        </w:tc>
      </w:tr>
      <w:tr w:rsidR="004819D8" w:rsidRPr="007A7F42"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7A7F42"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22699853"/>
              <w:placeholder>
                <w:docPart w:val="73AD7795331F4934B64942FE96AD3B57"/>
              </w:placeholder>
            </w:sdtPr>
            <w:sdtEndPr/>
            <w:sdtContent>
              <w:p w14:paraId="5E30A48A"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6426307"/>
              <w:placeholder>
                <w:docPart w:val="CAAE32D76A454B169BE58D4964D974D9"/>
              </w:placeholder>
            </w:sdtPr>
            <w:sdtEndPr/>
            <w:sdtContent>
              <w:p w14:paraId="0B251A8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43186556"/>
              <w:placeholder>
                <w:docPart w:val="A46A1E1685B34E0C916F2918D5F2C2CD"/>
              </w:placeholder>
            </w:sdtPr>
            <w:sdtEndPr/>
            <w:sdtContent>
              <w:p w14:paraId="29785396"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r>
      <w:tr w:rsidR="004819D8" w:rsidRPr="007A7F42"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00375391"/>
            <w:placeholder>
              <w:docPart w:val="89360FB6B81D400FB83E5BEFD02D5C35"/>
            </w:placeholder>
          </w:sdtPr>
          <w:sdtEndPr/>
          <w:sdtContent>
            <w:tc>
              <w:tcPr>
                <w:tcW w:w="3744" w:type="pct"/>
                <w:gridSpan w:val="13"/>
                <w:tcBorders>
                  <w:top w:val="single" w:sz="12" w:space="0" w:color="auto"/>
                  <w:right w:val="single" w:sz="12" w:space="0" w:color="auto"/>
                </w:tcBorders>
              </w:tcPr>
              <w:p w14:paraId="57F6FA3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r w:rsidR="00D3313E" w:rsidRPr="007A7F42">
              <w:rPr>
                <w:rFonts w:asciiTheme="minorHAnsi" w:hAnsiTheme="minorHAnsi" w:cstheme="minorHAnsi"/>
                <w:sz w:val="20"/>
                <w:szCs w:val="20"/>
              </w:rPr>
              <w:fldChar w:fldCharType="begin"/>
            </w:r>
            <w:r w:rsidR="00D3313E" w:rsidRPr="007A7F42">
              <w:rPr>
                <w:rFonts w:asciiTheme="minorHAnsi" w:hAnsiTheme="minorHAnsi" w:cstheme="minorHAnsi"/>
                <w:sz w:val="20"/>
                <w:szCs w:val="20"/>
              </w:rPr>
              <w:instrText xml:space="preserve"> HYPERLINK "http://www.pbf.unizg.hr/studiji/ispitni_rokovi" </w:instrText>
            </w:r>
            <w:r w:rsidR="00D3313E" w:rsidRPr="007A7F42">
              <w:rPr>
                <w:rFonts w:asciiTheme="minorHAnsi" w:hAnsiTheme="minorHAnsi" w:cstheme="minorHAnsi"/>
                <w:sz w:val="20"/>
                <w:szCs w:val="20"/>
              </w:rPr>
              <w:fldChar w:fldCharType="separate"/>
            </w:r>
            <w:r w:rsidRPr="007A7F42">
              <w:rPr>
                <w:rStyle w:val="Hyperlink"/>
                <w:rFonts w:asciiTheme="minorHAnsi" w:hAnsiTheme="minorHAnsi" w:cstheme="minorHAnsi"/>
                <w:i/>
                <w:sz w:val="20"/>
                <w:szCs w:val="20"/>
              </w:rPr>
              <w:t>http://www.pbf.unizg.hr/studiji/ispitni_rokovi</w:t>
            </w:r>
            <w:r w:rsidR="00D3313E" w:rsidRPr="007A7F42">
              <w:rPr>
                <w:rStyle w:val="Hyperlink"/>
                <w:rFonts w:asciiTheme="minorHAnsi" w:hAnsiTheme="minorHAnsi" w:cstheme="minorHAnsi"/>
                <w:i/>
                <w:sz w:val="20"/>
                <w:szCs w:val="20"/>
              </w:rPr>
              <w:fldChar w:fldCharType="end"/>
            </w:r>
          </w:p>
        </w:tc>
      </w:tr>
      <w:tr w:rsidR="004819D8" w:rsidRPr="007A7F42"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276271"/>
            <w:placeholder>
              <w:docPart w:val="E53F6B2A039A4C3086CD5646775B4BBF"/>
            </w:placeholder>
          </w:sdtPr>
          <w:sdtEndPr/>
          <w:sdtContent>
            <w:tc>
              <w:tcPr>
                <w:tcW w:w="3744" w:type="pct"/>
                <w:gridSpan w:val="13"/>
                <w:tcBorders>
                  <w:bottom w:val="single" w:sz="12" w:space="0" w:color="auto"/>
                  <w:right w:val="single" w:sz="12" w:space="0" w:color="auto"/>
                </w:tcBorders>
              </w:tcPr>
              <w:p w14:paraId="3C63496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7A7F42"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7A7F42" w:rsidRDefault="007C3AF8" w:rsidP="00192688">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7C3AF8" w:rsidRPr="007A7F42"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7A7F42" w:rsidRDefault="00192688" w:rsidP="00192688">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w:t>
            </w:r>
            <w:r w:rsidR="007C3AF8" w:rsidRPr="007A7F42">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046877370"/>
            <w:placeholder>
              <w:docPart w:val="912BEEAC8FE4499B87D07B3EB3BBA3BB"/>
            </w:placeholder>
          </w:sdtPr>
          <w:sdtEndPr/>
          <w:sdtContent>
            <w:sdt>
              <w:sdtPr>
                <w:rPr>
                  <w:rFonts w:asciiTheme="minorHAnsi" w:hAnsiTheme="minorHAnsi" w:cstheme="minorHAnsi"/>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594AA727" w:rsidR="007C3AF8" w:rsidRPr="007A7F42" w:rsidRDefault="00A268E7" w:rsidP="00192688">
                    <w:pPr>
                      <w:tabs>
                        <w:tab w:val="left" w:pos="2820"/>
                      </w:tabs>
                      <w:spacing w:after="0" w:line="240" w:lineRule="auto"/>
                      <w:rPr>
                        <w:rStyle w:val="Hyperlink"/>
                        <w:rFonts w:asciiTheme="minorHAnsi" w:hAnsiTheme="minorHAnsi" w:cstheme="minorHAnsi"/>
                        <w:b/>
                        <w:sz w:val="20"/>
                        <w:szCs w:val="20"/>
                      </w:rPr>
                    </w:pPr>
                    <w:hyperlink r:id="rId178" w:history="1">
                      <w:r w:rsidR="005C5C79" w:rsidRPr="007A7F42">
                        <w:rPr>
                          <w:rStyle w:val="Hyperlink"/>
                          <w:rFonts w:asciiTheme="minorHAnsi" w:hAnsiTheme="minorHAnsi" w:cstheme="minorHAnsi"/>
                          <w:b/>
                          <w:sz w:val="20"/>
                          <w:szCs w:val="20"/>
                        </w:rPr>
                        <w:t>P</w:t>
                      </w:r>
                      <w:r w:rsidR="007C3AF8" w:rsidRPr="007A7F42">
                        <w:rPr>
                          <w:rStyle w:val="Hyperlink"/>
                          <w:rFonts w:asciiTheme="minorHAnsi" w:hAnsiTheme="minorHAnsi" w:cstheme="minorHAnsi"/>
                          <w:b/>
                          <w:sz w:val="20"/>
                          <w:szCs w:val="20"/>
                        </w:rPr>
                        <w:t>rof. dr. sc. Tibela Landeka Dragičević</w:t>
                      </w:r>
                    </w:hyperlink>
                  </w:p>
                  <w:p w14:paraId="6BF9F252" w14:textId="5575C204" w:rsidR="007C3AF8" w:rsidRPr="007A7F42" w:rsidRDefault="00A268E7" w:rsidP="00A83F47">
                    <w:pPr>
                      <w:tabs>
                        <w:tab w:val="left" w:pos="2820"/>
                      </w:tabs>
                      <w:spacing w:after="0" w:line="240" w:lineRule="auto"/>
                      <w:rPr>
                        <w:rFonts w:asciiTheme="minorHAnsi" w:hAnsiTheme="minorHAnsi" w:cstheme="minorHAnsi"/>
                        <w:b/>
                        <w:sz w:val="20"/>
                        <w:szCs w:val="20"/>
                      </w:rPr>
                    </w:pPr>
                    <w:hyperlink r:id="rId179" w:history="1">
                      <w:r w:rsidR="00A83F47" w:rsidRPr="007A7F42">
                        <w:rPr>
                          <w:rStyle w:val="Hyperlink"/>
                          <w:rFonts w:asciiTheme="minorHAnsi" w:hAnsiTheme="minorHAnsi" w:cstheme="minorHAnsi"/>
                          <w:sz w:val="20"/>
                          <w:szCs w:val="20"/>
                        </w:rPr>
                        <w:t>Tea Štefanac, mag. ing</w:t>
                      </w:r>
                    </w:hyperlink>
                    <w:r w:rsidR="00A83F47" w:rsidRPr="007A7F42">
                      <w:rPr>
                        <w:rStyle w:val="Hyperlink"/>
                        <w:rFonts w:asciiTheme="minorHAnsi" w:hAnsiTheme="minorHAnsi" w:cstheme="minorHAnsi"/>
                        <w:b/>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70DE2"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7C3AF8" w:rsidRPr="007A7F42"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1.2. </w:t>
            </w:r>
            <w:r w:rsidR="007C3AF8" w:rsidRPr="007A7F42">
              <w:rPr>
                <w:rFonts w:asciiTheme="minorHAnsi" w:hAnsiTheme="minorHAnsi" w:cstheme="minorHAnsi"/>
                <w:sz w:val="20"/>
                <w:szCs w:val="20"/>
              </w:rPr>
              <w:t>Naziv predmeta</w:t>
            </w:r>
          </w:p>
        </w:tc>
        <w:sdt>
          <w:sdtPr>
            <w:rPr>
              <w:rFonts w:asciiTheme="minorHAnsi" w:hAnsiTheme="minorHAnsi" w:cstheme="minorHAnsi"/>
              <w:sz w:val="20"/>
              <w:szCs w:val="20"/>
            </w:rPr>
            <w:id w:val="-1344939614"/>
            <w:placeholder>
              <w:docPart w:val="C97CA67083BE4F2C91727B1834B8ED2B"/>
            </w:placeholder>
          </w:sdtPr>
          <w:sdtEndPr/>
          <w:sdtContent>
            <w:bookmarkStart w:id="32" w:name="Biološka_razgradnja_organskih_spojeva" w:displacedByCustomXml="next"/>
            <w:sdt>
              <w:sdtPr>
                <w:rPr>
                  <w:rFonts w:asciiTheme="minorHAnsi" w:hAnsiTheme="minorHAnsi" w:cstheme="minorHAnsi"/>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Biološka razgradnja organskih spojeva</w:t>
                    </w:r>
                  </w:p>
                </w:tc>
              </w:sdtContent>
            </w:sdt>
            <w:bookmarkEnd w:id="32"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7C3AF8" w:rsidRPr="007A7F42"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1.3. </w:t>
            </w:r>
            <w:r w:rsidR="007C3AF8" w:rsidRPr="007A7F42">
              <w:rPr>
                <w:rFonts w:asciiTheme="minorHAnsi" w:hAnsiTheme="minorHAnsi" w:cstheme="minorHAnsi"/>
                <w:sz w:val="20"/>
                <w:szCs w:val="20"/>
              </w:rPr>
              <w:t>Šifra predmeta</w:t>
            </w:r>
          </w:p>
        </w:tc>
        <w:sdt>
          <w:sdtPr>
            <w:rPr>
              <w:rFonts w:asciiTheme="minorHAnsi" w:hAnsiTheme="minorHAnsi" w:cstheme="minorHAnsi"/>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97877842"/>
            <w:placeholder>
              <w:docPart w:val="D38B9DC65ECA476EA8BAB235B3B80399"/>
            </w:placeholder>
          </w:sdtPr>
          <w:sdtEndPr/>
          <w:sdtContent>
            <w:sdt>
              <w:sdtPr>
                <w:rPr>
                  <w:rFonts w:asciiTheme="minorHAnsi" w:hAnsiTheme="minorHAnsi" w:cstheme="minorHAnsi"/>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7</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8</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0</w:t>
                    </w:r>
                  </w:p>
                </w:tc>
              </w:sdtContent>
            </w:sdt>
          </w:sdtContent>
        </w:sdt>
      </w:tr>
      <w:tr w:rsidR="007C3AF8" w:rsidRPr="007A7F42"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w:t>
            </w:r>
            <w:r w:rsidR="007C3AF8" w:rsidRPr="007A7F42">
              <w:rPr>
                <w:rFonts w:asciiTheme="minorHAnsi" w:hAnsiTheme="minorHAnsi" w:cstheme="minorHAnsi"/>
                <w:sz w:val="20"/>
                <w:szCs w:val="20"/>
              </w:rPr>
              <w:t xml:space="preserve">Studijski program </w:t>
            </w:r>
          </w:p>
        </w:tc>
        <w:sdt>
          <w:sdtPr>
            <w:rPr>
              <w:rFonts w:asciiTheme="minorHAnsi" w:hAnsiTheme="minorHAnsi" w:cstheme="minorHAnsi"/>
              <w:sz w:val="20"/>
              <w:szCs w:val="20"/>
            </w:rPr>
            <w:id w:val="-401904852"/>
            <w:placeholder>
              <w:docPart w:val="6E76B0D36DFF46DF909C6F38C5FDD7EE"/>
            </w:placeholder>
          </w:sdtPr>
          <w:sdtEndPr/>
          <w:sdtContent>
            <w:tc>
              <w:tcPr>
                <w:tcW w:w="1522" w:type="pct"/>
                <w:gridSpan w:val="4"/>
                <w:tcBorders>
                  <w:bottom w:val="single" w:sz="12" w:space="0" w:color="auto"/>
                  <w:right w:val="single" w:sz="12" w:space="0" w:color="auto"/>
                </w:tcBorders>
                <w:vAlign w:val="center"/>
              </w:tcPr>
              <w:p w14:paraId="708DC1FE" w14:textId="424A7940" w:rsidR="007C3AF8" w:rsidRPr="007A7F42" w:rsidRDefault="001829CC" w:rsidP="001829CC">
                <w:pPr>
                  <w:rPr>
                    <w:rFonts w:asciiTheme="minorHAnsi" w:hAnsiTheme="minorHAnsi" w:cstheme="minorHAnsi"/>
                    <w:sz w:val="20"/>
                    <w:szCs w:val="20"/>
                  </w:rPr>
                </w:pPr>
                <w:r w:rsidRPr="001829CC">
                  <w:rPr>
                    <w:rFonts w:asciiTheme="minorHAnsi" w:hAnsiTheme="minorHAnsi" w:cstheme="minorHAnsi"/>
                    <w:sz w:val="20"/>
                    <w:szCs w:val="20"/>
                  </w:rPr>
                  <w:t>Preddiplomski sveučilišni studij Biotehnologij</w:t>
                </w:r>
                <w:r>
                  <w:rPr>
                    <w:rFonts w:asciiTheme="minorHAnsi" w:hAnsiTheme="minorHAnsi" w:cstheme="minorHAnsi"/>
                    <w:sz w:val="20"/>
                    <w:szCs w:val="20"/>
                  </w:rPr>
                  <w:t>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588618119"/>
            <w:placeholder>
              <w:docPart w:val="8C0F19C618BF4355AED57BA753AA7D0C"/>
            </w:placeholder>
          </w:sdtPr>
          <w:sdtEndPr/>
          <w:sdtContent>
            <w:tc>
              <w:tcPr>
                <w:tcW w:w="817" w:type="pct"/>
                <w:gridSpan w:val="4"/>
                <w:tcBorders>
                  <w:bottom w:val="single" w:sz="12" w:space="0" w:color="auto"/>
                  <w:right w:val="single" w:sz="12" w:space="0" w:color="auto"/>
                </w:tcBorders>
                <w:vAlign w:val="center"/>
              </w:tcPr>
              <w:p w14:paraId="15D89561"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33</w:t>
                </w:r>
              </w:p>
            </w:tc>
          </w:sdtContent>
        </w:sdt>
      </w:tr>
      <w:tr w:rsidR="007C3AF8" w:rsidRPr="007A7F42"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w:t>
            </w:r>
            <w:r w:rsidR="007C3AF8" w:rsidRPr="007A7F42">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517AB14"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predmeta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7A7F42" w:rsidRDefault="00A268E7" w:rsidP="0019268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EndPr/>
              <w:sdtContent>
                <w:r w:rsidR="007C3AF8" w:rsidRPr="007A7F42">
                  <w:rPr>
                    <w:rFonts w:asciiTheme="minorHAnsi" w:hAnsiTheme="minorHAnsi" w:cstheme="minorHAnsi"/>
                    <w:sz w:val="20"/>
                    <w:szCs w:val="20"/>
                  </w:rPr>
                  <w:t>1.</w:t>
                </w:r>
              </w:sdtContent>
            </w:sdt>
            <w:r w:rsidR="007C3AF8" w:rsidRPr="007A7F42">
              <w:rPr>
                <w:rFonts w:asciiTheme="minorHAnsi" w:hAnsiTheme="minorHAnsi" w:cstheme="minorHAnsi"/>
                <w:sz w:val="20"/>
                <w:szCs w:val="20"/>
              </w:rPr>
              <w:tab/>
            </w:r>
          </w:p>
          <w:p w14:paraId="67B38C99" w14:textId="77777777" w:rsidR="007C3AF8" w:rsidRPr="007A7F42" w:rsidRDefault="00A268E7" w:rsidP="00192688">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5340562"/>
                <w:placeholder>
                  <w:docPart w:val="EF69E4C5EFBA4BD8915AD3BD616B8A5B"/>
                </w:placeholder>
              </w:sdtPr>
              <w:sdtEndPr/>
              <w:sdtContent>
                <w:r w:rsidR="007C3AF8" w:rsidRPr="007A7F42">
                  <w:rPr>
                    <w:rFonts w:asciiTheme="minorHAnsi" w:hAnsiTheme="minorHAnsi" w:cstheme="minorHAnsi"/>
                    <w:sz w:val="20"/>
                    <w:szCs w:val="20"/>
                  </w:rPr>
                  <w:t xml:space="preserve">0 </w:t>
                </w:r>
              </w:sdtContent>
            </w:sdt>
            <w:r w:rsidR="007C3AF8" w:rsidRPr="007A7F42">
              <w:rPr>
                <w:rFonts w:asciiTheme="minorHAnsi" w:hAnsiTheme="minorHAnsi" w:cstheme="minorHAnsi"/>
                <w:sz w:val="20"/>
                <w:szCs w:val="20"/>
              </w:rPr>
              <w:t>%</w:t>
            </w:r>
          </w:p>
        </w:tc>
      </w:tr>
      <w:tr w:rsidR="007C3AF8" w:rsidRPr="007A7F42"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944037498"/>
            <w:placeholder>
              <w:docPart w:val="B6C4F54F6780443D91D9339716239945"/>
            </w:placeholder>
          </w:sdtPr>
          <w:sdtEndPr/>
          <w:sdtContent>
            <w:sdt>
              <w:sdtPr>
                <w:rPr>
                  <w:rFonts w:asciiTheme="minorHAnsi" w:hAnsiTheme="minorHAnsi" w:cstheme="minorHAnsi"/>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7A7F42" w:rsidRDefault="007C3AF8" w:rsidP="00192688">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89257328"/>
            <w:placeholder>
              <w:docPart w:val="0D069B27BE80432FB67465A5A7F35E99"/>
            </w:placeholder>
          </w:sdtPr>
          <w:sdtEndPr/>
          <w:sdtContent>
            <w:sdt>
              <w:sdtPr>
                <w:rPr>
                  <w:rFonts w:asciiTheme="minorHAnsi" w:hAnsiTheme="minorHAnsi" w:cstheme="minorHAnsi"/>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59130C32"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w:t>
                    </w:r>
                    <w:r w:rsidR="007C3AF8" w:rsidRPr="007A7F42">
                      <w:rPr>
                        <w:rFonts w:asciiTheme="minorHAnsi" w:hAnsiTheme="minorHAnsi" w:cstheme="minorHAnsi"/>
                        <w:sz w:val="20"/>
                        <w:szCs w:val="20"/>
                      </w:rPr>
                      <w:t xml:space="preserve">rvatski </w:t>
                    </w:r>
                  </w:p>
                </w:tc>
              </w:sdtContent>
            </w:sdt>
          </w:sdtContent>
        </w:sdt>
      </w:tr>
      <w:tr w:rsidR="007C3AF8" w:rsidRPr="007A7F42"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9979E8F"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7A7F42" w:rsidRDefault="007C3AF8" w:rsidP="00192688">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7A7F42" w:rsidRDefault="00A268E7" w:rsidP="0019268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EndPr/>
              <w:sdtContent>
                <w:r w:rsidR="007C3AF8" w:rsidRPr="007A7F42">
                  <w:rPr>
                    <w:rFonts w:asciiTheme="minorHAnsi" w:hAnsiTheme="minorHAnsi" w:cstheme="minorHAnsi"/>
                    <w:sz w:val="20"/>
                    <w:szCs w:val="20"/>
                  </w:rPr>
                  <w:t>NE</w:t>
                </w:r>
              </w:sdtContent>
            </w:sdt>
          </w:p>
        </w:tc>
      </w:tr>
      <w:tr w:rsidR="007C3AF8" w:rsidRPr="007A7F42"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7A7F42" w:rsidRDefault="007C3AF8" w:rsidP="00192688">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2. OPIS PREDMETA</w:t>
            </w:r>
          </w:p>
        </w:tc>
      </w:tr>
      <w:tr w:rsidR="007C3AF8" w:rsidRPr="007A7F42"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391035439"/>
            <w:placeholder>
              <w:docPart w:val="43ADD520D3184300A22716A45FF530B9"/>
            </w:placeholder>
          </w:sdtPr>
          <w:sdtEndPr/>
          <w:sdtContent>
            <w:sdt>
              <w:sdtPr>
                <w:rPr>
                  <w:rFonts w:asciiTheme="minorHAnsi" w:hAnsiTheme="minorHAnsi" w:cstheme="minorHAnsi"/>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7A7F42" w14:paraId="01321CC9" w14:textId="77777777" w:rsidTr="00192688">
        <w:tc>
          <w:tcPr>
            <w:tcW w:w="1256" w:type="pct"/>
            <w:tcBorders>
              <w:left w:val="single" w:sz="12" w:space="0" w:color="auto"/>
            </w:tcBorders>
            <w:shd w:val="clear" w:color="auto" w:fill="00A0DC"/>
            <w:vAlign w:val="center"/>
          </w:tcPr>
          <w:p w14:paraId="3CD5F6F0"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Uvjeti za upis predmeta i / ili ulazne kompetencije </w:t>
            </w:r>
            <w:r w:rsidRPr="007A7F42">
              <w:rPr>
                <w:rFonts w:asciiTheme="minorHAnsi" w:hAnsiTheme="minorHAnsi" w:cstheme="minorHAnsi"/>
                <w:color w:val="000000"/>
                <w:sz w:val="20"/>
                <w:szCs w:val="20"/>
              </w:rPr>
              <w:lastRenderedPageBreak/>
              <w:t>potrebne za predmet (ako postoje)</w:t>
            </w:r>
          </w:p>
        </w:tc>
        <w:sdt>
          <w:sdtPr>
            <w:rPr>
              <w:rFonts w:asciiTheme="minorHAnsi" w:hAnsiTheme="minorHAnsi" w:cstheme="minorHAnsi"/>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7C3AF8" w:rsidRPr="007A7F42" w14:paraId="3CB7E0EB" w14:textId="77777777" w:rsidTr="00192688">
        <w:tc>
          <w:tcPr>
            <w:tcW w:w="1256" w:type="pct"/>
            <w:tcBorders>
              <w:left w:val="single" w:sz="12" w:space="0" w:color="auto"/>
            </w:tcBorders>
            <w:shd w:val="clear" w:color="auto" w:fill="00A0DC"/>
            <w:vAlign w:val="center"/>
          </w:tcPr>
          <w:p w14:paraId="7A86FF17" w14:textId="5665D5FF"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I</w:t>
            </w:r>
            <w:r w:rsidR="00192688" w:rsidRPr="007A7F42">
              <w:rPr>
                <w:rFonts w:asciiTheme="minorHAnsi" w:hAnsiTheme="minorHAnsi" w:cstheme="minorHAnsi"/>
                <w:color w:val="000000"/>
                <w:sz w:val="20"/>
                <w:szCs w:val="20"/>
              </w:rPr>
              <w:t>s</w:t>
            </w:r>
            <w:r w:rsidRPr="007A7F42">
              <w:rPr>
                <w:rFonts w:asciiTheme="minorHAnsi" w:hAnsiTheme="minorHAnsi" w:cstheme="minorHAnsi"/>
                <w:color w:val="000000"/>
                <w:sz w:val="20"/>
                <w:szCs w:val="20"/>
              </w:rPr>
              <w:t>hodi učenja na razini programa kojima predmet pridonosi</w:t>
            </w:r>
          </w:p>
        </w:tc>
        <w:sdt>
          <w:sdtPr>
            <w:rPr>
              <w:rFonts w:asciiTheme="minorHAnsi" w:hAnsiTheme="minorHAnsi" w:cstheme="minorHAnsi"/>
              <w:sz w:val="20"/>
              <w:szCs w:val="20"/>
            </w:rPr>
            <w:id w:val="395013834"/>
            <w:placeholder>
              <w:docPart w:val="7721CF76276A4F42BEF8342A15757A39"/>
            </w:placeholder>
          </w:sdtPr>
          <w:sdtEndPr/>
          <w:sdtContent>
            <w:sdt>
              <w:sdtPr>
                <w:rPr>
                  <w:rFonts w:asciiTheme="minorHAnsi" w:hAnsiTheme="minorHAnsi" w:cstheme="minorHAnsi"/>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44C64048"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primijeniti zakonsku regulativu te etička načela i norme vezane uz specifične zahtjeve struke</w:t>
                    </w:r>
                  </w:p>
                  <w:p w14:paraId="01AA7C42" w14:textId="12ACB642"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izvijestiti o laboratorijskim, pogonskim i poslovnim rezultatima usmenim i pisanim putem uz korištenje stručne terminologije</w:t>
                    </w:r>
                  </w:p>
                  <w:p w14:paraId="046D99CA" w14:textId="4567D5C6"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koristiti uobičajenu procesnu opremu u biotehnološkom pogonu (proizvodnom i/ili pilotno-istraživačkom)</w:t>
                    </w:r>
                  </w:p>
                  <w:p w14:paraId="7BB19B7F" w14:textId="5C529787"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7A7420C" w14:textId="01F3DAF2"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169DBF12" w14:textId="7667F977" w:rsidR="007C3AF8" w:rsidRPr="007A7F42" w:rsidRDefault="00464C0B" w:rsidP="00376EE7">
                    <w:pPr>
                      <w:pStyle w:val="ListParagraph"/>
                      <w:numPr>
                        <w:ilvl w:val="0"/>
                        <w:numId w:val="86"/>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odabrati i koristiti uobičajenu laboratorijsku opremu i odgovarajuće računalne alate</w:t>
                    </w:r>
                  </w:p>
                </w:tc>
              </w:sdtContent>
            </w:sdt>
          </w:sdtContent>
        </w:sdt>
      </w:tr>
      <w:tr w:rsidR="007C3AF8" w:rsidRPr="007A7F42" w14:paraId="0592516B" w14:textId="77777777" w:rsidTr="00192688">
        <w:tc>
          <w:tcPr>
            <w:tcW w:w="1256" w:type="pct"/>
            <w:tcBorders>
              <w:left w:val="single" w:sz="12" w:space="0" w:color="auto"/>
            </w:tcBorders>
            <w:shd w:val="clear" w:color="auto" w:fill="00A0DC"/>
            <w:vAlign w:val="center"/>
          </w:tcPr>
          <w:p w14:paraId="753C66DE"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Očekivani ishodi učenja na razini predmeta (3-10 ishoda učenja) </w:t>
            </w:r>
          </w:p>
        </w:tc>
        <w:sdt>
          <w:sdtPr>
            <w:rPr>
              <w:rFonts w:asciiTheme="minorHAnsi" w:eastAsia="Calibri" w:hAnsiTheme="minorHAnsi" w:cstheme="minorHAnsi"/>
              <w:sz w:val="20"/>
              <w:szCs w:val="20"/>
              <w:lang w:eastAsia="en-US"/>
            </w:rPr>
            <w:id w:val="-1774160947"/>
            <w:placeholder>
              <w:docPart w:val="EE822DB9DBDA42389675F3848BF37FC4"/>
            </w:placeholder>
          </w:sdtPr>
          <w:sdtEndPr/>
          <w:sdtContent>
            <w:sdt>
              <w:sdtPr>
                <w:rPr>
                  <w:rFonts w:asciiTheme="minorHAnsi" w:eastAsia="Calibri" w:hAnsiTheme="minorHAnsi" w:cstheme="minorHAnsi"/>
                  <w:sz w:val="20"/>
                  <w:szCs w:val="20"/>
                  <w:lang w:eastAsia="en-US"/>
                </w:rPr>
                <w:id w:val="-1082986462"/>
                <w:placeholder>
                  <w:docPart w:val="182669F5F3404A6CB559154890D035ED"/>
                </w:placeholder>
              </w:sdtPr>
              <w:sdtEndPr/>
              <w:sdtContent>
                <w:tc>
                  <w:tcPr>
                    <w:tcW w:w="3744" w:type="pct"/>
                    <w:gridSpan w:val="13"/>
                    <w:tcBorders>
                      <w:right w:val="single" w:sz="12" w:space="0" w:color="auto"/>
                    </w:tcBorders>
                    <w:vAlign w:val="center"/>
                  </w:tcPr>
                  <w:p w14:paraId="29434823" w14:textId="77777777" w:rsidR="007C3AF8" w:rsidRPr="007A7F42" w:rsidRDefault="007C3AF8" w:rsidP="00376EE7">
                    <w:pPr>
                      <w:pStyle w:val="NormalWeb"/>
                      <w:numPr>
                        <w:ilvl w:val="0"/>
                        <w:numId w:val="87"/>
                      </w:numPr>
                      <w:shd w:val="clear" w:color="auto" w:fill="FFFFFF"/>
                      <w:spacing w:before="0" w:beforeAutospacing="0" w:after="0" w:afterAutospacing="0"/>
                      <w:ind w:left="340"/>
                      <w:rPr>
                        <w:rFonts w:asciiTheme="minorHAnsi" w:hAnsiTheme="minorHAnsi" w:cstheme="minorHAnsi"/>
                        <w:sz w:val="20"/>
                        <w:szCs w:val="20"/>
                      </w:rPr>
                    </w:pPr>
                    <w:r w:rsidRPr="007A7F42">
                      <w:rPr>
                        <w:rFonts w:asciiTheme="minorHAnsi" w:hAnsiTheme="minorHAnsi" w:cstheme="minorHAnsi"/>
                        <w:sz w:val="20"/>
                        <w:szCs w:val="20"/>
                      </w:rPr>
                      <w:t>steći spoznaje o aerobnoj i anaerobnoj razgradnji organskih spojeva</w:t>
                    </w:r>
                  </w:p>
                  <w:p w14:paraId="1533395D"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 o ulozi i mogućnostima mikroorganizmima u razgradnji organskih spojeva</w:t>
                    </w:r>
                  </w:p>
                  <w:p w14:paraId="692C65AC"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steći inženjerska znanja o dosada primijenjenim postupcima mikrobne razgradnje organskih spojeva</w:t>
                    </w:r>
                  </w:p>
                  <w:p w14:paraId="67455CDC"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naučiti/znati kako zbrinuti otpadni materijal</w:t>
                    </w:r>
                  </w:p>
                  <w:p w14:paraId="6B085AE8"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 o važnosti razvrstavanja otpadnog materijala, odvajanja organskog otpada</w:t>
                    </w:r>
                  </w:p>
                  <w:p w14:paraId="3A946134"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znati i moći praktično primijeniti znanja o kompostiranju, kompostirati biorazgradivi materijal iz domaćinstva</w:t>
                    </w:r>
                  </w:p>
                  <w:p w14:paraId="6961E985"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poznavati Zakone koji se primjenjuju u području zaštite okoliša</w:t>
                    </w:r>
                  </w:p>
                  <w:p w14:paraId="6C488727"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usvajati i diskutirati nove spoznaje u području zaštite okoliša</w:t>
                    </w:r>
                  </w:p>
                  <w:p w14:paraId="3575DC54" w14:textId="77777777" w:rsidR="007C3AF8" w:rsidRPr="007A7F42" w:rsidRDefault="007C3AF8" w:rsidP="00376EE7">
                    <w:pPr>
                      <w:pStyle w:val="ListParagraph"/>
                      <w:numPr>
                        <w:ilvl w:val="0"/>
                        <w:numId w:val="87"/>
                      </w:numPr>
                      <w:tabs>
                        <w:tab w:val="left" w:pos="2820"/>
                      </w:tabs>
                      <w:spacing w:after="0" w:line="240" w:lineRule="auto"/>
                      <w:ind w:left="340"/>
                      <w:rPr>
                        <w:rFonts w:asciiTheme="minorHAnsi" w:hAnsiTheme="minorHAnsi" w:cstheme="minorHAnsi"/>
                        <w:sz w:val="20"/>
                        <w:szCs w:val="20"/>
                      </w:rPr>
                    </w:pPr>
                    <w:r w:rsidRPr="007A7F42">
                      <w:rPr>
                        <w:rFonts w:asciiTheme="minorHAnsi" w:eastAsia="Times New Roman" w:hAnsiTheme="minorHAnsi" w:cstheme="minorHAnsi"/>
                        <w:sz w:val="20"/>
                        <w:szCs w:val="20"/>
                      </w:rPr>
                      <w:t>ekološki edukativno djelovati u životnom i radnom okruženju</w:t>
                    </w:r>
                  </w:p>
                </w:tc>
              </w:sdtContent>
            </w:sdt>
          </w:sdtContent>
        </w:sdt>
      </w:tr>
      <w:tr w:rsidR="007C3AF8" w:rsidRPr="007A7F42" w14:paraId="7D1E9550" w14:textId="77777777" w:rsidTr="00192688">
        <w:tc>
          <w:tcPr>
            <w:tcW w:w="1256" w:type="pct"/>
            <w:tcBorders>
              <w:left w:val="single" w:sz="12" w:space="0" w:color="auto"/>
            </w:tcBorders>
            <w:shd w:val="clear" w:color="auto" w:fill="00A0DC"/>
            <w:vAlign w:val="center"/>
          </w:tcPr>
          <w:p w14:paraId="594A339C"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Opis sadržaja predmeta </w:t>
            </w:r>
          </w:p>
          <w:p w14:paraId="0EAADB4A" w14:textId="77777777" w:rsidR="007C3AF8" w:rsidRPr="007A7F42" w:rsidRDefault="007C3AF8" w:rsidP="0019268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387653145"/>
            <w:placeholder>
              <w:docPart w:val="8676D8B6439840FCBCD56E9719CC9C28"/>
            </w:placeholder>
          </w:sdtPr>
          <w:sdtEndPr/>
          <w:sdtContent>
            <w:sdt>
              <w:sdtPr>
                <w:rPr>
                  <w:rFonts w:asciiTheme="minorHAnsi" w:hAnsiTheme="minorHAnsi" w:cstheme="minorHAnsi"/>
                  <w:sz w:val="20"/>
                  <w:szCs w:val="20"/>
                </w:rPr>
                <w:id w:val="-411696104"/>
                <w:placeholder>
                  <w:docPart w:val="758E0373BF7C43CA8ACCEB1FD325629A"/>
                </w:placeholder>
              </w:sdtPr>
              <w:sdtEndPr/>
              <w:sdtContent>
                <w:tc>
                  <w:tcPr>
                    <w:tcW w:w="3744" w:type="pct"/>
                    <w:gridSpan w:val="13"/>
                    <w:tcBorders>
                      <w:right w:val="single" w:sz="12" w:space="0" w:color="auto"/>
                    </w:tcBorders>
                    <w:vAlign w:val="center"/>
                  </w:tcPr>
                  <w:p w14:paraId="4BAB63C6"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Predavanja po metodskim cjelinama:</w:t>
                    </w:r>
                  </w:p>
                  <w:p w14:paraId="091F7E1F"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Organski spojevi – podrijetlo, postojanost, svojstva, učinak na okoliš, otpornost na mikrobnu razgradnju (2 sata)</w:t>
                    </w:r>
                  </w:p>
                  <w:p w14:paraId="183620E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mikrobne vrste, metabolizam, put razgradnje, uvjeti (aerobna, anaerobna razgradnja) (2 sata)</w:t>
                    </w:r>
                  </w:p>
                  <w:p w14:paraId="6B013718"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Biološka razgradnja ksenobiotika (2 sata) </w:t>
                    </w:r>
                  </w:p>
                  <w:p w14:paraId="28AB9353"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otpadne vode (pr. iz prerade maslina) (2 sata)</w:t>
                    </w:r>
                  </w:p>
                  <w:p w14:paraId="593F9784"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lignina, celuloze (2 sata)</w:t>
                    </w:r>
                  </w:p>
                  <w:p w14:paraId="77A47DE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deponij (2 sata)</w:t>
                    </w:r>
                  </w:p>
                  <w:p w14:paraId="7C7F677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kompostiranje (2 sata)</w:t>
                    </w:r>
                  </w:p>
                  <w:p w14:paraId="3EB19BB2"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boja, mulja, pesticida, fenola, formaldehida (2 sata)</w:t>
                    </w:r>
                  </w:p>
                  <w:p w14:paraId="3EAED68D"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Zakonska regulativa – zaštita okoliša (1 sat)</w:t>
                    </w:r>
                  </w:p>
                  <w:p w14:paraId="5469C5B9" w14:textId="77777777" w:rsidR="007C3AF8" w:rsidRPr="007A7F42" w:rsidRDefault="007C3AF8" w:rsidP="00192688">
                    <w:pPr>
                      <w:spacing w:after="0" w:line="240" w:lineRule="auto"/>
                      <w:rPr>
                        <w:rFonts w:asciiTheme="minorHAnsi" w:hAnsiTheme="minorHAnsi" w:cstheme="minorHAnsi"/>
                        <w:sz w:val="20"/>
                        <w:szCs w:val="20"/>
                      </w:rPr>
                    </w:pPr>
                  </w:p>
                  <w:p w14:paraId="78D336A0"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Seminar po metodskim cjelinama:</w:t>
                    </w:r>
                  </w:p>
                  <w:p w14:paraId="59E391F5"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Mikrobni metabolizam i razgradnja organskih spojeva u prirodi (2 sata)</w:t>
                    </w:r>
                  </w:p>
                  <w:p w14:paraId="0A634B55"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Put razgradnje odabranih organskih spojeva (pr. klorirani pesticidi, poliklorirani bifenili) (2 sata)</w:t>
                    </w:r>
                  </w:p>
                  <w:p w14:paraId="1E4DC1DD"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Bioremedijacija organskih spojeva (2 sata)</w:t>
                    </w:r>
                  </w:p>
                  <w:p w14:paraId="281307C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Povezanost/korelacija brzine mikrobne razgradnje i kemijske strukture (2 sata)</w:t>
                    </w:r>
                  </w:p>
                </w:tc>
              </w:sdtContent>
            </w:sdt>
          </w:sdtContent>
        </w:sdt>
      </w:tr>
      <w:tr w:rsidR="007C3AF8" w:rsidRPr="007A7F42"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Vrste izvođenja nastave:</w:t>
            </w:r>
          </w:p>
        </w:tc>
        <w:tc>
          <w:tcPr>
            <w:tcW w:w="1212" w:type="pct"/>
            <w:gridSpan w:val="3"/>
            <w:vMerge w:val="restart"/>
            <w:vAlign w:val="center"/>
          </w:tcPr>
          <w:p w14:paraId="255DE136"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072279"/>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predavanja</w:t>
            </w:r>
          </w:p>
          <w:p w14:paraId="1D958E04"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7529679"/>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seminari i radionice  </w:t>
            </w:r>
          </w:p>
          <w:p w14:paraId="0D75E82D"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3838730"/>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vježbe  </w:t>
            </w:r>
          </w:p>
          <w:p w14:paraId="7F58CD14"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1922496"/>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w:t>
            </w:r>
            <w:r w:rsidR="007C3AF8" w:rsidRPr="007A7F42">
              <w:rPr>
                <w:rFonts w:asciiTheme="minorHAnsi" w:hAnsiTheme="minorHAnsi" w:cstheme="minorHAnsi"/>
                <w:b w:val="0"/>
                <w:i/>
                <w:sz w:val="20"/>
                <w:szCs w:val="20"/>
                <w:lang w:val="hr-HR"/>
              </w:rPr>
              <w:t>on line</w:t>
            </w:r>
            <w:r w:rsidR="007C3AF8" w:rsidRPr="007A7F42">
              <w:rPr>
                <w:rFonts w:asciiTheme="minorHAnsi" w:hAnsiTheme="minorHAnsi" w:cstheme="minorHAnsi"/>
                <w:b w:val="0"/>
                <w:sz w:val="20"/>
                <w:szCs w:val="20"/>
                <w:lang w:val="hr-HR"/>
              </w:rPr>
              <w:t xml:space="preserve"> u cijelosti</w:t>
            </w:r>
          </w:p>
          <w:p w14:paraId="0CC06417"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2600984"/>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mješovito e-učenje</w:t>
            </w:r>
          </w:p>
          <w:p w14:paraId="4BCC8884" w14:textId="77777777" w:rsidR="007C3AF8" w:rsidRPr="007A7F42"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0708505"/>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sz w:val="20"/>
                    <w:szCs w:val="20"/>
                  </w:rPr>
                  <w:t>☒</w:t>
                </w:r>
              </w:sdtContent>
            </w:sdt>
            <w:r w:rsidR="007C3AF8" w:rsidRPr="007A7F42">
              <w:rPr>
                <w:rFonts w:asciiTheme="minorHAnsi" w:hAnsiTheme="minorHAnsi" w:cstheme="minorHAnsi"/>
                <w:sz w:val="20"/>
                <w:szCs w:val="20"/>
              </w:rPr>
              <w:t xml:space="preserve"> terenska nastava</w:t>
            </w:r>
          </w:p>
        </w:tc>
        <w:tc>
          <w:tcPr>
            <w:tcW w:w="1285" w:type="pct"/>
            <w:gridSpan w:val="5"/>
            <w:vMerge w:val="restart"/>
            <w:vAlign w:val="center"/>
          </w:tcPr>
          <w:p w14:paraId="009E18B5"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1091407"/>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samostalni  zadaci  </w:t>
            </w:r>
          </w:p>
          <w:p w14:paraId="4C2688AF"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6914974"/>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multimedija i mreža  </w:t>
            </w:r>
          </w:p>
          <w:p w14:paraId="7D566C80"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1722749"/>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laboratorij</w:t>
            </w:r>
          </w:p>
          <w:p w14:paraId="778D6860" w14:textId="77777777" w:rsidR="007C3AF8" w:rsidRPr="007A7F42"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946137"/>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mentorski rad</w:t>
            </w:r>
          </w:p>
          <w:p w14:paraId="06EA3113" w14:textId="77777777" w:rsidR="007C3AF8" w:rsidRPr="007A7F42"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49920"/>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sz w:val="20"/>
                    <w:szCs w:val="20"/>
                  </w:rPr>
                  <w:t>☐</w:t>
                </w:r>
              </w:sdtContent>
            </w:sdt>
            <w:r w:rsidR="007C3AF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2072495587"/>
                <w:placeholder>
                  <w:docPart w:val="675DA875527C44C3AFD4731B0472311D"/>
                </w:placeholder>
                <w:showingPlcHdr/>
              </w:sdtPr>
              <w:sdtEndPr/>
              <w:sdtContent>
                <w:r w:rsidR="007C3AF8" w:rsidRPr="007A7F42">
                  <w:rPr>
                    <w:rFonts w:asciiTheme="minorHAnsi" w:hAnsiTheme="minorHAnsi" w:cstheme="minorHAnsi"/>
                    <w:sz w:val="20"/>
                    <w:szCs w:val="20"/>
                  </w:rPr>
                  <w:t>(ostalo upisati)</w:t>
                </w:r>
                <w:r w:rsidR="007C3AF8" w:rsidRPr="007A7F42">
                  <w:rPr>
                    <w:rFonts w:asciiTheme="minorHAnsi" w:hAnsiTheme="minorHAnsi" w:cstheme="minorHAnsi"/>
                    <w:b/>
                    <w:sz w:val="20"/>
                    <w:szCs w:val="20"/>
                  </w:rPr>
                  <w:t xml:space="preserve"> </w:t>
                </w:r>
              </w:sdtContent>
            </w:sdt>
            <w:r w:rsidR="007C3AF8" w:rsidRPr="007A7F42">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Komentari:</w:t>
            </w:r>
          </w:p>
        </w:tc>
      </w:tr>
      <w:tr w:rsidR="007C3AF8" w:rsidRPr="007A7F42"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5EE623BF" w14:textId="77777777" w:rsidR="007C3AF8" w:rsidRPr="007A7F42" w:rsidRDefault="007C3AF8" w:rsidP="008D3E9A">
            <w:pPr>
              <w:pStyle w:val="FieldText"/>
              <w:rPr>
                <w:rFonts w:asciiTheme="minorHAnsi" w:hAnsiTheme="minorHAnsi" w:cstheme="minorHAnsi"/>
                <w:b w:val="0"/>
                <w:sz w:val="20"/>
                <w:szCs w:val="20"/>
                <w:lang w:val="hr-HR"/>
              </w:rPr>
            </w:pPr>
          </w:p>
        </w:tc>
        <w:tc>
          <w:tcPr>
            <w:tcW w:w="1285" w:type="pct"/>
            <w:gridSpan w:val="5"/>
            <w:vMerge/>
            <w:vAlign w:val="center"/>
          </w:tcPr>
          <w:p w14:paraId="3DF64668" w14:textId="77777777" w:rsidR="007C3AF8" w:rsidRPr="007A7F42" w:rsidRDefault="007C3AF8"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7C3AF8" w:rsidRPr="007A7F42"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713165726"/>
              <w:placeholder>
                <w:docPart w:val="E3945401A70F4EC0A72902E6B6826C94"/>
              </w:placeholder>
              <w:showingPlcHdr/>
            </w:sdtPr>
            <w:sdtEndPr/>
            <w:sdtContent>
              <w:p w14:paraId="3D5A8F02"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10664304"/>
              <w:placeholder>
                <w:docPart w:val="FAB3020CEEE2430D961C9436F264FCB0"/>
              </w:placeholder>
            </w:sdtPr>
            <w:sdtEndPr/>
            <w:sdtContent>
              <w:p w14:paraId="562D0BA1"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45395965"/>
              <w:placeholder>
                <w:docPart w:val="E96BF5EA46144524BEF725803D151233"/>
              </w:placeholder>
              <w:showingPlcHdr/>
            </w:sdtPr>
            <w:sdtEndPr/>
            <w:sdtContent>
              <w:p w14:paraId="1796355C"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34476357"/>
              <w:placeholder>
                <w:docPart w:val="28EC78E0D5EF40C69410AD172E3835C8"/>
              </w:placeholder>
            </w:sdtPr>
            <w:sdtEndPr/>
            <w:sdtContent>
              <w:p w14:paraId="7889BA26"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7A7F42" w:rsidRDefault="007C3AF8" w:rsidP="008D3E9A">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93882287"/>
              <w:placeholder>
                <w:docPart w:val="DFF53DD34F4D4D53A406762F0FF9C50C"/>
              </w:placeholder>
            </w:sdtPr>
            <w:sdtEndPr/>
            <w:sdtContent>
              <w:p w14:paraId="4E06C5ED"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3276493"/>
              <w:placeholder>
                <w:docPart w:val="EFFF302B84C94109A113249C7B893747"/>
              </w:placeholder>
              <w:showingPlcHdr/>
            </w:sdtPr>
            <w:sdtEndPr/>
            <w:sdtContent>
              <w:p w14:paraId="74E3F6F3"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204CBDB"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610469452"/>
              <w:placeholder>
                <w:docPart w:val="5599CC4CD4CF4A5BA3C4BA20B459410C"/>
              </w:placeholder>
              <w:showingPlcHdr/>
            </w:sdtPr>
            <w:sdtEndPr/>
            <w:sdtContent>
              <w:p w14:paraId="4D0D5F02"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515346720"/>
              <w:placeholder>
                <w:docPart w:val="829CF434CCE64F708713CC25396D29FB"/>
              </w:placeholder>
            </w:sdtPr>
            <w:sdtEndPr/>
            <w:sdtContent>
              <w:p w14:paraId="1502B06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335859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17853106"/>
              <w:placeholder>
                <w:docPart w:val="E2492749841F4BEFACA79E25EC781048"/>
              </w:placeholder>
              <w:showingPlcHdr/>
            </w:sdtPr>
            <w:sdtEndPr/>
            <w:sdtContent>
              <w:p w14:paraId="575260C5"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2795706"/>
              <w:placeholder>
                <w:docPart w:val="25940A8C5A1F4B2095E642B5F165BC89"/>
              </w:placeholder>
            </w:sdtPr>
            <w:sdtEndPr/>
            <w:sdtContent>
              <w:p w14:paraId="0E5755E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7A7F42"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49279832"/>
                <w:placeholder>
                  <w:docPart w:val="EFFE2775BFD441AB931473F93EA58BE8"/>
                </w:placeholder>
                <w:showingPlcHdr/>
              </w:sdtPr>
              <w:sdtEndPr/>
              <w:sdtContent>
                <w:r w:rsidR="007C3AF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18805809"/>
              <w:placeholder>
                <w:docPart w:val="248B4DFEBD6C492687B7F685362B52C8"/>
              </w:placeholder>
              <w:showingPlcHdr/>
            </w:sdtPr>
            <w:sdtEndPr/>
            <w:sdtContent>
              <w:p w14:paraId="134134BB"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70221578"/>
              <w:placeholder>
                <w:docPart w:val="CAD9B11B90394894B004D370B365697C"/>
              </w:placeholder>
              <w:showingPlcHdr/>
            </w:sdtPr>
            <w:sdtEndPr/>
            <w:sdtContent>
              <w:p w14:paraId="4790B576"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35E7BE"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591702877"/>
              <w:placeholder>
                <w:docPart w:val="131C7D0BC66F465CA5E30B6E1DB974C7"/>
              </w:placeholder>
              <w:showingPlcHdr/>
            </w:sdtPr>
            <w:sdtEndPr/>
            <w:sdtContent>
              <w:p w14:paraId="46081DDE"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44124867"/>
              <w:placeholder>
                <w:docPart w:val="6F874077AB2040DF808B9149B0E22315"/>
              </w:placeholder>
            </w:sdtPr>
            <w:sdtEndPr/>
            <w:sdtContent>
              <w:p w14:paraId="406EB02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169C01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91164556"/>
              <w:placeholder>
                <w:docPart w:val="FC2FDF5490DB45BE8AB7B91ACFE56BC3"/>
              </w:placeholder>
              <w:showingPlcHdr/>
            </w:sdtPr>
            <w:sdtEndPr/>
            <w:sdtContent>
              <w:p w14:paraId="00FACAA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280589"/>
              <w:placeholder>
                <w:docPart w:val="51588440E2864DDD8164AC507E20775F"/>
              </w:placeholder>
            </w:sdtPr>
            <w:sdtEndPr/>
            <w:sdtContent>
              <w:p w14:paraId="303C7CF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7A7F42"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68507650"/>
                <w:placeholder>
                  <w:docPart w:val="693F21452B734A3384FC9521F51BDC4A"/>
                </w:placeholder>
                <w:showingPlcHdr/>
              </w:sdtPr>
              <w:sdtEndPr/>
              <w:sdtContent>
                <w:r w:rsidR="007C3AF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8239062"/>
              <w:placeholder>
                <w:docPart w:val="65E95B2B3AF64711B2C2C415B2BE22DA"/>
              </w:placeholder>
              <w:showingPlcHdr/>
            </w:sdtPr>
            <w:sdtEndPr/>
            <w:sdtContent>
              <w:p w14:paraId="1BFB72A9"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28763689"/>
              <w:placeholder>
                <w:docPart w:val="8EB0291B3CF64805B0138345E85AF697"/>
              </w:placeholder>
              <w:showingPlcHdr/>
            </w:sdtPr>
            <w:sdtEndPr/>
            <w:sdtContent>
              <w:p w14:paraId="186A7DCC"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D28B2E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82126615"/>
              <w:placeholder>
                <w:docPart w:val="7EA60904BF3846368D711065AB74307C"/>
              </w:placeholder>
              <w:showingPlcHdr/>
            </w:sdtPr>
            <w:sdtEndPr/>
            <w:sdtContent>
              <w:p w14:paraId="4D63DD1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79903"/>
              <w:placeholder>
                <w:docPart w:val="AC06277CDD6D44F082E827F763D3E3AE"/>
              </w:placeholder>
            </w:sdtPr>
            <w:sdtEndPr/>
            <w:sdtContent>
              <w:p w14:paraId="0B26D7B0"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61689718"/>
              <w:placeholder>
                <w:docPart w:val="080859EC54BE4026966A8ECED8468386"/>
              </w:placeholder>
              <w:showingPlcHdr/>
            </w:sdtPr>
            <w:sdtEndPr/>
            <w:sdtContent>
              <w:p w14:paraId="1F9EE48C" w14:textId="77777777" w:rsidR="007C3AF8" w:rsidRPr="007A7F42" w:rsidRDefault="007C3AF8" w:rsidP="00192688">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81373875"/>
              <w:placeholder>
                <w:docPart w:val="4061919FA525495AA30BD022BB3ADB57"/>
              </w:placeholder>
            </w:sdtPr>
            <w:sdtEndPr/>
            <w:sdtContent>
              <w:p w14:paraId="2DB29E5C" w14:textId="77777777" w:rsidR="007C3AF8" w:rsidRPr="007A7F42" w:rsidRDefault="007C3AF8" w:rsidP="00192688">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7A7F42"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28554755"/>
                <w:placeholder>
                  <w:docPart w:val="1980220114FB454FBA3702BAA40B44AF"/>
                </w:placeholder>
                <w:showingPlcHdr/>
              </w:sdtPr>
              <w:sdtEndPr/>
              <w:sdtContent>
                <w:r w:rsidR="007C3AF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92490106"/>
              <w:placeholder>
                <w:docPart w:val="A4AB805BC5AF486386FB4F6532DCD4AD"/>
              </w:placeholder>
              <w:showingPlcHdr/>
            </w:sdtPr>
            <w:sdtEndPr/>
            <w:sdtContent>
              <w:p w14:paraId="083F1382"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81882180"/>
              <w:placeholder>
                <w:docPart w:val="762F8D897B204494B4541DBDC78A5D8D"/>
              </w:placeholder>
              <w:showingPlcHdr/>
            </w:sdtPr>
            <w:sdtEndPr/>
            <w:sdtContent>
              <w:p w14:paraId="76DC231D"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7C3AF8" w:rsidRPr="007A7F42"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6194248"/>
              <w:placeholder>
                <w:docPart w:val="1C77AEDFA04E4E5EA67A89FBB2A9202E"/>
              </w:placeholder>
              <w:showingPlcHdr/>
            </w:sdtPr>
            <w:sdtEndPr/>
            <w:sdtContent>
              <w:p w14:paraId="37FD538A"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78592131"/>
              <w:placeholder>
                <w:docPart w:val="1E77E229F572415B9733F9AAC5538BCD"/>
              </w:placeholder>
            </w:sdtPr>
            <w:sdtEndPr/>
            <w:sdtContent>
              <w:p w14:paraId="0C7A9EDE"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28730315"/>
              <w:placeholder>
                <w:docPart w:val="64C7A50BEBEC411A941F884D27BAE088"/>
              </w:placeholder>
            </w:sdtPr>
            <w:sdtEndPr/>
            <w:sdtContent>
              <w:p w14:paraId="00F9D4E4"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49641638"/>
              <w:placeholder>
                <w:docPart w:val="44338F1C13A848E6BEE6989CA475BEFD"/>
              </w:placeholder>
              <w:showingPlcHdr/>
            </w:sdtPr>
            <w:sdtEndPr/>
            <w:sdtContent>
              <w:p w14:paraId="0B68D2D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5541437"/>
              <w:placeholder>
                <w:docPart w:val="946314E28AC84CFFB8C4A6D0FEE7EF52"/>
              </w:placeholder>
            </w:sdtPr>
            <w:sdtEndPr/>
            <w:sdtContent>
              <w:p w14:paraId="5BCAA824"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7C3AF8" w:rsidRPr="007A7F42"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33927923"/>
              <w:placeholder>
                <w:docPart w:val="D14D37CD41C94061813A0607B0F14910"/>
              </w:placeholder>
            </w:sdtPr>
            <w:sdtEndPr/>
            <w:sdtContent>
              <w:sdt>
                <w:sdtPr>
                  <w:rPr>
                    <w:rFonts w:asciiTheme="minorHAnsi" w:hAnsiTheme="minorHAnsi" w:cstheme="minorHAnsi"/>
                    <w:color w:val="000000"/>
                    <w:sz w:val="20"/>
                    <w:szCs w:val="20"/>
                  </w:rPr>
                  <w:id w:val="-1757128316"/>
                </w:sdtPr>
                <w:sdtEndPr/>
                <w:sdtContent>
                  <w:p w14:paraId="41C6348F" w14:textId="77777777" w:rsidR="007C3AF8" w:rsidRPr="007A7F42" w:rsidRDefault="007C3AF8" w:rsidP="008D3E9A">
                    <w:pPr>
                      <w:spacing w:after="0" w:line="240" w:lineRule="auto"/>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Maksimalni broj bodova po vrstama aktivnosti:</w:t>
                    </w:r>
                  </w:p>
                  <w:p w14:paraId="6BDB2D49"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pismeni ispit   </w:t>
                    </w:r>
                    <w:r w:rsidRPr="007A7F42">
                      <w:rPr>
                        <w:rFonts w:asciiTheme="minorHAnsi" w:hAnsiTheme="minorHAnsi" w:cstheme="minorHAnsi"/>
                        <w:sz w:val="20"/>
                        <w:szCs w:val="20"/>
                      </w:rPr>
                      <w:tab/>
                    </w:r>
                    <w:r w:rsidRPr="007A7F42">
                      <w:rPr>
                        <w:rFonts w:asciiTheme="minorHAnsi" w:hAnsiTheme="minorHAnsi" w:cstheme="minorHAnsi"/>
                        <w:sz w:val="20"/>
                        <w:szCs w:val="20"/>
                      </w:rPr>
                      <w:tab/>
                      <w:t xml:space="preserve"> 80</w:t>
                    </w:r>
                  </w:p>
                  <w:p w14:paraId="52653378"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završni ispit (usmeni)  </w:t>
                    </w:r>
                    <w:r w:rsidRPr="007A7F42">
                      <w:rPr>
                        <w:rFonts w:asciiTheme="minorHAnsi" w:hAnsiTheme="minorHAnsi" w:cstheme="minorHAnsi"/>
                        <w:sz w:val="20"/>
                        <w:szCs w:val="20"/>
                      </w:rPr>
                      <w:tab/>
                      <w:t xml:space="preserve"> 20</w:t>
                    </w:r>
                    <w:r w:rsidRPr="007A7F42">
                      <w:rPr>
                        <w:rFonts w:asciiTheme="minorHAnsi" w:hAnsiTheme="minorHAnsi" w:cstheme="minorHAnsi"/>
                        <w:sz w:val="20"/>
                        <w:szCs w:val="20"/>
                      </w:rPr>
                      <w:tab/>
                    </w:r>
                  </w:p>
                  <w:p w14:paraId="0F745671" w14:textId="27E5CD28"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ukupno                        </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 xml:space="preserve"> 100</w:t>
                    </w:r>
                  </w:p>
                  <w:p w14:paraId="7D24EA57" w14:textId="77777777" w:rsidR="007C3AF8" w:rsidRPr="007A7F42" w:rsidRDefault="007C3AF8" w:rsidP="008D3E9A">
                    <w:pPr>
                      <w:spacing w:after="0" w:line="240" w:lineRule="auto"/>
                      <w:rPr>
                        <w:rFonts w:asciiTheme="minorHAnsi" w:hAnsiTheme="minorHAnsi" w:cstheme="minorHAnsi"/>
                        <w:sz w:val="20"/>
                        <w:szCs w:val="20"/>
                      </w:rPr>
                    </w:pPr>
                  </w:p>
                  <w:p w14:paraId="0C3EFBC7"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Odrađene vježbe su uvjet za dobivanje potpisa i ostvarivanje prava izlaska na ispit.</w:t>
                    </w:r>
                  </w:p>
                  <w:p w14:paraId="674DB19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Pr="007A7F42" w:rsidRDefault="00192688" w:rsidP="008D3E9A">
                    <w:pPr>
                      <w:spacing w:after="0" w:line="240" w:lineRule="auto"/>
                      <w:rPr>
                        <w:rFonts w:asciiTheme="minorHAnsi" w:hAnsiTheme="minorHAnsi" w:cstheme="minorHAnsi"/>
                        <w:b/>
                        <w:sz w:val="20"/>
                        <w:szCs w:val="20"/>
                      </w:rPr>
                    </w:pPr>
                  </w:p>
                  <w:p w14:paraId="2AA400AC" w14:textId="35FC5172" w:rsidR="007C3AF8" w:rsidRPr="007A7F42" w:rsidRDefault="007C3AF8" w:rsidP="008D3E9A">
                    <w:pPr>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Formiranje ocjene iz pismenog dijela i ukupno: </w:t>
                    </w:r>
                  </w:p>
                  <w:p w14:paraId="70BA8D24"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&lt; 60 % nedovoljan (1)</w:t>
                    </w:r>
                  </w:p>
                  <w:p w14:paraId="3FC582E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60 % dovoljan (2)</w:t>
                    </w:r>
                  </w:p>
                  <w:p w14:paraId="173CD12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70 % dobar (3)</w:t>
                    </w:r>
                  </w:p>
                  <w:p w14:paraId="1331C10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80 % vrlo dobar (4)</w:t>
                    </w:r>
                  </w:p>
                  <w:p w14:paraId="76C80CC6" w14:textId="77777777" w:rsidR="007C3AF8" w:rsidRPr="007A7F42" w:rsidDel="00B558AD" w:rsidRDefault="007C3AF8" w:rsidP="008D3E9A">
                    <w:pPr>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 90 % izvrstan (5)</w:t>
                    </w:r>
                  </w:p>
                </w:sdtContent>
              </w:sdt>
            </w:sdtContent>
          </w:sdt>
        </w:tc>
      </w:tr>
      <w:tr w:rsidR="007C3AF8" w:rsidRPr="007A7F42"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96980092"/>
              <w:placeholder>
                <w:docPart w:val="D093B2FAAD7545938D263E1DD2B4CE43"/>
              </w:placeholder>
            </w:sdtPr>
            <w:sdtEndPr>
              <w:rPr>
                <w:color w:val="auto"/>
              </w:rPr>
            </w:sdtEndPr>
            <w:sdtContent>
              <w:sdt>
                <w:sdtPr>
                  <w:rPr>
                    <w:rFonts w:asciiTheme="minorHAnsi" w:hAnsiTheme="minorHAnsi" w:cstheme="minorHAnsi"/>
                    <w:sz w:val="20"/>
                    <w:szCs w:val="20"/>
                  </w:rPr>
                  <w:id w:val="855083857"/>
                </w:sdtPr>
                <w:sdtEndPr/>
                <w:sdtContent>
                  <w:p w14:paraId="2DD1348F" w14:textId="77777777" w:rsidR="007C3AF8" w:rsidRPr="007A7F42" w:rsidRDefault="007C3AF8" w:rsidP="00376EE7">
                    <w:pPr>
                      <w:pStyle w:val="ListParagraph"/>
                      <w:numPr>
                        <w:ilvl w:val="0"/>
                        <w:numId w:val="88"/>
                      </w:numPr>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 i seminare</w:t>
                    </w:r>
                  </w:p>
                  <w:p w14:paraId="4DDA2F3C" w14:textId="77777777" w:rsidR="007C3AF8" w:rsidRPr="007A7F42" w:rsidRDefault="007C3AF8" w:rsidP="00376EE7">
                    <w:pPr>
                      <w:pStyle w:val="ListParagraph"/>
                      <w:numPr>
                        <w:ilvl w:val="0"/>
                        <w:numId w:val="88"/>
                      </w:numPr>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položiti pismeni i završni ispit – usmeni </w:t>
                    </w:r>
                  </w:p>
                </w:sdtContent>
              </w:sdt>
            </w:sdtContent>
          </w:sdt>
        </w:tc>
      </w:tr>
      <w:tr w:rsidR="007C3AF8" w:rsidRPr="007A7F42"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7A7F42" w:rsidRDefault="007C3AF8" w:rsidP="008D3E9A">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7C3AF8" w:rsidRPr="007A7F42"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7A7F42" w:rsidRDefault="007C3AF8" w:rsidP="008D3E9A">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49693277"/>
              <w:placeholder>
                <w:docPart w:val="E4DB8A5144FD4A83939431844B4DCC74"/>
              </w:placeholder>
            </w:sdtPr>
            <w:sdtEndPr/>
            <w:sdtContent>
              <w:sdt>
                <w:sdtPr>
                  <w:rPr>
                    <w:rFonts w:asciiTheme="minorHAnsi" w:hAnsiTheme="minorHAnsi" w:cstheme="minorHAnsi"/>
                    <w:color w:val="000000"/>
                    <w:sz w:val="20"/>
                    <w:szCs w:val="20"/>
                  </w:rPr>
                  <w:id w:val="-1153911446"/>
                </w:sdtPr>
                <w:sdtEndPr/>
                <w:sdtContent>
                  <w:p w14:paraId="07F27200" w14:textId="77777777" w:rsidR="007C3AF8" w:rsidRPr="007A7F42" w:rsidRDefault="007C3AF8" w:rsidP="00192688">
                    <w:pPr>
                      <w:spacing w:after="0" w:line="240" w:lineRule="auto"/>
                      <w:rPr>
                        <w:rFonts w:asciiTheme="minorHAnsi" w:hAnsiTheme="minorHAnsi" w:cstheme="minorHAnsi"/>
                        <w:color w:val="000000"/>
                        <w:sz w:val="20"/>
                        <w:szCs w:val="20"/>
                      </w:rPr>
                    </w:pPr>
                    <w:r w:rsidRPr="007A7F42">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80737798"/>
              <w:placeholder>
                <w:docPart w:val="75A2CCE8CFC34B27BBE898DB6E918157"/>
              </w:placeholder>
            </w:sdtPr>
            <w:sdtEndPr/>
            <w:sdtContent>
              <w:p w14:paraId="7B0C118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1241173"/>
              <w:placeholder>
                <w:docPart w:val="E97D8627FA5A4B7EA97F866E7BA4A17C"/>
              </w:placeholder>
            </w:sdtPr>
            <w:sdtEndPr/>
            <w:sdtContent>
              <w:sdt>
                <w:sdtPr>
                  <w:rPr>
                    <w:rFonts w:asciiTheme="minorHAnsi" w:hAnsiTheme="minorHAnsi" w:cstheme="minorHAnsi"/>
                    <w:color w:val="000000"/>
                    <w:sz w:val="20"/>
                    <w:szCs w:val="20"/>
                  </w:rPr>
                  <w:id w:val="-1985378043"/>
                </w:sdtPr>
                <w:sdtEndPr/>
                <w:sdtContent>
                  <w:p w14:paraId="190A978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Merlin i mrežne stranice</w:t>
                    </w:r>
                  </w:p>
                </w:sdtContent>
              </w:sdt>
            </w:sdtContent>
          </w:sdt>
        </w:tc>
      </w:tr>
      <w:tr w:rsidR="007C3AF8" w:rsidRPr="007A7F42"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7A7F42" w:rsidRDefault="007C3AF8" w:rsidP="00376EE7">
                <w:pPr>
                  <w:pStyle w:val="ListParagraph"/>
                  <w:numPr>
                    <w:ilvl w:val="0"/>
                    <w:numId w:val="89"/>
                  </w:numPr>
                  <w:tabs>
                    <w:tab w:val="left" w:pos="2820"/>
                  </w:tabs>
                  <w:spacing w:after="0" w:line="240" w:lineRule="auto"/>
                  <w:ind w:left="340"/>
                  <w:rPr>
                    <w:rFonts w:asciiTheme="minorHAnsi" w:hAnsiTheme="minorHAnsi" w:cstheme="minorHAnsi"/>
                    <w:sz w:val="20"/>
                    <w:szCs w:val="20"/>
                  </w:rPr>
                </w:pPr>
                <w:r w:rsidRPr="007A7F42">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7C3AF8" w:rsidRPr="007A7F42"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r w:rsidR="00D3313E" w:rsidRPr="007A7F42">
              <w:rPr>
                <w:rFonts w:asciiTheme="minorHAnsi" w:hAnsiTheme="minorHAnsi" w:cstheme="minorHAnsi"/>
                <w:sz w:val="20"/>
                <w:szCs w:val="20"/>
              </w:rPr>
              <w:fldChar w:fldCharType="begin"/>
            </w:r>
            <w:r w:rsidR="00D3313E" w:rsidRPr="007A7F42">
              <w:rPr>
                <w:rFonts w:asciiTheme="minorHAnsi" w:hAnsiTheme="minorHAnsi" w:cstheme="minorHAnsi"/>
                <w:sz w:val="20"/>
                <w:szCs w:val="20"/>
              </w:rPr>
              <w:instrText xml:space="preserve"> HYPERLINK "http://www.pbf.unizg.hr/studiji/ispitni_rokovi" </w:instrText>
            </w:r>
            <w:r w:rsidR="00D3313E" w:rsidRPr="007A7F42">
              <w:rPr>
                <w:rFonts w:asciiTheme="minorHAnsi" w:hAnsiTheme="minorHAnsi" w:cstheme="minorHAnsi"/>
                <w:sz w:val="20"/>
                <w:szCs w:val="20"/>
              </w:rPr>
              <w:fldChar w:fldCharType="separate"/>
            </w:r>
            <w:r w:rsidRPr="007A7F42">
              <w:rPr>
                <w:rStyle w:val="Hyperlink"/>
                <w:rFonts w:asciiTheme="minorHAnsi" w:hAnsiTheme="minorHAnsi" w:cstheme="minorHAnsi"/>
                <w:i/>
                <w:sz w:val="20"/>
                <w:szCs w:val="20"/>
              </w:rPr>
              <w:t>http://www.pbf.unizg.hr/studiji/ispitni_rokovi</w:t>
            </w:r>
            <w:r w:rsidR="00D3313E" w:rsidRPr="007A7F42">
              <w:rPr>
                <w:rStyle w:val="Hyperlink"/>
                <w:rFonts w:asciiTheme="minorHAnsi" w:hAnsiTheme="minorHAnsi" w:cstheme="minorHAnsi"/>
                <w:i/>
                <w:sz w:val="20"/>
                <w:szCs w:val="20"/>
              </w:rPr>
              <w:fldChar w:fldCharType="end"/>
            </w:r>
          </w:p>
        </w:tc>
      </w:tr>
      <w:tr w:rsidR="007C3AF8" w:rsidRPr="007A7F42"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1829CC"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4819D8" w:rsidRPr="001829CC"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1829CC" w:rsidRDefault="004819D8" w:rsidP="004C716C">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532872064"/>
            <w:placeholder>
              <w:docPart w:val="17B4ABEF70DE449FB55E434707AC710F"/>
            </w:placeholder>
          </w:sdtPr>
          <w:sdtEndPr/>
          <w:sdtContent>
            <w:tc>
              <w:tcPr>
                <w:tcW w:w="1696" w:type="pct"/>
                <w:gridSpan w:val="4"/>
                <w:tcBorders>
                  <w:top w:val="single" w:sz="12" w:space="0" w:color="auto"/>
                  <w:right w:val="single" w:sz="12" w:space="0" w:color="auto"/>
                </w:tcBorders>
                <w:vAlign w:val="center"/>
              </w:tcPr>
              <w:p w14:paraId="090E5342" w14:textId="77777777" w:rsidR="004819D8" w:rsidRPr="001829CC" w:rsidRDefault="00A268E7" w:rsidP="004C716C">
                <w:pPr>
                  <w:tabs>
                    <w:tab w:val="left" w:pos="2820"/>
                  </w:tabs>
                  <w:spacing w:after="0" w:line="240" w:lineRule="auto"/>
                  <w:rPr>
                    <w:rFonts w:asciiTheme="minorHAnsi" w:hAnsiTheme="minorHAnsi" w:cstheme="minorHAnsi"/>
                    <w:b/>
                    <w:sz w:val="20"/>
                    <w:szCs w:val="20"/>
                  </w:rPr>
                </w:pPr>
                <w:hyperlink r:id="rId180" w:history="1">
                  <w:r w:rsidR="004819D8" w:rsidRPr="001829CC">
                    <w:rPr>
                      <w:rStyle w:val="Hyperlink"/>
                      <w:rFonts w:asciiTheme="minorHAnsi" w:hAnsiTheme="minorHAnsi" w:cstheme="minorHAnsi"/>
                      <w:b/>
                      <w:sz w:val="20"/>
                      <w:szCs w:val="20"/>
                    </w:rPr>
                    <w:t>Prof. dr. sc.  Ivana Radojčić Redovniković</w:t>
                  </w:r>
                </w:hyperlink>
              </w:p>
              <w:p w14:paraId="71737D4D" w14:textId="58E92099" w:rsidR="004819D8" w:rsidRPr="001829CC" w:rsidRDefault="00A268E7" w:rsidP="004C716C">
                <w:pPr>
                  <w:tabs>
                    <w:tab w:val="left" w:pos="2820"/>
                  </w:tabs>
                  <w:spacing w:after="0" w:line="240" w:lineRule="auto"/>
                  <w:rPr>
                    <w:rStyle w:val="Hyperlink"/>
                    <w:rFonts w:asciiTheme="minorHAnsi" w:hAnsiTheme="minorHAnsi" w:cstheme="minorHAnsi"/>
                    <w:sz w:val="20"/>
                    <w:szCs w:val="20"/>
                  </w:rPr>
                </w:pPr>
                <w:hyperlink r:id="rId181" w:history="1">
                  <w:r w:rsidR="00D50B6E" w:rsidRPr="001829CC">
                    <w:rPr>
                      <w:rStyle w:val="Hyperlink"/>
                      <w:rFonts w:asciiTheme="minorHAnsi" w:hAnsiTheme="minorHAnsi" w:cstheme="minorHAnsi"/>
                      <w:sz w:val="20"/>
                      <w:szCs w:val="20"/>
                    </w:rPr>
                    <w:t>Izv. prof</w:t>
                  </w:r>
                  <w:r w:rsidR="004819D8" w:rsidRPr="001829CC">
                    <w:rPr>
                      <w:rStyle w:val="Hyperlink"/>
                      <w:rFonts w:asciiTheme="minorHAnsi" w:hAnsiTheme="minorHAnsi" w:cstheme="minorHAnsi"/>
                      <w:sz w:val="20"/>
                      <w:szCs w:val="20"/>
                    </w:rPr>
                    <w:t>. dr. sc. Danijela Bursać Kovačević</w:t>
                  </w:r>
                </w:hyperlink>
              </w:p>
              <w:p w14:paraId="769AF68B" w14:textId="7806A7D9" w:rsidR="004819D8" w:rsidRPr="001829CC" w:rsidRDefault="00A268E7" w:rsidP="004C716C">
                <w:pPr>
                  <w:tabs>
                    <w:tab w:val="left" w:pos="2820"/>
                  </w:tabs>
                  <w:spacing w:after="0" w:line="240" w:lineRule="auto"/>
                  <w:rPr>
                    <w:rFonts w:asciiTheme="minorHAnsi" w:hAnsiTheme="minorHAnsi" w:cstheme="minorHAnsi"/>
                    <w:sz w:val="20"/>
                    <w:szCs w:val="20"/>
                  </w:rPr>
                </w:pPr>
                <w:hyperlink r:id="rId182" w:history="1">
                  <w:r w:rsidR="00D50B6E" w:rsidRPr="001829CC">
                    <w:rPr>
                      <w:rStyle w:val="Hyperlink"/>
                      <w:rFonts w:asciiTheme="minorHAnsi" w:hAnsiTheme="minorHAnsi" w:cstheme="minorHAnsi"/>
                      <w:sz w:val="20"/>
                      <w:szCs w:val="20"/>
                    </w:rPr>
                    <w:t>Dr. sc. Manuela Panić</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CF9515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4819D8" w:rsidRPr="001829CC"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1.2. Naziv predmeta</w:t>
            </w:r>
          </w:p>
        </w:tc>
        <w:bookmarkStart w:id="33" w:name="HPLC_niskomolekulskih_spojeva" w:displacedByCustomXml="next"/>
        <w:sdt>
          <w:sdtPr>
            <w:rPr>
              <w:rFonts w:asciiTheme="minorHAnsi" w:hAnsiTheme="minorHAnsi" w:cstheme="minorHAnsi"/>
              <w:sz w:val="20"/>
              <w:szCs w:val="20"/>
            </w:rPr>
            <w:id w:val="1201360350"/>
            <w:placeholder>
              <w:docPart w:val="1EEDE85E34C3424B9134D3C83C7AB6B5"/>
            </w:placeholder>
          </w:sdtPr>
          <w:sdtEndPr/>
          <w:sdtContent>
            <w:tc>
              <w:tcPr>
                <w:tcW w:w="1696" w:type="pct"/>
                <w:gridSpan w:val="4"/>
                <w:tcBorders>
                  <w:top w:val="single" w:sz="12" w:space="0" w:color="auto"/>
                  <w:right w:val="single" w:sz="12" w:space="0" w:color="auto"/>
                </w:tcBorders>
                <w:vAlign w:val="center"/>
              </w:tcPr>
              <w:p w14:paraId="684034A8"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HPLC niskomolekulskih spojeva</w:t>
                </w:r>
              </w:p>
            </w:tc>
          </w:sdtContent>
        </w:sdt>
        <w:bookmarkEnd w:id="33"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87678228"/>
            <w:placeholder>
              <w:docPart w:val="12C4C77309A64ECF924E0A6C3C70FD2A"/>
            </w:placeholder>
          </w:sdtPr>
          <w:sdtEndPr/>
          <w:sdtContent>
            <w:tc>
              <w:tcPr>
                <w:tcW w:w="818" w:type="pct"/>
                <w:gridSpan w:val="4"/>
                <w:tcBorders>
                  <w:top w:val="single" w:sz="12" w:space="0" w:color="auto"/>
                  <w:right w:val="single" w:sz="12" w:space="0" w:color="auto"/>
                </w:tcBorders>
                <w:vAlign w:val="center"/>
              </w:tcPr>
              <w:p w14:paraId="2B58AB8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4819D8" w:rsidRPr="001829CC"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1.3. Šifra predmeta</w:t>
            </w:r>
          </w:p>
        </w:tc>
        <w:sdt>
          <w:sdtPr>
            <w:rPr>
              <w:rFonts w:asciiTheme="minorHAnsi" w:hAnsiTheme="minorHAnsi" w:cstheme="minorHAnsi"/>
              <w:sz w:val="20"/>
              <w:szCs w:val="20"/>
            </w:rPr>
            <w:id w:val="1087508185"/>
            <w:placeholder>
              <w:docPart w:val="31F0E7977CB1484692A822887028732E"/>
            </w:placeholder>
          </w:sdtPr>
          <w:sdtEndPr/>
          <w:sdtContent>
            <w:tc>
              <w:tcPr>
                <w:tcW w:w="1696" w:type="pct"/>
                <w:gridSpan w:val="4"/>
                <w:tcBorders>
                  <w:bottom w:val="single" w:sz="12" w:space="0" w:color="auto"/>
                  <w:right w:val="single" w:sz="12" w:space="0" w:color="auto"/>
                </w:tcBorders>
                <w:vAlign w:val="center"/>
              </w:tcPr>
              <w:p w14:paraId="2492C2A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01232059"/>
            <w:placeholder>
              <w:docPart w:val="57C378CB73444A2289281AC5748DB771"/>
            </w:placeholder>
          </w:sdtPr>
          <w:sdtEndPr/>
          <w:sdtContent>
            <w:tc>
              <w:tcPr>
                <w:tcW w:w="818" w:type="pct"/>
                <w:gridSpan w:val="4"/>
                <w:tcBorders>
                  <w:bottom w:val="single" w:sz="12" w:space="0" w:color="auto"/>
                  <w:right w:val="single" w:sz="12" w:space="0" w:color="auto"/>
                </w:tcBorders>
                <w:vAlign w:val="center"/>
              </w:tcPr>
              <w:p w14:paraId="77CD6D21"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10 + 7 + 13 + 0</w:t>
                </w:r>
              </w:p>
            </w:tc>
          </w:sdtContent>
        </w:sdt>
      </w:tr>
      <w:tr w:rsidR="004819D8" w:rsidRPr="001829CC"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0641F13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5542236"/>
            <w:placeholder>
              <w:docPart w:val="320CD6C63020406EBD8D36378B905C9B"/>
            </w:placeholder>
          </w:sdtPr>
          <w:sdtEndPr/>
          <w:sdtContent>
            <w:tc>
              <w:tcPr>
                <w:tcW w:w="818" w:type="pct"/>
                <w:gridSpan w:val="4"/>
                <w:tcBorders>
                  <w:bottom w:val="single" w:sz="12" w:space="0" w:color="auto"/>
                  <w:right w:val="single" w:sz="12" w:space="0" w:color="auto"/>
                </w:tcBorders>
                <w:vAlign w:val="center"/>
              </w:tcPr>
              <w:p w14:paraId="772749A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55</w:t>
                </w:r>
              </w:p>
            </w:tc>
          </w:sdtContent>
        </w:sdt>
      </w:tr>
      <w:tr w:rsidR="004819D8" w:rsidRPr="001829CC"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210E14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predmeta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1829CC" w:rsidRDefault="004819D8" w:rsidP="004C716C">
            <w:pPr>
              <w:tabs>
                <w:tab w:val="right" w:pos="214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r w:rsidRPr="001829CC">
              <w:rPr>
                <w:rFonts w:asciiTheme="minorHAnsi" w:hAnsiTheme="minorHAnsi" w:cstheme="minorHAnsi"/>
                <w:sz w:val="20"/>
                <w:szCs w:val="20"/>
              </w:rPr>
              <w:tab/>
            </w:r>
          </w:p>
          <w:p w14:paraId="67C407FE" w14:textId="77777777" w:rsidR="004819D8" w:rsidRPr="001829C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3807549"/>
                <w:placeholder>
                  <w:docPart w:val="BEEE27B7BC6F45ED85599902D0A6FB87"/>
                </w:placeholder>
              </w:sdtPr>
              <w:sdtEndPr/>
              <w:sdtContent>
                <w:r w:rsidR="004819D8" w:rsidRPr="001829CC">
                  <w:rPr>
                    <w:rFonts w:asciiTheme="minorHAnsi" w:hAnsiTheme="minorHAnsi" w:cstheme="minorHAnsi"/>
                    <w:sz w:val="20"/>
                    <w:szCs w:val="20"/>
                  </w:rPr>
                  <w:t xml:space="preserve">0 </w:t>
                </w:r>
              </w:sdtContent>
            </w:sdt>
            <w:r w:rsidR="004819D8" w:rsidRPr="001829CC">
              <w:rPr>
                <w:rFonts w:asciiTheme="minorHAnsi" w:hAnsiTheme="minorHAnsi" w:cstheme="minorHAnsi"/>
                <w:sz w:val="20"/>
                <w:szCs w:val="20"/>
              </w:rPr>
              <w:t>%</w:t>
            </w:r>
          </w:p>
        </w:tc>
      </w:tr>
      <w:tr w:rsidR="004819D8" w:rsidRPr="001829CC"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1284951190"/>
            <w:placeholder>
              <w:docPart w:val="7CF000A3F258418F981BE41D99B7C1BE"/>
            </w:placeholder>
          </w:sdtPr>
          <w:sdtEndPr/>
          <w:sdtContent>
            <w:tc>
              <w:tcPr>
                <w:tcW w:w="1696" w:type="pct"/>
                <w:gridSpan w:val="4"/>
                <w:tcBorders>
                  <w:bottom w:val="single" w:sz="12" w:space="0" w:color="auto"/>
                  <w:right w:val="single" w:sz="12" w:space="0" w:color="auto"/>
                </w:tcBorders>
                <w:vAlign w:val="center"/>
              </w:tcPr>
              <w:p w14:paraId="093563D2"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Predavanja u P1 i P2, Seminari u P1 i P2 te posjet Plivi d.o.o., Vježbe u laboratoriju Zavod za biokemijsko inženjerstvo, Zavoda Zavod za </w:t>
                </w:r>
                <w:r w:rsidRPr="001829CC">
                  <w:rPr>
                    <w:rFonts w:asciiTheme="minorHAnsi" w:hAnsiTheme="minorHAnsi" w:cstheme="minorHAnsi"/>
                    <w:sz w:val="20"/>
                    <w:szCs w:val="20"/>
                  </w:rPr>
                  <w:lastRenderedPageBreak/>
                  <w:t>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1057080031"/>
            <w:placeholder>
              <w:docPart w:val="CD47BB7FA9F9430FAF5F77991D43103B"/>
            </w:placeholder>
          </w:sdtPr>
          <w:sdtEndPr/>
          <w:sdtContent>
            <w:tc>
              <w:tcPr>
                <w:tcW w:w="818" w:type="pct"/>
                <w:gridSpan w:val="4"/>
                <w:tcBorders>
                  <w:bottom w:val="single" w:sz="12" w:space="0" w:color="auto"/>
                  <w:right w:val="single" w:sz="12" w:space="0" w:color="auto"/>
                </w:tcBorders>
                <w:vAlign w:val="center"/>
              </w:tcPr>
              <w:p w14:paraId="0AD3084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4819D8" w:rsidRPr="001829CC"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59316018"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EndPr/>
              <w:sdtContent>
                <w:r w:rsidR="004819D8" w:rsidRPr="001829CC">
                  <w:rPr>
                    <w:rFonts w:asciiTheme="minorHAnsi" w:hAnsiTheme="minorHAnsi" w:cstheme="minorHAnsi"/>
                    <w:sz w:val="20"/>
                    <w:szCs w:val="20"/>
                  </w:rPr>
                  <w:t>DA</w:t>
                </w:r>
              </w:sdtContent>
            </w:sdt>
          </w:p>
        </w:tc>
      </w:tr>
      <w:tr w:rsidR="004819D8" w:rsidRPr="001829CC"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2. OPIS PREDMETA</w:t>
            </w:r>
          </w:p>
        </w:tc>
      </w:tr>
      <w:tr w:rsidR="004819D8" w:rsidRPr="001829CC"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74750598"/>
            <w:placeholder>
              <w:docPart w:val="B12D0D1963E643528E19C579D3DB77A9"/>
            </w:placeholder>
          </w:sdtPr>
          <w:sdtEndPr/>
          <w:sdtContent>
            <w:tc>
              <w:tcPr>
                <w:tcW w:w="3744" w:type="pct"/>
                <w:gridSpan w:val="13"/>
                <w:tcBorders>
                  <w:top w:val="single" w:sz="12" w:space="0" w:color="auto"/>
                  <w:right w:val="single" w:sz="12" w:space="0" w:color="auto"/>
                </w:tcBorders>
                <w:vAlign w:val="center"/>
              </w:tcPr>
              <w:p w14:paraId="382E8006"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1829CC">
                  <w:rPr>
                    <w:rFonts w:asciiTheme="minorHAnsi" w:hAnsiTheme="minorHAnsi" w:cstheme="minorHAnsi"/>
                    <w:bCs/>
                    <w:sz w:val="20"/>
                    <w:szCs w:val="20"/>
                  </w:rPr>
                  <w:t xml:space="preserve">zboru kromatografske metode </w:t>
                </w:r>
                <w:r w:rsidRPr="001829CC">
                  <w:rPr>
                    <w:rFonts w:asciiTheme="minorHAnsi" w:hAnsiTheme="minorHAnsi" w:cstheme="minorHAnsi"/>
                    <w:sz w:val="20"/>
                    <w:szCs w:val="20"/>
                  </w:rPr>
                  <w:t xml:space="preserve">te za interpretaciju rezultata kromatografske analize. Usvojene vještine moći će primijeniti za samostalno planiranje HPLC analitičkog postupka. </w:t>
                </w:r>
              </w:p>
            </w:tc>
          </w:sdtContent>
        </w:sdt>
      </w:tr>
      <w:tr w:rsidR="004819D8" w:rsidRPr="001829CC" w14:paraId="6BAF36FA" w14:textId="77777777" w:rsidTr="004C716C">
        <w:tc>
          <w:tcPr>
            <w:tcW w:w="1256" w:type="pct"/>
            <w:tcBorders>
              <w:left w:val="single" w:sz="12" w:space="0" w:color="auto"/>
            </w:tcBorders>
            <w:shd w:val="clear" w:color="auto" w:fill="00A0DC"/>
            <w:vAlign w:val="center"/>
          </w:tcPr>
          <w:p w14:paraId="6BA2C512"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717320511"/>
            <w:placeholder>
              <w:docPart w:val="B3749C9A9A304E95905AF653C55AB5CD"/>
            </w:placeholder>
          </w:sdtPr>
          <w:sdtEndPr/>
          <w:sdtContent>
            <w:tc>
              <w:tcPr>
                <w:tcW w:w="3744" w:type="pct"/>
                <w:gridSpan w:val="13"/>
                <w:tcBorders>
                  <w:right w:val="single" w:sz="12" w:space="0" w:color="auto"/>
                </w:tcBorders>
                <w:vAlign w:val="center"/>
              </w:tcPr>
              <w:p w14:paraId="5E6F377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4819D8" w:rsidRPr="001829CC" w14:paraId="0293AAD0" w14:textId="77777777" w:rsidTr="004C716C">
        <w:tc>
          <w:tcPr>
            <w:tcW w:w="1256" w:type="pct"/>
            <w:tcBorders>
              <w:left w:val="single" w:sz="12" w:space="0" w:color="auto"/>
            </w:tcBorders>
            <w:shd w:val="clear" w:color="auto" w:fill="00A0DC"/>
            <w:vAlign w:val="center"/>
          </w:tcPr>
          <w:p w14:paraId="3BDD0CDB"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513577980"/>
            <w:placeholder>
              <w:docPart w:val="661B09E955E247808C01265A1401DC30"/>
            </w:placeholder>
          </w:sdtPr>
          <w:sdtEndPr/>
          <w:sdtContent>
            <w:tc>
              <w:tcPr>
                <w:tcW w:w="3744" w:type="pct"/>
                <w:gridSpan w:val="13"/>
                <w:tcBorders>
                  <w:right w:val="single" w:sz="12" w:space="0" w:color="auto"/>
                </w:tcBorders>
                <w:vAlign w:val="center"/>
              </w:tcPr>
              <w:p w14:paraId="2A430719"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odabrati i koristiti uobičajenu laboratorijsku opremu i odgovarajuće računalne alate</w:t>
                </w:r>
              </w:p>
              <w:p w14:paraId="6874263E"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AEC0266"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interpretirati rezultate rutinskih laboratorijskih analiza u biotehnologiji</w:t>
                </w:r>
              </w:p>
              <w:p w14:paraId="5B24CFC8"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p w14:paraId="2E44057F"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1829CC" w14:paraId="31875047" w14:textId="77777777" w:rsidTr="004C716C">
        <w:tc>
          <w:tcPr>
            <w:tcW w:w="1256" w:type="pct"/>
            <w:tcBorders>
              <w:left w:val="single" w:sz="12" w:space="0" w:color="auto"/>
            </w:tcBorders>
            <w:shd w:val="clear" w:color="auto" w:fill="00A0DC"/>
            <w:vAlign w:val="center"/>
          </w:tcPr>
          <w:p w14:paraId="760CA096"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041231232"/>
            <w:placeholder>
              <w:docPart w:val="5EA256F977294F9E8BF719B5A816FE03"/>
            </w:placeholder>
          </w:sdtPr>
          <w:sdtEndPr/>
          <w:sdtContent>
            <w:tc>
              <w:tcPr>
                <w:tcW w:w="3744" w:type="pct"/>
                <w:gridSpan w:val="13"/>
                <w:tcBorders>
                  <w:right w:val="single" w:sz="12" w:space="0" w:color="auto"/>
                </w:tcBorders>
                <w:vAlign w:val="center"/>
              </w:tcPr>
              <w:p w14:paraId="5D798F15"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proofErr w:type="spellStart"/>
                <w:r w:rsidRPr="001829CC">
                  <w:rPr>
                    <w:rFonts w:asciiTheme="minorHAnsi" w:hAnsiTheme="minorHAnsi" w:cstheme="minorHAnsi"/>
                    <w:sz w:val="20"/>
                    <w:szCs w:val="20"/>
                    <w:lang w:val="en-US"/>
                  </w:rPr>
                  <w:t>opisati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temeljne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zakonitosti</w:t>
                </w:r>
                <w:proofErr w:type="spellEnd"/>
                <w:r w:rsidRPr="001829CC">
                  <w:rPr>
                    <w:rFonts w:asciiTheme="minorHAnsi" w:hAnsiTheme="minorHAnsi" w:cstheme="minorHAnsi"/>
                    <w:sz w:val="20"/>
                    <w:szCs w:val="20"/>
                    <w:lang w:val="en-US"/>
                  </w:rPr>
                  <w:t xml:space="preserve">, faze </w:t>
                </w:r>
                <w:proofErr w:type="spellStart"/>
                <w:r w:rsidRPr="001829CC">
                  <w:rPr>
                    <w:rFonts w:asciiTheme="minorHAnsi" w:hAnsiTheme="minorHAnsi" w:cstheme="minorHAnsi"/>
                    <w:sz w:val="20"/>
                    <w:szCs w:val="20"/>
                    <w:lang w:val="en-US"/>
                  </w:rPr>
                  <w:t>razdvajanja</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mehanizme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vrste</w:t>
                </w:r>
                <w:proofErr w:type="spellEnd"/>
                <w:r w:rsidRPr="001829CC">
                  <w:rPr>
                    <w:rFonts w:asciiTheme="minorHAnsi" w:hAnsiTheme="minorHAnsi" w:cstheme="minorHAnsi"/>
                    <w:sz w:val="20"/>
                    <w:szCs w:val="20"/>
                    <w:lang w:val="en-US"/>
                  </w:rPr>
                  <w:t xml:space="preserve"> HPLC s </w:t>
                </w:r>
                <w:proofErr w:type="spellStart"/>
                <w:r w:rsidRPr="001829CC">
                  <w:rPr>
                    <w:rFonts w:asciiTheme="minorHAnsi" w:hAnsiTheme="minorHAnsi" w:cstheme="minorHAnsi"/>
                    <w:sz w:val="20"/>
                    <w:szCs w:val="20"/>
                    <w:lang w:val="en-US"/>
                  </w:rPr>
                  <w:t>praktičnog</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stajališta</w:t>
                </w:r>
                <w:proofErr w:type="spellEnd"/>
              </w:p>
              <w:p w14:paraId="1B72FB76"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proofErr w:type="spellStart"/>
                <w:r w:rsidRPr="001829CC">
                  <w:rPr>
                    <w:rFonts w:asciiTheme="minorHAnsi" w:hAnsiTheme="minorHAnsi" w:cstheme="minorHAnsi"/>
                    <w:sz w:val="20"/>
                    <w:szCs w:val="20"/>
                    <w:lang w:val="en-US"/>
                  </w:rPr>
                  <w:t>odabrati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metodu</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priprave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uzoraka</w:t>
                </w:r>
                <w:proofErr w:type="spellEnd"/>
                <w:r w:rsidRPr="001829CC">
                  <w:rPr>
                    <w:rFonts w:asciiTheme="minorHAnsi" w:hAnsiTheme="minorHAnsi" w:cstheme="minorHAnsi"/>
                    <w:sz w:val="20"/>
                    <w:szCs w:val="20"/>
                    <w:lang w:val="en-US"/>
                  </w:rPr>
                  <w:t xml:space="preserve"> za </w:t>
                </w:r>
                <w:proofErr w:type="spellStart"/>
                <w:r w:rsidRPr="001829CC">
                  <w:rPr>
                    <w:rFonts w:asciiTheme="minorHAnsi" w:hAnsiTheme="minorHAnsi" w:cstheme="minorHAnsi"/>
                    <w:sz w:val="20"/>
                    <w:szCs w:val="20"/>
                    <w:lang w:val="en-US"/>
                  </w:rPr>
                  <w:t>kromatografsku</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analizu</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te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primijeniti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stečena</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znanja</w:t>
                </w:r>
                <w:proofErr w:type="spellEnd"/>
                <w:r w:rsidRPr="001829CC">
                  <w:rPr>
                    <w:rFonts w:asciiTheme="minorHAnsi" w:hAnsiTheme="minorHAnsi" w:cstheme="minorHAnsi"/>
                    <w:sz w:val="20"/>
                    <w:szCs w:val="20"/>
                    <w:lang w:val="en-US"/>
                  </w:rPr>
                  <w:t xml:space="preserve"> za </w:t>
                </w:r>
                <w:proofErr w:type="spellStart"/>
                <w:r w:rsidRPr="001829CC">
                  <w:rPr>
                    <w:rFonts w:asciiTheme="minorHAnsi" w:hAnsiTheme="minorHAnsi" w:cstheme="minorHAnsi"/>
                    <w:sz w:val="20"/>
                    <w:szCs w:val="20"/>
                    <w:lang w:val="en-US"/>
                  </w:rPr>
                  <w:t>samostalno</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planiranje</w:t>
                </w:r>
                <w:proofErr w:type="spellEnd"/>
                <w:r w:rsidRPr="001829CC">
                  <w:rPr>
                    <w:rFonts w:asciiTheme="minorHAnsi" w:hAnsiTheme="minorHAnsi" w:cstheme="minorHAnsi"/>
                    <w:sz w:val="20"/>
                    <w:szCs w:val="20"/>
                    <w:lang w:val="en-US"/>
                  </w:rPr>
                  <w:t xml:space="preserve"> HPLC </w:t>
                </w:r>
                <w:proofErr w:type="spellStart"/>
                <w:r w:rsidRPr="001829CC">
                  <w:rPr>
                    <w:rFonts w:asciiTheme="minorHAnsi" w:hAnsiTheme="minorHAnsi" w:cstheme="minorHAnsi"/>
                    <w:sz w:val="20"/>
                    <w:szCs w:val="20"/>
                    <w:lang w:val="en-US"/>
                  </w:rPr>
                  <w:t>analitičkih</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postupak</w:t>
                </w:r>
                <w:proofErr w:type="spellEnd"/>
              </w:p>
              <w:p w14:paraId="2525A7C0"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proofErr w:type="spellStart"/>
                <w:r w:rsidRPr="001829CC">
                  <w:rPr>
                    <w:rFonts w:asciiTheme="minorHAnsi" w:hAnsiTheme="minorHAnsi" w:cstheme="minorHAnsi"/>
                    <w:sz w:val="20"/>
                    <w:szCs w:val="20"/>
                    <w:lang w:val="en-US"/>
                  </w:rPr>
                  <w:t>prepoznati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rješavati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osnovne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probleme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nastale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tijekom</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analize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tehničke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analitičke</w:t>
                </w:r>
                <w:proofErr w:type="spellEnd"/>
                <w:r w:rsidRPr="001829CC">
                  <w:rPr>
                    <w:rFonts w:asciiTheme="minorHAnsi" w:hAnsiTheme="minorHAnsi" w:cstheme="minorHAnsi"/>
                    <w:sz w:val="20"/>
                    <w:szCs w:val="20"/>
                    <w:lang w:val="en-US"/>
                  </w:rPr>
                  <w:t>)</w:t>
                </w:r>
              </w:p>
              <w:p w14:paraId="30A127F9"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proofErr w:type="spellStart"/>
                <w:r w:rsidRPr="001829CC">
                  <w:rPr>
                    <w:rFonts w:asciiTheme="minorHAnsi" w:hAnsiTheme="minorHAnsi" w:cstheme="minorHAnsi"/>
                    <w:sz w:val="20"/>
                    <w:szCs w:val="20"/>
                    <w:lang w:val="en-US"/>
                  </w:rPr>
                  <w:t>razmotriti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izabrati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ispravan</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način</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obrade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dobivenih</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analitičkih</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signala</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te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interpretirati</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rezultate</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analize</w:t>
                </w:r>
                <w:proofErr w:type="spellEnd"/>
              </w:p>
            </w:tc>
          </w:sdtContent>
        </w:sdt>
      </w:tr>
      <w:tr w:rsidR="004819D8" w:rsidRPr="001829CC" w14:paraId="368A2806" w14:textId="77777777" w:rsidTr="004C716C">
        <w:tc>
          <w:tcPr>
            <w:tcW w:w="1256" w:type="pct"/>
            <w:tcBorders>
              <w:left w:val="single" w:sz="12" w:space="0" w:color="auto"/>
            </w:tcBorders>
            <w:shd w:val="clear" w:color="auto" w:fill="00A0DC"/>
            <w:vAlign w:val="center"/>
          </w:tcPr>
          <w:p w14:paraId="2F1F7EF3"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2.5. Opis sadržaja predmeta </w:t>
            </w:r>
          </w:p>
          <w:p w14:paraId="6655EADF" w14:textId="77777777" w:rsidR="004819D8" w:rsidRPr="001829CC"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94534024"/>
            <w:placeholder>
              <w:docPart w:val="EB2554B80F7A4FA3AD77D5B2B13B5978"/>
            </w:placeholder>
          </w:sdtPr>
          <w:sdtEndPr/>
          <w:sdtContent>
            <w:tc>
              <w:tcPr>
                <w:tcW w:w="3744" w:type="pct"/>
                <w:gridSpan w:val="13"/>
                <w:tcBorders>
                  <w:right w:val="single" w:sz="12" w:space="0" w:color="auto"/>
                </w:tcBorders>
                <w:vAlign w:val="center"/>
              </w:tcPr>
              <w:p w14:paraId="09204881" w14:textId="77777777" w:rsidR="004819D8" w:rsidRPr="001829CC" w:rsidRDefault="004819D8" w:rsidP="004C716C">
                <w:pPr>
                  <w:spacing w:after="0" w:line="240" w:lineRule="auto"/>
                  <w:rPr>
                    <w:rFonts w:asciiTheme="minorHAnsi" w:hAnsiTheme="minorHAnsi" w:cstheme="minorHAnsi"/>
                    <w:iCs/>
                    <w:sz w:val="20"/>
                    <w:szCs w:val="20"/>
                  </w:rPr>
                </w:pPr>
                <w:r w:rsidRPr="001829CC">
                  <w:rPr>
                    <w:rFonts w:asciiTheme="minorHAnsi" w:hAnsiTheme="minorHAnsi" w:cstheme="minorHAnsi"/>
                    <w:sz w:val="20"/>
                    <w:szCs w:val="20"/>
                  </w:rPr>
                  <w:t>HPLC najraširenija je kromatografska metoda u istraživanjima prirodnih spojeva. U sklopu modula nastava će se odvijati kroz tri  metodske jedinici: (1)</w:t>
                </w:r>
                <w:r w:rsidRPr="001829CC">
                  <w:rPr>
                    <w:rFonts w:asciiTheme="minorHAnsi" w:eastAsia="Times New Roman" w:hAnsiTheme="minorHAnsi" w:cstheme="minorHAnsi"/>
                    <w:sz w:val="20"/>
                    <w:szCs w:val="20"/>
                  </w:rPr>
                  <w:t xml:space="preserve"> Načela i temeljne zakonitosti HPLC gdje će studenti razmatrati </w:t>
                </w:r>
                <w:r w:rsidRPr="001829CC">
                  <w:rPr>
                    <w:rFonts w:asciiTheme="minorHAnsi" w:hAnsiTheme="minorHAnsi" w:cstheme="minorHAnsi"/>
                    <w:sz w:val="20"/>
                    <w:szCs w:val="20"/>
                  </w:rPr>
                  <w:t>temeljne zakonitosti, faze razdvajanja te mehanizme i vrste HPLC; (2)</w:t>
                </w:r>
                <w:r w:rsidRPr="001829CC">
                  <w:rPr>
                    <w:rFonts w:asciiTheme="minorHAnsi" w:eastAsia="Times New Roman" w:hAnsiTheme="minorHAnsi" w:cstheme="minorHAnsi"/>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1829CC">
                  <w:rPr>
                    <w:rFonts w:asciiTheme="minorHAnsi" w:eastAsia="Times New Roman" w:hAnsiTheme="minorHAnsi" w:cstheme="minorHAnsi"/>
                    <w:sz w:val="20"/>
                    <w:szCs w:val="20"/>
                  </w:rPr>
                  <w:tab/>
                  <w:t xml:space="preserve"> </w:t>
                </w:r>
              </w:p>
            </w:tc>
          </w:sdtContent>
        </w:sdt>
      </w:tr>
      <w:tr w:rsidR="004819D8" w:rsidRPr="001829CC"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2.6. Vrste izvođenja nastave</w:t>
            </w:r>
          </w:p>
        </w:tc>
        <w:tc>
          <w:tcPr>
            <w:tcW w:w="1250" w:type="pct"/>
            <w:gridSpan w:val="3"/>
            <w:vMerge w:val="restart"/>
            <w:vAlign w:val="center"/>
          </w:tcPr>
          <w:p w14:paraId="2165D252"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3157588"/>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predavanja</w:t>
            </w:r>
          </w:p>
          <w:p w14:paraId="5A425EF1"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0331344"/>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seminari i radionice  </w:t>
            </w:r>
          </w:p>
          <w:p w14:paraId="3F412482"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5308408"/>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vježbe  </w:t>
            </w:r>
          </w:p>
          <w:p w14:paraId="41226AB7"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182556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w:t>
            </w:r>
            <w:r w:rsidR="004819D8" w:rsidRPr="001829CC">
              <w:rPr>
                <w:rFonts w:asciiTheme="minorHAnsi" w:hAnsiTheme="minorHAnsi" w:cstheme="minorHAnsi"/>
                <w:b w:val="0"/>
                <w:i/>
                <w:sz w:val="20"/>
                <w:szCs w:val="20"/>
                <w:lang w:val="hr-HR"/>
              </w:rPr>
              <w:t>on line</w:t>
            </w:r>
            <w:r w:rsidR="004819D8" w:rsidRPr="001829CC">
              <w:rPr>
                <w:rFonts w:asciiTheme="minorHAnsi" w:hAnsiTheme="minorHAnsi" w:cstheme="minorHAnsi"/>
                <w:b w:val="0"/>
                <w:sz w:val="20"/>
                <w:szCs w:val="20"/>
                <w:lang w:val="hr-HR"/>
              </w:rPr>
              <w:t xml:space="preserve"> u cijelosti</w:t>
            </w:r>
          </w:p>
          <w:p w14:paraId="6064C000"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1299010"/>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mješovito e-učenje</w:t>
            </w:r>
          </w:p>
          <w:p w14:paraId="1426B1D2"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856283"/>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sz w:val="20"/>
                <w:szCs w:val="20"/>
              </w:rPr>
              <w:t xml:space="preserve"> terenska nastava</w:t>
            </w:r>
          </w:p>
        </w:tc>
        <w:tc>
          <w:tcPr>
            <w:tcW w:w="1247" w:type="pct"/>
            <w:gridSpan w:val="5"/>
            <w:vMerge w:val="restart"/>
            <w:vAlign w:val="center"/>
          </w:tcPr>
          <w:p w14:paraId="2B807565"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550312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samostalni  zadaci  </w:t>
            </w:r>
          </w:p>
          <w:p w14:paraId="7A246EB1"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638663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multimedija i mreža  </w:t>
            </w:r>
          </w:p>
          <w:p w14:paraId="62B775AF"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310197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laboratorij</w:t>
            </w:r>
          </w:p>
          <w:p w14:paraId="332A9E4E"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775663"/>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mentorski rad</w:t>
            </w:r>
          </w:p>
          <w:p w14:paraId="0507E71D"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2237727"/>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956563807"/>
                <w:placeholder>
                  <w:docPart w:val="863B5A7A1D3D489ABC70AB6959064676"/>
                </w:placeholder>
                <w:showingPlcHdr/>
              </w:sdtPr>
              <w:sdtEndPr/>
              <w:sdtContent>
                <w:r w:rsidR="004819D8" w:rsidRPr="001829CC">
                  <w:rPr>
                    <w:rFonts w:asciiTheme="minorHAnsi" w:hAnsiTheme="minorHAnsi" w:cstheme="minorHAnsi"/>
                    <w:sz w:val="20"/>
                    <w:szCs w:val="20"/>
                  </w:rPr>
                  <w:t>(ostalo upisati)</w:t>
                </w:r>
                <w:r w:rsidR="004819D8" w:rsidRPr="001829CC">
                  <w:rPr>
                    <w:rFonts w:asciiTheme="minorHAnsi" w:hAnsiTheme="minorHAnsi" w:cstheme="minorHAnsi"/>
                    <w:b/>
                    <w:sz w:val="20"/>
                    <w:szCs w:val="20"/>
                  </w:rPr>
                  <w:t xml:space="preserve"> </w:t>
                </w:r>
              </w:sdtContent>
            </w:sdt>
            <w:r w:rsidR="004819D8" w:rsidRPr="001829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2.7. Komentari:</w:t>
            </w:r>
          </w:p>
        </w:tc>
      </w:tr>
      <w:tr w:rsidR="004819D8" w:rsidRPr="001829CC"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1F8BB2CA" w14:textId="77777777" w:rsidR="004819D8" w:rsidRPr="001829CC" w:rsidRDefault="004819D8" w:rsidP="004C716C">
            <w:pPr>
              <w:pStyle w:val="FieldText"/>
              <w:rPr>
                <w:rFonts w:asciiTheme="minorHAnsi" w:hAnsiTheme="minorHAnsi" w:cstheme="minorHAnsi"/>
                <w:b w:val="0"/>
                <w:sz w:val="20"/>
                <w:szCs w:val="20"/>
                <w:lang w:val="hr-HR"/>
              </w:rPr>
            </w:pPr>
          </w:p>
        </w:tc>
        <w:tc>
          <w:tcPr>
            <w:tcW w:w="1247" w:type="pct"/>
            <w:gridSpan w:val="5"/>
            <w:vMerge/>
            <w:vAlign w:val="center"/>
          </w:tcPr>
          <w:p w14:paraId="4D56BAFC" w14:textId="77777777" w:rsidR="004819D8" w:rsidRPr="001829C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57418031"/>
            <w:placeholder>
              <w:docPart w:val="CA64755B1A5F4DBAA95FC5971E3B4C40"/>
            </w:placeholder>
          </w:sdtPr>
          <w:sdtEndPr/>
          <w:sdtContent>
            <w:tc>
              <w:tcPr>
                <w:tcW w:w="1247" w:type="pct"/>
                <w:gridSpan w:val="5"/>
                <w:tcBorders>
                  <w:right w:val="single" w:sz="12" w:space="0" w:color="auto"/>
                </w:tcBorders>
              </w:tcPr>
              <w:p w14:paraId="135039F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4819D8" w:rsidRPr="001829CC"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1250854690"/>
              <w:placeholder>
                <w:docPart w:val="BFD8A602026048FE8A4B5454E5AE6F67"/>
              </w:placeholder>
              <w:showingPlcHdr/>
            </w:sdtPr>
            <w:sdtEndPr/>
            <w:sdtContent>
              <w:p w14:paraId="3452728D"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992983029"/>
              <w:placeholder>
                <w:docPart w:val="ADC6A3495E52468D9A3D2974E84AC2E3"/>
              </w:placeholder>
            </w:sdtPr>
            <w:sdtEndPr/>
            <w:sdtContent>
              <w:p w14:paraId="5A016177"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66659104"/>
              <w:placeholder>
                <w:docPart w:val="CE4DBD67118B4FDAA04487A2CE8901AE"/>
              </w:placeholder>
            </w:sdtPr>
            <w:sdtEndPr/>
            <w:sdtContent>
              <w:p w14:paraId="1245DBB0"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02534671"/>
              <w:placeholder>
                <w:docPart w:val="4144A7D54C154D0A91B2921EA9872790"/>
              </w:placeholder>
              <w:showingPlcHdr/>
            </w:sdtPr>
            <w:sdtEndPr/>
            <w:sdtContent>
              <w:p w14:paraId="1D09AB2F"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1829CC" w:rsidRDefault="004819D8" w:rsidP="004C716C">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61498524"/>
              <w:placeholder>
                <w:docPart w:val="F563E3E3931645C39A2171FB0EFD1C24"/>
              </w:placeholder>
              <w:showingPlcHdr/>
            </w:sdtPr>
            <w:sdtEndPr/>
            <w:sdtContent>
              <w:p w14:paraId="6804319A"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5049217"/>
              <w:placeholder>
                <w:docPart w:val="09F68BC534B04496908FFE42640AF934"/>
              </w:placeholder>
            </w:sdtPr>
            <w:sdtEndPr/>
            <w:sdtContent>
              <w:p w14:paraId="03EFDBD5"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4819D8" w:rsidRPr="001829CC"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EA12F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512366398"/>
              <w:placeholder>
                <w:docPart w:val="831E7CE3180B41A6B84B0D64DF76C492"/>
              </w:placeholder>
              <w:showingPlcHdr/>
            </w:sdtPr>
            <w:sdtEndPr/>
            <w:sdtContent>
              <w:p w14:paraId="4BE5AD8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59086940"/>
              <w:placeholder>
                <w:docPart w:val="1002F9F6300A4C408EB32510FCD05CB1"/>
              </w:placeholder>
            </w:sdtPr>
            <w:sdtEndPr/>
            <w:sdtContent>
              <w:p w14:paraId="453EBED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32B99FE"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05215824"/>
              <w:placeholder>
                <w:docPart w:val="15C98C601B904D0EA4117D0A397A3B4B"/>
              </w:placeholder>
              <w:showingPlcHdr/>
            </w:sdtPr>
            <w:sdtEndPr/>
            <w:sdtContent>
              <w:p w14:paraId="0ABF69F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60517970"/>
              <w:placeholder>
                <w:docPart w:val="1A8758CBCD9E48728C3CB98AAE61E80A"/>
              </w:placeholder>
            </w:sdtPr>
            <w:sdtEndPr/>
            <w:sdtContent>
              <w:p w14:paraId="6C51B1AD"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1829C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72242134"/>
                <w:placeholder>
                  <w:docPart w:val="3B1F6322F70D4CE5801F10E301509D2F"/>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89762386"/>
              <w:placeholder>
                <w:docPart w:val="001B2CB0CBFE49E5A6C371E1307FC375"/>
              </w:placeholder>
              <w:showingPlcHdr/>
            </w:sdtPr>
            <w:sdtEndPr/>
            <w:sdtContent>
              <w:p w14:paraId="2610061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88765202"/>
              <w:placeholder>
                <w:docPart w:val="8939654860494199AAF6F20C0E785F4E"/>
              </w:placeholder>
              <w:showingPlcHdr/>
            </w:sdtPr>
            <w:sdtEndPr/>
            <w:sdtContent>
              <w:p w14:paraId="4FC5623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color w:val="000000"/>
                    <w:sz w:val="20"/>
                    <w:szCs w:val="20"/>
                  </w:rPr>
                  <w:t xml:space="preserve"> </w:t>
                </w:r>
              </w:p>
            </w:sdtContent>
          </w:sdt>
        </w:tc>
      </w:tr>
      <w:tr w:rsidR="004819D8" w:rsidRPr="001829CC"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BBE8D6"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1107045303"/>
              <w:placeholder>
                <w:docPart w:val="E52C0030E1614599BC2DF88C408EFA4A"/>
              </w:placeholder>
              <w:showingPlcHdr/>
            </w:sdtPr>
            <w:sdtEndPr/>
            <w:sdtContent>
              <w:p w14:paraId="69E04D9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47839166"/>
              <w:placeholder>
                <w:docPart w:val="AC5F3EAAECB8412CA87345C604EE16E5"/>
              </w:placeholder>
            </w:sdtPr>
            <w:sdtEndPr/>
            <w:sdtContent>
              <w:p w14:paraId="5D0D1FE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5B8E95E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93845489"/>
              <w:placeholder>
                <w:docPart w:val="B8A25D58D02946D6B2FC443C22D0487C"/>
              </w:placeholder>
              <w:showingPlcHdr/>
            </w:sdtPr>
            <w:sdtEndPr/>
            <w:sdtContent>
              <w:p w14:paraId="081A5BE0"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93230602"/>
              <w:placeholder>
                <w:docPart w:val="918AAE2959B34124A9827762488AAF9D"/>
              </w:placeholder>
            </w:sdtPr>
            <w:sdtEndPr/>
            <w:sdtContent>
              <w:p w14:paraId="76434B61"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1829C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47608297"/>
                <w:placeholder>
                  <w:docPart w:val="462849BB42B7454B8AD09D88405FA430"/>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37932496"/>
              <w:placeholder>
                <w:docPart w:val="9A00ACDDCFFC4A7CA89827933862D91B"/>
              </w:placeholder>
              <w:showingPlcHdr/>
            </w:sdtPr>
            <w:sdtEndPr/>
            <w:sdtContent>
              <w:p w14:paraId="0A2A9779"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42239365"/>
              <w:placeholder>
                <w:docPart w:val="DE4E614B880D4766B3BAF51C397F2900"/>
              </w:placeholder>
              <w:showingPlcHdr/>
            </w:sdtPr>
            <w:sdtEndPr/>
            <w:sdtContent>
              <w:p w14:paraId="1F01A7D1"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415E73"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191833516"/>
              <w:placeholder>
                <w:docPart w:val="A82BBADC2BFE4F40A289107E1AE42540"/>
              </w:placeholder>
              <w:showingPlcHdr/>
            </w:sdtPr>
            <w:sdtEndPr/>
            <w:sdtContent>
              <w:p w14:paraId="51D142E2"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26954804"/>
              <w:placeholder>
                <w:docPart w:val="662AA5BAE86445BB97DE75136D043E0F"/>
              </w:placeholder>
            </w:sdtPr>
            <w:sdtEndPr/>
            <w:sdtContent>
              <w:p w14:paraId="63FFC18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46237143"/>
              <w:placeholder>
                <w:docPart w:val="045D4CB036B0467197D5F92300B94066"/>
              </w:placeholder>
            </w:sdtPr>
            <w:sdtEndPr/>
            <w:sdtContent>
              <w:p w14:paraId="30FB395B"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5631200"/>
              <w:placeholder>
                <w:docPart w:val="4C60B161C5814033A60BC47029DD8160"/>
              </w:placeholder>
              <w:showingPlcHdr/>
            </w:sdtPr>
            <w:sdtEndPr/>
            <w:sdtContent>
              <w:p w14:paraId="30D4277C"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1829CC"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56603593"/>
                <w:placeholder>
                  <w:docPart w:val="B0FA7988A1A94670AE20B03BF9F6042C"/>
                </w:placeholder>
                <w:showingPlcHdr/>
              </w:sdtPr>
              <w:sdtEndPr/>
              <w:sdtContent>
                <w:r w:rsidR="004819D8"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85180240"/>
              <w:placeholder>
                <w:docPart w:val="3D7F24849A674E55BAEEA8BC578E4C2D"/>
              </w:placeholder>
              <w:showingPlcHdr/>
            </w:sdtPr>
            <w:sdtEndPr/>
            <w:sdtContent>
              <w:p w14:paraId="2DA509A9"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5555273"/>
              <w:placeholder>
                <w:docPart w:val="069AA7D26A4E408698DDE32D9DD1DBA0"/>
              </w:placeholder>
              <w:showingPlcHdr/>
            </w:sdtPr>
            <w:sdtEndPr/>
            <w:sdtContent>
              <w:p w14:paraId="2F7058E9"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8653359"/>
              <w:placeholder>
                <w:docPart w:val="1DA6F7B9394C433188630F15E0686A43"/>
              </w:placeholder>
              <w:showingPlcHdr/>
            </w:sdtPr>
            <w:sdtEndPr/>
            <w:sdtContent>
              <w:p w14:paraId="5E3B5AF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1672031"/>
              <w:placeholder>
                <w:docPart w:val="9D734AB16B3B4412937E29E923829EC5"/>
              </w:placeholder>
            </w:sdtPr>
            <w:sdtEndPr/>
            <w:sdtContent>
              <w:p w14:paraId="261D702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475567"/>
              <w:placeholder>
                <w:docPart w:val="BA457E425C294B899B70CDFAC87800CA"/>
              </w:placeholder>
            </w:sdtPr>
            <w:sdtEndPr/>
            <w:sdtContent>
              <w:p w14:paraId="10B7C05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7928443"/>
              <w:placeholder>
                <w:docPart w:val="5C35C3F4AD1D48169F7BB5E2B3418A10"/>
              </w:placeholder>
              <w:showingPlcHdr/>
            </w:sdtPr>
            <w:sdtEndPr/>
            <w:sdtContent>
              <w:p w14:paraId="7459D47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40496970"/>
              <w:placeholder>
                <w:docPart w:val="6EB4D01DF39E4F23B8F38FCCFBFB733E"/>
              </w:placeholder>
            </w:sdtPr>
            <w:sdtEndPr/>
            <w:sdtContent>
              <w:p w14:paraId="04059560"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4819D8" w:rsidRPr="001829CC"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8174857"/>
              <w:placeholder>
                <w:docPart w:val="30A970BCE9D043C09BF8ED97817B6226"/>
              </w:placeholder>
            </w:sdtPr>
            <w:sdtEndPr/>
            <w:sdtContent>
              <w:p w14:paraId="0F7B21F5" w14:textId="77777777" w:rsidR="004819D8" w:rsidRPr="001829CC" w:rsidRDefault="004819D8" w:rsidP="004C716C">
                <w:pPr>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Pismeni ispit</w:t>
                </w:r>
              </w:p>
              <w:p w14:paraId="01D273C6"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 xml:space="preserve">Ukupno 30 bodova: </w:t>
                </w:r>
              </w:p>
              <w:p w14:paraId="01B01626"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lastRenderedPageBreak/>
                  <w:t>1 - 17 bodova – nedovoljan (1)</w:t>
                </w:r>
              </w:p>
              <w:p w14:paraId="5B4E7185"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 xml:space="preserve">18 - 20 bodova - dovoljan (2) </w:t>
                </w:r>
              </w:p>
              <w:p w14:paraId="6B65D141"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21 - 24 bodova - dobar (3)</w:t>
                </w:r>
              </w:p>
              <w:p w14:paraId="3C1989EC" w14:textId="77777777" w:rsidR="004819D8" w:rsidRPr="001829CC" w:rsidRDefault="004819D8" w:rsidP="004C716C">
                <w:pPr>
                  <w:spacing w:after="0" w:line="240" w:lineRule="auto"/>
                  <w:rPr>
                    <w:rFonts w:asciiTheme="minorHAnsi" w:hAnsiTheme="minorHAnsi" w:cstheme="minorHAnsi"/>
                    <w:sz w:val="20"/>
                    <w:szCs w:val="20"/>
                    <w:lang w:val="en-US"/>
                  </w:rPr>
                </w:pPr>
                <w:r w:rsidRPr="001829CC">
                  <w:rPr>
                    <w:rFonts w:asciiTheme="minorHAnsi" w:hAnsiTheme="minorHAnsi" w:cstheme="minorHAnsi"/>
                    <w:sz w:val="20"/>
                    <w:szCs w:val="20"/>
                    <w:lang w:val="en-US"/>
                  </w:rPr>
                  <w:t xml:space="preserve">25 -27 </w:t>
                </w:r>
                <w:proofErr w:type="spellStart"/>
                <w:r w:rsidRPr="001829CC">
                  <w:rPr>
                    <w:rFonts w:asciiTheme="minorHAnsi" w:hAnsiTheme="minorHAnsi" w:cstheme="minorHAnsi"/>
                    <w:sz w:val="20"/>
                    <w:szCs w:val="20"/>
                    <w:lang w:val="en-US"/>
                  </w:rPr>
                  <w:t>boda</w:t>
                </w:r>
                <w:proofErr w:type="spellEnd"/>
                <w:r w:rsidRPr="001829CC">
                  <w:rPr>
                    <w:rFonts w:asciiTheme="minorHAnsi" w:hAnsiTheme="minorHAnsi" w:cstheme="minorHAnsi"/>
                    <w:sz w:val="20"/>
                    <w:szCs w:val="20"/>
                    <w:lang w:val="en-US"/>
                  </w:rPr>
                  <w:t xml:space="preserve"> - </w:t>
                </w:r>
                <w:proofErr w:type="spellStart"/>
                <w:r w:rsidRPr="001829CC">
                  <w:rPr>
                    <w:rFonts w:asciiTheme="minorHAnsi" w:hAnsiTheme="minorHAnsi" w:cstheme="minorHAnsi"/>
                    <w:sz w:val="20"/>
                    <w:szCs w:val="20"/>
                    <w:lang w:val="en-US"/>
                  </w:rPr>
                  <w:t>vrlo</w:t>
                </w:r>
                <w:proofErr w:type="spellEnd"/>
                <w:r w:rsidRPr="001829CC">
                  <w:rPr>
                    <w:rFonts w:asciiTheme="minorHAnsi" w:hAnsiTheme="minorHAnsi" w:cstheme="minorHAnsi"/>
                    <w:sz w:val="20"/>
                    <w:szCs w:val="20"/>
                    <w:lang w:val="en-US"/>
                  </w:rPr>
                  <w:t xml:space="preserve"> </w:t>
                </w:r>
                <w:proofErr w:type="spellStart"/>
                <w:r w:rsidRPr="001829CC">
                  <w:rPr>
                    <w:rFonts w:asciiTheme="minorHAnsi" w:hAnsiTheme="minorHAnsi" w:cstheme="minorHAnsi"/>
                    <w:sz w:val="20"/>
                    <w:szCs w:val="20"/>
                    <w:lang w:val="en-US"/>
                  </w:rPr>
                  <w:t>dobar</w:t>
                </w:r>
                <w:proofErr w:type="spellEnd"/>
                <w:r w:rsidRPr="001829CC">
                  <w:rPr>
                    <w:rFonts w:asciiTheme="minorHAnsi" w:hAnsiTheme="minorHAnsi" w:cstheme="minorHAnsi"/>
                    <w:sz w:val="20"/>
                    <w:szCs w:val="20"/>
                    <w:lang w:val="en-US"/>
                  </w:rPr>
                  <w:t xml:space="preserve"> (4)</w:t>
                </w:r>
              </w:p>
              <w:p w14:paraId="3ACCFE5F" w14:textId="77777777" w:rsidR="004819D8" w:rsidRPr="001829CC" w:rsidDel="00B558AD" w:rsidRDefault="004819D8" w:rsidP="004C716C">
                <w:pPr>
                  <w:spacing w:after="0" w:line="240" w:lineRule="auto"/>
                  <w:rPr>
                    <w:rFonts w:asciiTheme="minorHAnsi" w:eastAsia="Times New Roman" w:hAnsiTheme="minorHAnsi" w:cstheme="minorHAnsi"/>
                    <w:b/>
                    <w:sz w:val="20"/>
                    <w:szCs w:val="20"/>
                    <w:lang w:eastAsia="ja-JP"/>
                  </w:rPr>
                </w:pPr>
                <w:r w:rsidRPr="001829CC">
                  <w:rPr>
                    <w:rFonts w:asciiTheme="minorHAnsi" w:hAnsiTheme="minorHAnsi" w:cstheme="minorHAnsi"/>
                    <w:sz w:val="20"/>
                    <w:szCs w:val="20"/>
                    <w:lang w:val="en-US"/>
                  </w:rPr>
                  <w:t xml:space="preserve">28 - 30 </w:t>
                </w:r>
                <w:proofErr w:type="spellStart"/>
                <w:r w:rsidRPr="001829CC">
                  <w:rPr>
                    <w:rFonts w:asciiTheme="minorHAnsi" w:hAnsiTheme="minorHAnsi" w:cstheme="minorHAnsi"/>
                    <w:sz w:val="20"/>
                    <w:szCs w:val="20"/>
                    <w:lang w:val="en-US"/>
                  </w:rPr>
                  <w:t>bodova</w:t>
                </w:r>
                <w:proofErr w:type="spellEnd"/>
                <w:r w:rsidRPr="001829CC">
                  <w:rPr>
                    <w:rFonts w:asciiTheme="minorHAnsi" w:hAnsiTheme="minorHAnsi" w:cstheme="minorHAnsi"/>
                    <w:sz w:val="20"/>
                    <w:szCs w:val="20"/>
                    <w:lang w:val="en-US"/>
                  </w:rPr>
                  <w:t xml:space="preserve"> – </w:t>
                </w:r>
                <w:proofErr w:type="spellStart"/>
                <w:r w:rsidRPr="001829CC">
                  <w:rPr>
                    <w:rFonts w:asciiTheme="minorHAnsi" w:hAnsiTheme="minorHAnsi" w:cstheme="minorHAnsi"/>
                    <w:sz w:val="20"/>
                    <w:szCs w:val="20"/>
                    <w:lang w:val="en-US"/>
                  </w:rPr>
                  <w:t>izvrstan</w:t>
                </w:r>
                <w:proofErr w:type="spellEnd"/>
                <w:r w:rsidRPr="001829CC">
                  <w:rPr>
                    <w:rFonts w:asciiTheme="minorHAnsi" w:hAnsiTheme="minorHAnsi" w:cstheme="minorHAnsi"/>
                    <w:sz w:val="20"/>
                    <w:szCs w:val="20"/>
                    <w:lang w:val="en-US"/>
                  </w:rPr>
                  <w:t xml:space="preserve"> (5)</w:t>
                </w:r>
              </w:p>
            </w:sdtContent>
          </w:sdt>
        </w:tc>
      </w:tr>
      <w:tr w:rsidR="004819D8" w:rsidRPr="001829CC"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937351818"/>
              <w:placeholder>
                <w:docPart w:val="04E015DABC2349C6926983E040DF95FB"/>
              </w:placeholder>
            </w:sdtPr>
            <w:sdtEndPr/>
            <w:sdtContent>
              <w:sdt>
                <w:sdtPr>
                  <w:rPr>
                    <w:rFonts w:asciiTheme="minorHAnsi" w:hAnsiTheme="minorHAnsi" w:cstheme="minorHAnsi"/>
                    <w:i/>
                    <w:sz w:val="20"/>
                    <w:szCs w:val="20"/>
                  </w:rPr>
                  <w:id w:val="412442913"/>
                  <w:placeholder>
                    <w:docPart w:val="490610467A164CA395DA8E5D9893DBC6"/>
                  </w:placeholder>
                </w:sdtPr>
                <w:sdtEndPr>
                  <w:rPr>
                    <w:i w:val="0"/>
                  </w:rPr>
                </w:sdtEndPr>
                <w:sdtContent>
                  <w:p w14:paraId="5E41D890"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odraditi sve vježbe i seminare</w:t>
                    </w:r>
                  </w:p>
                  <w:p w14:paraId="1F1E02DB"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prisustvovati svim predavanjima, a dozvoljen broj neopravdanih izostanaka s predavanja je 2</w:t>
                    </w:r>
                  </w:p>
                  <w:p w14:paraId="5D603D4F"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postići minimalno 18 bodova na pismenom ispitu</w:t>
                    </w:r>
                  </w:p>
                </w:sdtContent>
              </w:sdt>
            </w:sdtContent>
          </w:sdt>
        </w:tc>
      </w:tr>
      <w:tr w:rsidR="004819D8" w:rsidRPr="001829CC"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1829CC" w:rsidRDefault="004819D8" w:rsidP="004C716C">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4819D8" w:rsidRPr="001829CC"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1829C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742097952"/>
              <w:placeholder>
                <w:docPart w:val="F58C3B1B9CF3440CA8167BDE6FCC4609"/>
              </w:placeholder>
            </w:sdtPr>
            <w:sdtEndPr/>
            <w:sdtContent>
              <w:p w14:paraId="29729AF6"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I. Radojčić Redovniković: </w:t>
                </w:r>
                <w:r w:rsidRPr="001829CC">
                  <w:rPr>
                    <w:rFonts w:asciiTheme="minorHAnsi" w:hAnsiTheme="minorHAnsi" w:cstheme="minorHAnsi"/>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7954786"/>
              <w:placeholder>
                <w:docPart w:val="79662802938D4AECB0A2823F5A7D6466"/>
              </w:placeholder>
            </w:sdtPr>
            <w:sdtEndPr/>
            <w:sdtContent>
              <w:p w14:paraId="2CAFA3F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8747858"/>
              <w:placeholder>
                <w:docPart w:val="A122075B63CE48E5AC7E9E38BCFE50C2"/>
              </w:placeholder>
            </w:sdtPr>
            <w:sdtEndPr/>
            <w:sdtContent>
              <w:p w14:paraId="6931F0FA"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Merlin i mrežne stanice</w:t>
                </w:r>
              </w:p>
            </w:sdtContent>
          </w:sdt>
        </w:tc>
      </w:tr>
      <w:tr w:rsidR="004819D8" w:rsidRPr="001829CC"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1829C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696571195"/>
              <w:placeholder>
                <w:docPart w:val="50A97B821ED14F82A801641B64EEDC95"/>
              </w:placeholder>
            </w:sdtPr>
            <w:sdtEndPr/>
            <w:sdtContent>
              <w:p w14:paraId="31F6E224"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41991802"/>
              <w:placeholder>
                <w:docPart w:val="E8F7D81EDA634E51A06F9259C3EDB13B"/>
              </w:placeholder>
            </w:sdtPr>
            <w:sdtEndPr/>
            <w:sdtContent>
              <w:p w14:paraId="674E3BB1"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7878966"/>
              <w:placeholder>
                <w:docPart w:val="8716451AD7884A06BEC94F67F58DA073"/>
              </w:placeholder>
            </w:sdtPr>
            <w:sdtEndPr/>
            <w:sdtContent>
              <w:sdt>
                <w:sdtPr>
                  <w:rPr>
                    <w:rFonts w:asciiTheme="minorHAnsi" w:hAnsiTheme="minorHAnsi" w:cstheme="minorHAnsi"/>
                    <w:color w:val="000000"/>
                    <w:sz w:val="20"/>
                    <w:szCs w:val="20"/>
                  </w:rPr>
                  <w:id w:val="-177669283"/>
                  <w:placeholder>
                    <w:docPart w:val="B0177D7562A649558F4ACB3B454150B2"/>
                  </w:placeholder>
                </w:sdtPr>
                <w:sdtEndPr/>
                <w:sdtContent>
                  <w:p w14:paraId="3F54F37B"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mrežne stanice</w:t>
                    </w:r>
                  </w:p>
                </w:sdtContent>
              </w:sdt>
            </w:sdtContent>
          </w:sdt>
        </w:tc>
      </w:tr>
      <w:tr w:rsidR="004819D8" w:rsidRPr="001829CC"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1849388"/>
            <w:placeholder>
              <w:docPart w:val="7F21BD102D674DD68C69ACF2F7A1E183"/>
            </w:placeholder>
          </w:sdtPr>
          <w:sdtEndPr/>
          <w:sdtContent>
            <w:tc>
              <w:tcPr>
                <w:tcW w:w="3744" w:type="pct"/>
                <w:gridSpan w:val="13"/>
                <w:tcBorders>
                  <w:top w:val="single" w:sz="12" w:space="0" w:color="auto"/>
                  <w:right w:val="single" w:sz="12" w:space="0" w:color="auto"/>
                </w:tcBorders>
              </w:tcPr>
              <w:p w14:paraId="181756B5"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L.R.Snyder, J.J.Kirkland, J.W. Dolan: Introduction to Modern Liquid Chromatography, Jonh Wiely&amp;Sons, Inc., New Jersey, 2009.</w:t>
                </w:r>
              </w:p>
              <w:p w14:paraId="52661F18"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M.W. Dong: Modern HPLC for Practicing Scientists, Jonh Wiely &amp; Sons, Inc., New Jersey, 2006.</w:t>
                </w:r>
              </w:p>
              <w:p w14:paraId="32C3AC8C"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A.Gratzfeld-Hüsgen, R. Schuster: HPLC for Food Analysis, Agilent Technologies Company, Germany, 2001.</w:t>
                </w:r>
              </w:p>
              <w:p w14:paraId="17BF5832"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1829CC"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54DFB5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183" w:history="1">
              <w:r w:rsidRPr="001829CC">
                <w:rPr>
                  <w:rStyle w:val="Hyperlink"/>
                  <w:rFonts w:asciiTheme="minorHAnsi" w:hAnsiTheme="minorHAnsi" w:cstheme="minorHAnsi"/>
                  <w:i/>
                  <w:sz w:val="20"/>
                  <w:szCs w:val="20"/>
                </w:rPr>
                <w:t>http://www.pbf.unizg.hr/studiji/ispitni_rokovi</w:t>
              </w:r>
            </w:hyperlink>
          </w:p>
        </w:tc>
      </w:tr>
      <w:tr w:rsidR="004819D8" w:rsidRPr="001829CC"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12864265"/>
            <w:placeholder>
              <w:docPart w:val="27156C02EA8A49BB90873B3604EE29C7"/>
            </w:placeholder>
          </w:sdtPr>
          <w:sdtEndPr/>
          <w:sdtContent>
            <w:tc>
              <w:tcPr>
                <w:tcW w:w="3744" w:type="pct"/>
                <w:gridSpan w:val="13"/>
                <w:tcBorders>
                  <w:bottom w:val="single" w:sz="12" w:space="0" w:color="auto"/>
                  <w:right w:val="single" w:sz="12" w:space="0" w:color="auto"/>
                </w:tcBorders>
              </w:tcPr>
              <w:p w14:paraId="179FE17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1829CC"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1829CC" w:rsidRDefault="00191AF6" w:rsidP="00510B2B">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191AF6" w:rsidRPr="001829CC"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1829CC" w:rsidRDefault="0020516F" w:rsidP="00510B2B">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w:t>
            </w:r>
            <w:r w:rsidR="00191AF6" w:rsidRPr="001829CC">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69019168"/>
            <w:placeholder>
              <w:docPart w:val="8220706CADFA413D8C6AFE5246F1AED0"/>
            </w:placeholder>
          </w:sdtPr>
          <w:sdtEndPr/>
          <w:sdtContent>
            <w:sdt>
              <w:sdtPr>
                <w:rPr>
                  <w:rFonts w:asciiTheme="minorHAnsi" w:hAnsiTheme="minorHAnsi" w:cstheme="minorHAnsi"/>
                  <w:sz w:val="20"/>
                  <w:szCs w:val="20"/>
                </w:rPr>
                <w:id w:val="-518472500"/>
                <w:placeholder>
                  <w:docPart w:val="7DA948766BCD4E5AB655FA3BDCD3109D"/>
                </w:placeholder>
              </w:sdtPr>
              <w:sdtEndPr/>
              <w:sdtContent>
                <w:tc>
                  <w:tcPr>
                    <w:tcW w:w="1659" w:type="pct"/>
                    <w:gridSpan w:val="4"/>
                    <w:tcBorders>
                      <w:top w:val="single" w:sz="12" w:space="0" w:color="auto"/>
                      <w:right w:val="single" w:sz="12" w:space="0" w:color="auto"/>
                    </w:tcBorders>
                    <w:vAlign w:val="center"/>
                  </w:tcPr>
                  <w:p w14:paraId="086CC3F6" w14:textId="36A9E405" w:rsidR="00191AF6" w:rsidRPr="001829CC" w:rsidRDefault="00A268E7" w:rsidP="00510B2B">
                    <w:pPr>
                      <w:spacing w:after="0" w:line="240" w:lineRule="auto"/>
                      <w:rPr>
                        <w:rFonts w:asciiTheme="minorHAnsi" w:hAnsiTheme="minorHAnsi" w:cstheme="minorHAnsi"/>
                        <w:b/>
                        <w:sz w:val="20"/>
                        <w:szCs w:val="20"/>
                      </w:rPr>
                    </w:pPr>
                    <w:hyperlink r:id="rId184" w:history="1">
                      <w:r w:rsidR="005C5C79" w:rsidRPr="001829CC">
                        <w:rPr>
                          <w:rStyle w:val="Hyperlink"/>
                          <w:rFonts w:asciiTheme="minorHAnsi" w:hAnsiTheme="minorHAnsi" w:cstheme="minorHAnsi"/>
                          <w:b/>
                          <w:sz w:val="20"/>
                          <w:szCs w:val="20"/>
                        </w:rPr>
                        <w:t>P</w:t>
                      </w:r>
                      <w:r w:rsidR="00191AF6" w:rsidRPr="001829CC">
                        <w:rPr>
                          <w:rStyle w:val="Hyperlink"/>
                          <w:rFonts w:asciiTheme="minorHAnsi" w:hAnsiTheme="minorHAnsi" w:cstheme="minorHAnsi"/>
                          <w:b/>
                          <w:sz w:val="20"/>
                          <w:szCs w:val="20"/>
                        </w:rPr>
                        <w:t>rof. dr. sc. Branka Levaj</w:t>
                      </w:r>
                    </w:hyperlink>
                    <w:r w:rsidR="00191AF6" w:rsidRPr="001829CC">
                      <w:rPr>
                        <w:rFonts w:asciiTheme="minorHAnsi" w:hAnsiTheme="minorHAnsi" w:cstheme="minorHAnsi"/>
                        <w:b/>
                        <w:sz w:val="20"/>
                        <w:szCs w:val="20"/>
                      </w:rPr>
                      <w:t xml:space="preserve"> </w:t>
                    </w:r>
                  </w:p>
                  <w:p w14:paraId="4FA65E1A" w14:textId="20AAF8B0" w:rsidR="00191AF6" w:rsidRPr="001829CC" w:rsidRDefault="00A268E7" w:rsidP="00510B2B">
                    <w:pPr>
                      <w:spacing w:after="0" w:line="240" w:lineRule="auto"/>
                      <w:rPr>
                        <w:rFonts w:asciiTheme="minorHAnsi" w:hAnsiTheme="minorHAnsi" w:cstheme="minorHAnsi"/>
                        <w:sz w:val="20"/>
                        <w:szCs w:val="20"/>
                      </w:rPr>
                    </w:pPr>
                    <w:hyperlink r:id="rId185" w:history="1">
                      <w:r w:rsidR="005C5C79" w:rsidRPr="001829CC">
                        <w:rPr>
                          <w:rStyle w:val="Hyperlink"/>
                          <w:rFonts w:asciiTheme="minorHAnsi" w:hAnsiTheme="minorHAnsi" w:cstheme="minorHAnsi"/>
                          <w:sz w:val="20"/>
                          <w:szCs w:val="20"/>
                        </w:rPr>
                        <w:t>P</w:t>
                      </w:r>
                      <w:r w:rsidR="006777F4" w:rsidRPr="001829CC">
                        <w:rPr>
                          <w:rStyle w:val="Hyperlink"/>
                          <w:rFonts w:asciiTheme="minorHAnsi" w:hAnsiTheme="minorHAnsi" w:cstheme="minorHAnsi"/>
                          <w:sz w:val="20"/>
                          <w:szCs w:val="20"/>
                        </w:rPr>
                        <w:t xml:space="preserve">rof. dr. sc. Verica Dragović </w:t>
                      </w:r>
                      <w:r w:rsidR="00191AF6" w:rsidRPr="001829CC">
                        <w:rPr>
                          <w:rStyle w:val="Hyperlink"/>
                          <w:rFonts w:asciiTheme="minorHAnsi" w:hAnsiTheme="minorHAnsi" w:cstheme="minorHAnsi"/>
                          <w:sz w:val="20"/>
                          <w:szCs w:val="20"/>
                        </w:rPr>
                        <w:t>Uzelac</w:t>
                      </w:r>
                    </w:hyperlink>
                  </w:p>
                  <w:p w14:paraId="3C74EBF4" w14:textId="5EDBB001" w:rsidR="00191AF6" w:rsidRPr="001829CC" w:rsidRDefault="00A268E7" w:rsidP="00510B2B">
                    <w:pPr>
                      <w:spacing w:after="0" w:line="240" w:lineRule="auto"/>
                      <w:rPr>
                        <w:rFonts w:asciiTheme="minorHAnsi" w:hAnsiTheme="minorHAnsi" w:cstheme="minorHAnsi"/>
                        <w:sz w:val="20"/>
                        <w:szCs w:val="20"/>
                      </w:rPr>
                    </w:pPr>
                    <w:hyperlink r:id="rId186" w:history="1">
                      <w:r w:rsidR="00D50B6E" w:rsidRPr="001829CC">
                        <w:rPr>
                          <w:rStyle w:val="Hyperlink"/>
                          <w:rFonts w:asciiTheme="minorHAnsi" w:hAnsiTheme="minorHAnsi" w:cstheme="minorHAnsi"/>
                          <w:sz w:val="20"/>
                          <w:szCs w:val="20"/>
                        </w:rPr>
                        <w:t>Izv. prof</w:t>
                      </w:r>
                      <w:r w:rsidR="00191AF6" w:rsidRPr="001829CC">
                        <w:rPr>
                          <w:rStyle w:val="Hyperlink"/>
                          <w:rFonts w:asciiTheme="minorHAnsi" w:hAnsiTheme="minorHAnsi" w:cstheme="minorHAnsi"/>
                          <w:sz w:val="20"/>
                          <w:szCs w:val="20"/>
                        </w:rPr>
                        <w:t>. dr. sc. Danijela Bursać Kovačević</w:t>
                      </w:r>
                    </w:hyperlink>
                  </w:p>
                  <w:p w14:paraId="6FD54875" w14:textId="2CFBFF30" w:rsidR="00191AF6" w:rsidRPr="001829CC" w:rsidRDefault="00A268E7" w:rsidP="006777F4">
                    <w:pPr>
                      <w:spacing w:after="0" w:line="240" w:lineRule="auto"/>
                      <w:rPr>
                        <w:rFonts w:asciiTheme="minorHAnsi" w:hAnsiTheme="minorHAnsi" w:cstheme="minorHAnsi"/>
                        <w:sz w:val="20"/>
                        <w:szCs w:val="20"/>
                      </w:rPr>
                    </w:pPr>
                    <w:hyperlink r:id="rId187" w:history="1">
                      <w:r w:rsidR="005C5C79" w:rsidRPr="001829CC">
                        <w:rPr>
                          <w:rStyle w:val="Hyperlink"/>
                          <w:rFonts w:asciiTheme="minorHAnsi" w:hAnsiTheme="minorHAnsi" w:cstheme="minorHAnsi"/>
                          <w:sz w:val="20"/>
                          <w:szCs w:val="20"/>
                        </w:rPr>
                        <w:t>D</w:t>
                      </w:r>
                      <w:r w:rsidR="00D50B6E" w:rsidRPr="001829CC">
                        <w:rPr>
                          <w:rStyle w:val="Hyperlink"/>
                          <w:rFonts w:asciiTheme="minorHAnsi" w:hAnsiTheme="minorHAnsi" w:cstheme="minorHAnsi"/>
                          <w:sz w:val="20"/>
                          <w:szCs w:val="20"/>
                        </w:rPr>
                        <w:t>oc. d</w:t>
                      </w:r>
                      <w:r w:rsidR="00191AF6" w:rsidRPr="001829CC">
                        <w:rPr>
                          <w:rStyle w:val="Hyperlink"/>
                          <w:rFonts w:asciiTheme="minorHAnsi" w:hAnsiTheme="minorHAnsi" w:cstheme="minorHAnsi"/>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947DF3"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191AF6" w:rsidRPr="001829CC"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1829CC" w:rsidRDefault="0020516F"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1.2. </w:t>
            </w:r>
            <w:r w:rsidR="00191AF6" w:rsidRPr="001829CC">
              <w:rPr>
                <w:rFonts w:asciiTheme="minorHAnsi" w:hAnsiTheme="minorHAnsi" w:cstheme="minorHAnsi"/>
                <w:sz w:val="20"/>
                <w:szCs w:val="20"/>
              </w:rPr>
              <w:t>Naziv predmeta</w:t>
            </w:r>
          </w:p>
        </w:tc>
        <w:bookmarkStart w:id="34" w:name="Minimalno_procesiranje" w:displacedByCustomXml="next"/>
        <w:sdt>
          <w:sdtPr>
            <w:rPr>
              <w:rFonts w:asciiTheme="minorHAnsi" w:hAnsiTheme="minorHAnsi" w:cstheme="minorHAnsi"/>
              <w:sz w:val="20"/>
              <w:szCs w:val="20"/>
            </w:rPr>
            <w:id w:val="58601332"/>
            <w:placeholder>
              <w:docPart w:val="A28A4909AE494D6B9B876A68CEC0F100"/>
            </w:placeholder>
          </w:sdtPr>
          <w:sdtEndPr/>
          <w:sdtContent>
            <w:tc>
              <w:tcPr>
                <w:tcW w:w="1659" w:type="pct"/>
                <w:gridSpan w:val="4"/>
                <w:tcBorders>
                  <w:top w:val="single" w:sz="12" w:space="0" w:color="auto"/>
                  <w:right w:val="single" w:sz="12" w:space="0" w:color="auto"/>
                </w:tcBorders>
                <w:vAlign w:val="center"/>
              </w:tcPr>
              <w:p w14:paraId="60CF603B"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Minimalno procesiranje voća i povrća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83898286"/>
            <w:placeholder>
              <w:docPart w:val="B45C9212291A4680A9F7D24BD1EF8655"/>
            </w:placeholder>
          </w:sdtPr>
          <w:sdtEndPr/>
          <w:sdtContent>
            <w:tc>
              <w:tcPr>
                <w:tcW w:w="817" w:type="pct"/>
                <w:gridSpan w:val="4"/>
                <w:tcBorders>
                  <w:top w:val="single" w:sz="12" w:space="0" w:color="auto"/>
                  <w:right w:val="single" w:sz="12" w:space="0" w:color="auto"/>
                </w:tcBorders>
                <w:vAlign w:val="center"/>
              </w:tcPr>
              <w:p w14:paraId="69CB1B40"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191AF6" w:rsidRPr="001829CC"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1.3. </w:t>
            </w:r>
            <w:r w:rsidR="00191AF6" w:rsidRPr="001829CC">
              <w:rPr>
                <w:rFonts w:asciiTheme="minorHAnsi" w:hAnsiTheme="minorHAnsi" w:cstheme="minorHAnsi"/>
                <w:sz w:val="20"/>
                <w:szCs w:val="20"/>
              </w:rPr>
              <w:t>Šifra predmeta</w:t>
            </w:r>
          </w:p>
        </w:tc>
        <w:sdt>
          <w:sdtPr>
            <w:rPr>
              <w:rFonts w:asciiTheme="minorHAnsi" w:hAnsiTheme="minorHAnsi" w:cstheme="minorHAnsi"/>
              <w:sz w:val="20"/>
              <w:szCs w:val="20"/>
            </w:rPr>
            <w:id w:val="-1210266769"/>
            <w:placeholder>
              <w:docPart w:val="76C7FF8ABAFC43E5A3B5AC36F8849545"/>
            </w:placeholder>
          </w:sdtPr>
          <w:sdtEndPr/>
          <w:sdtContent>
            <w:tc>
              <w:tcPr>
                <w:tcW w:w="1659" w:type="pct"/>
                <w:gridSpan w:val="4"/>
                <w:tcBorders>
                  <w:bottom w:val="single" w:sz="12" w:space="0" w:color="auto"/>
                  <w:right w:val="single" w:sz="12" w:space="0" w:color="auto"/>
                </w:tcBorders>
                <w:vAlign w:val="center"/>
              </w:tcPr>
              <w:p w14:paraId="112EC293"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95181445"/>
            <w:placeholder>
              <w:docPart w:val="E99A9D750B9F41BDB49DE6F0A6C3FB1D"/>
            </w:placeholder>
          </w:sdtPr>
          <w:sdtEndPr/>
          <w:sdtContent>
            <w:tc>
              <w:tcPr>
                <w:tcW w:w="817" w:type="pct"/>
                <w:gridSpan w:val="4"/>
                <w:tcBorders>
                  <w:bottom w:val="single" w:sz="12" w:space="0" w:color="auto"/>
                  <w:right w:val="single" w:sz="12" w:space="0" w:color="auto"/>
                </w:tcBorders>
                <w:vAlign w:val="center"/>
              </w:tcPr>
              <w:p w14:paraId="60949F2F" w14:textId="3490FFB3" w:rsidR="00191AF6" w:rsidRPr="001829CC" w:rsidRDefault="00191AF6" w:rsidP="004217FD">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004217FD" w:rsidRPr="001829CC">
                  <w:rPr>
                    <w:rFonts w:asciiTheme="minorHAnsi" w:hAnsiTheme="minorHAnsi" w:cstheme="minorHAnsi"/>
                    <w:sz w:val="20"/>
                    <w:szCs w:val="20"/>
                  </w:rPr>
                  <w:t>0</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004217FD" w:rsidRPr="001829CC">
                  <w:rPr>
                    <w:rFonts w:asciiTheme="minorHAnsi" w:hAnsiTheme="minorHAnsi" w:cstheme="minorHAnsi"/>
                    <w:sz w:val="20"/>
                    <w:szCs w:val="20"/>
                  </w:rPr>
                  <w:t>15</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0</w:t>
                </w:r>
              </w:p>
            </w:tc>
          </w:sdtContent>
        </w:sdt>
      </w:tr>
      <w:tr w:rsidR="00191AF6" w:rsidRPr="001829CC"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w:t>
            </w:r>
            <w:r w:rsidR="00191AF6" w:rsidRPr="001829CC">
              <w:rPr>
                <w:rFonts w:asciiTheme="minorHAnsi" w:hAnsiTheme="minorHAnsi" w:cstheme="minorHAnsi"/>
                <w:sz w:val="20"/>
                <w:szCs w:val="20"/>
              </w:rPr>
              <w:t xml:space="preserve">Studijski program </w:t>
            </w:r>
          </w:p>
        </w:tc>
        <w:sdt>
          <w:sdtPr>
            <w:rPr>
              <w:rFonts w:asciiTheme="minorHAnsi" w:hAnsiTheme="minorHAnsi" w:cstheme="minorHAnsi"/>
              <w:sz w:val="20"/>
              <w:szCs w:val="20"/>
            </w:rPr>
            <w:id w:val="856775044"/>
            <w:placeholder>
              <w:docPart w:val="3262D0FAE62B4D628BA197CA558DDCA8"/>
            </w:placeholder>
          </w:sdtPr>
          <w:sdtEndPr/>
          <w:sdtContent>
            <w:tc>
              <w:tcPr>
                <w:tcW w:w="1659" w:type="pct"/>
                <w:gridSpan w:val="4"/>
                <w:tcBorders>
                  <w:bottom w:val="single" w:sz="12" w:space="0" w:color="auto"/>
                  <w:right w:val="single" w:sz="12" w:space="0" w:color="auto"/>
                </w:tcBorders>
                <w:vAlign w:val="center"/>
              </w:tcPr>
              <w:p w14:paraId="195D8BFB" w14:textId="41EE2A5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060698579"/>
            <w:placeholder>
              <w:docPart w:val="318840DE6CF344EE8EA9F106CD72F238"/>
            </w:placeholder>
          </w:sdtPr>
          <w:sdtEndPr/>
          <w:sdtContent>
            <w:tc>
              <w:tcPr>
                <w:tcW w:w="817" w:type="pct"/>
                <w:gridSpan w:val="4"/>
                <w:tcBorders>
                  <w:bottom w:val="single" w:sz="12" w:space="0" w:color="auto"/>
                  <w:right w:val="single" w:sz="12" w:space="0" w:color="auto"/>
                </w:tcBorders>
                <w:vAlign w:val="center"/>
              </w:tcPr>
              <w:p w14:paraId="26919336"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w:t>
                </w:r>
              </w:p>
            </w:tc>
          </w:sdtContent>
        </w:sdt>
      </w:tr>
      <w:tr w:rsidR="00191AF6" w:rsidRPr="001829CC"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w:t>
            </w:r>
            <w:r w:rsidR="00191AF6" w:rsidRPr="001829CC">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D399AD5"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predmeta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1829CC" w:rsidRDefault="00A268E7" w:rsidP="00510B2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EndPr/>
              <w:sdtContent>
                <w:r w:rsidR="00191AF6" w:rsidRPr="001829CC">
                  <w:rPr>
                    <w:rFonts w:asciiTheme="minorHAnsi" w:hAnsiTheme="minorHAnsi" w:cstheme="minorHAnsi"/>
                    <w:sz w:val="20"/>
                    <w:szCs w:val="20"/>
                  </w:rPr>
                  <w:t>2.</w:t>
                </w:r>
              </w:sdtContent>
            </w:sdt>
            <w:r w:rsidR="00191AF6" w:rsidRPr="001829CC">
              <w:rPr>
                <w:rFonts w:asciiTheme="minorHAnsi" w:hAnsiTheme="minorHAnsi" w:cstheme="minorHAnsi"/>
                <w:sz w:val="20"/>
                <w:szCs w:val="20"/>
              </w:rPr>
              <w:tab/>
            </w:r>
          </w:p>
          <w:p w14:paraId="4604E05B" w14:textId="7CE69ABC" w:rsidR="00191AF6" w:rsidRPr="001829CC" w:rsidRDefault="00A268E7" w:rsidP="00510B2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1683628"/>
                <w:placeholder>
                  <w:docPart w:val="0065FA83DDC8414483BF72C8A5A19405"/>
                </w:placeholder>
              </w:sdtPr>
              <w:sdtEndPr/>
              <w:sdtContent>
                <w:r w:rsidR="00191AF6" w:rsidRPr="001829CC">
                  <w:rPr>
                    <w:rFonts w:asciiTheme="minorHAnsi" w:hAnsiTheme="minorHAnsi" w:cstheme="minorHAnsi"/>
                    <w:sz w:val="20"/>
                    <w:szCs w:val="20"/>
                  </w:rPr>
                  <w:t>0</w:t>
                </w:r>
                <w:r w:rsidR="00510B2B" w:rsidRPr="001829CC">
                  <w:rPr>
                    <w:rFonts w:asciiTheme="minorHAnsi" w:hAnsiTheme="minorHAnsi" w:cstheme="minorHAnsi"/>
                    <w:sz w:val="20"/>
                    <w:szCs w:val="20"/>
                  </w:rPr>
                  <w:t xml:space="preserve"> </w:t>
                </w:r>
              </w:sdtContent>
            </w:sdt>
            <w:r w:rsidR="00191AF6" w:rsidRPr="001829CC">
              <w:rPr>
                <w:rFonts w:asciiTheme="minorHAnsi" w:hAnsiTheme="minorHAnsi" w:cstheme="minorHAnsi"/>
                <w:sz w:val="20"/>
                <w:szCs w:val="20"/>
              </w:rPr>
              <w:t>%</w:t>
            </w:r>
          </w:p>
        </w:tc>
      </w:tr>
      <w:tr w:rsidR="00191AF6" w:rsidRPr="001829CC"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1542889073"/>
            <w:placeholder>
              <w:docPart w:val="0FB5C025FC6242FBBA3356BAB20134DA"/>
            </w:placeholder>
          </w:sdtPr>
          <w:sdtEndPr/>
          <w:sdtContent>
            <w:sdt>
              <w:sdtPr>
                <w:rPr>
                  <w:rFonts w:asciiTheme="minorHAnsi" w:hAnsiTheme="minorHAnsi" w:cstheme="minorHAnsi"/>
                  <w:sz w:val="20"/>
                  <w:szCs w:val="20"/>
                </w:rPr>
                <w:id w:val="211242166"/>
                <w:placeholder>
                  <w:docPart w:val="3EF603BCE8A5417CA103401E327FA552"/>
                </w:placeholder>
              </w:sdtPr>
              <w:sdtEndPr/>
              <w:sdtContent>
                <w:tc>
                  <w:tcPr>
                    <w:tcW w:w="1659" w:type="pct"/>
                    <w:gridSpan w:val="4"/>
                    <w:tcBorders>
                      <w:bottom w:val="single" w:sz="12" w:space="0" w:color="auto"/>
                      <w:right w:val="single" w:sz="12" w:space="0" w:color="auto"/>
                    </w:tcBorders>
                    <w:vAlign w:val="center"/>
                  </w:tcPr>
                  <w:p w14:paraId="077EF8E8" w14:textId="396EDC63"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1829CC" w:rsidRDefault="00191AF6" w:rsidP="00510B2B">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436689"/>
            <w:placeholder>
              <w:docPart w:val="8FB4C6955832443FA1B073544410CC26"/>
            </w:placeholder>
          </w:sdtPr>
          <w:sdtEndPr/>
          <w:sdtContent>
            <w:tc>
              <w:tcPr>
                <w:tcW w:w="817" w:type="pct"/>
                <w:gridSpan w:val="4"/>
                <w:tcBorders>
                  <w:bottom w:val="single" w:sz="12" w:space="0" w:color="auto"/>
                  <w:right w:val="single" w:sz="12" w:space="0" w:color="auto"/>
                </w:tcBorders>
                <w:vAlign w:val="center"/>
              </w:tcPr>
              <w:p w14:paraId="304506DB"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191AF6" w:rsidRPr="001829CC"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7659BA92"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1829CC" w:rsidRDefault="00191AF6" w:rsidP="00510B2B">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1829CC" w:rsidRDefault="00A268E7" w:rsidP="00510B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EndPr/>
              <w:sdtContent>
                <w:r w:rsidR="00191AF6" w:rsidRPr="001829CC">
                  <w:rPr>
                    <w:rFonts w:asciiTheme="minorHAnsi" w:hAnsiTheme="minorHAnsi" w:cstheme="minorHAnsi"/>
                    <w:sz w:val="20"/>
                    <w:szCs w:val="20"/>
                  </w:rPr>
                  <w:t>NE</w:t>
                </w:r>
              </w:sdtContent>
            </w:sdt>
          </w:p>
        </w:tc>
      </w:tr>
      <w:tr w:rsidR="00191AF6" w:rsidRPr="001829CC"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1829CC" w:rsidRDefault="00191AF6" w:rsidP="00510B2B">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2. OPIS PREDMETA</w:t>
            </w:r>
          </w:p>
        </w:tc>
      </w:tr>
      <w:tr w:rsidR="00191AF6" w:rsidRPr="001829CC"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lastRenderedPageBreak/>
              <w:t xml:space="preserve">2.1. </w:t>
            </w:r>
            <w:r w:rsidR="00191AF6" w:rsidRPr="001829CC">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395FA6F3"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1829CC" w14:paraId="5442B3F2" w14:textId="77777777" w:rsidTr="00510B2B">
        <w:tc>
          <w:tcPr>
            <w:tcW w:w="1256" w:type="pct"/>
            <w:tcBorders>
              <w:left w:val="single" w:sz="12" w:space="0" w:color="auto"/>
            </w:tcBorders>
            <w:shd w:val="clear" w:color="auto" w:fill="00A0DC"/>
            <w:vAlign w:val="center"/>
          </w:tcPr>
          <w:p w14:paraId="78044069" w14:textId="0B6C3A2A"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2.2. </w:t>
            </w:r>
            <w:r w:rsidR="00191AF6" w:rsidRPr="001829CC">
              <w:rPr>
                <w:rFonts w:asciiTheme="minorHAnsi" w:hAnsiTheme="minorHAnsi" w:cstheme="minorHAnsi"/>
                <w:color w:val="000000"/>
                <w:sz w:val="20"/>
                <w:szCs w:val="20"/>
              </w:rPr>
              <w:t xml:space="preserve">Uvjeti za upis predmeta i / ili ulazne kompetencije potrebne </w:t>
            </w:r>
            <w:r w:rsidRPr="001829CC">
              <w:rPr>
                <w:rFonts w:asciiTheme="minorHAnsi" w:hAnsiTheme="minorHAnsi" w:cstheme="minorHAnsi"/>
                <w:color w:val="000000"/>
                <w:sz w:val="20"/>
                <w:szCs w:val="20"/>
              </w:rPr>
              <w:t>z</w:t>
            </w:r>
            <w:r w:rsidR="00191AF6" w:rsidRPr="001829CC">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191AF6" w:rsidRPr="001829CC" w14:paraId="48AFB53B" w14:textId="77777777" w:rsidTr="00510B2B">
        <w:tc>
          <w:tcPr>
            <w:tcW w:w="1256" w:type="pct"/>
            <w:tcBorders>
              <w:left w:val="single" w:sz="12" w:space="0" w:color="auto"/>
            </w:tcBorders>
            <w:shd w:val="clear" w:color="auto" w:fill="00A0DC"/>
            <w:vAlign w:val="center"/>
          </w:tcPr>
          <w:p w14:paraId="1DFE38C3" w14:textId="77AB7A54"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2.3. </w:t>
            </w:r>
            <w:r w:rsidR="00191AF6" w:rsidRPr="001829CC">
              <w:rPr>
                <w:rFonts w:asciiTheme="minorHAnsi" w:hAnsiTheme="minorHAnsi" w:cstheme="minorHAnsi"/>
                <w:color w:val="000000"/>
                <w:sz w:val="20"/>
                <w:szCs w:val="20"/>
              </w:rPr>
              <w:t xml:space="preserve">Ishodi učenja na razini programa </w:t>
            </w:r>
            <w:r w:rsidRPr="001829CC">
              <w:rPr>
                <w:rFonts w:asciiTheme="minorHAnsi" w:hAnsiTheme="minorHAnsi" w:cstheme="minorHAnsi"/>
                <w:color w:val="000000"/>
                <w:sz w:val="20"/>
                <w:szCs w:val="20"/>
              </w:rPr>
              <w:t>k</w:t>
            </w:r>
            <w:r w:rsidR="00191AF6" w:rsidRPr="001829CC">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79551407"/>
            <w:placeholder>
              <w:docPart w:val="305A0E19FB7D4C1DAC7F47E0195011FB"/>
            </w:placeholder>
          </w:sdtPr>
          <w:sdtEndPr/>
          <w:sdtContent>
            <w:tc>
              <w:tcPr>
                <w:tcW w:w="3744" w:type="pct"/>
                <w:gridSpan w:val="13"/>
                <w:tcBorders>
                  <w:right w:val="single" w:sz="12" w:space="0" w:color="auto"/>
                </w:tcBorders>
                <w:vAlign w:val="center"/>
              </w:tcPr>
              <w:p w14:paraId="3CD44F41" w14:textId="64920FB3"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Prehrambena tehnologija</w:t>
                </w:r>
                <w:r w:rsidR="00191AF6" w:rsidRPr="001829CC">
                  <w:rPr>
                    <w:rFonts w:asciiTheme="minorHAnsi" w:hAnsiTheme="minorHAnsi" w:cstheme="minorHAnsi"/>
                    <w:sz w:val="20"/>
                    <w:szCs w:val="20"/>
                  </w:rPr>
                  <w:t>:</w:t>
                </w:r>
              </w:p>
              <w:p w14:paraId="37F15638" w14:textId="5F2D950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znanja i vještine iz temeljnih, primijenjenih i inženjerskih znanstvenih disciplina u području prehrambene tehnologije</w:t>
                </w:r>
              </w:p>
              <w:p w14:paraId="40856182" w14:textId="29E3F50B"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praktično primijeniti stečena znanja i vještine iz prehrambenog inženjerstva u provedbi tehnoloških procesa proizvodnje i prerade hrane</w:t>
                </w:r>
              </w:p>
              <w:p w14:paraId="57FA96C9" w14:textId="10866AA9"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3777FB3" w14:textId="68B3646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i integrirati stečena znanja i vještine i tako sudjelovati u poslovima vezanim uz kontrolu procesa proizvodnje i kakvoće hrane</w:t>
                </w:r>
              </w:p>
              <w:p w14:paraId="5A6AD855" w14:textId="0A11C05D"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osmisliti i rasporediti poslove i tehnološki voditi manje proizvodne jedinice prehrambenih sustava</w:t>
                </w:r>
              </w:p>
              <w:p w14:paraId="4FFA1AB5" w14:textId="2D3AF545"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identificirati probleme u proizvodnji i komunicirati ih s pretpostavljenima i podređenima</w:t>
                </w:r>
              </w:p>
              <w:p w14:paraId="48DF65D3" w14:textId="34C5928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prikupiti i interpretirati rezultate laboratorijskih analiza hrane</w:t>
                </w:r>
              </w:p>
              <w:p w14:paraId="3D5221D9" w14:textId="33102A84"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sažeti zaključke na temelju rezultata istraživanja iz područja prehrambene tehnologije</w:t>
                </w:r>
              </w:p>
              <w:p w14:paraId="12E965A4" w14:textId="27405B38"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prezentirati u pisanom i usmenom obliku rezultate svog rada uz primjenu stručne terminologije</w:t>
                </w:r>
              </w:p>
              <w:p w14:paraId="1EECF5F5" w14:textId="4E3249B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sudjelovati u radu homogenog ili interdisciplinarnog stručnog tima u području prehrambene tehnologije</w:t>
                </w:r>
              </w:p>
              <w:p w14:paraId="03A48662" w14:textId="0D3A8402"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predstaviti suvremene trendove u prehrambenoj tehnologiji i popularizirati struku</w:t>
                </w:r>
              </w:p>
              <w:p w14:paraId="59C410ED" w14:textId="724C9CDE"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razviti vještine učenja potrebne za nastavak studiranja na diplomskim studijima te svijest o potrebi cjeloživotnog učenja</w:t>
                </w:r>
              </w:p>
              <w:p w14:paraId="51CA3E32" w14:textId="069B18A8"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zakonsku regulativu te etička načela i norme vezane uz specifične zahtjeve struke</w:t>
                </w:r>
              </w:p>
              <w:p w14:paraId="5CA62DDE" w14:textId="77777777" w:rsidR="00510B2B" w:rsidRPr="001829CC" w:rsidRDefault="00510B2B" w:rsidP="00510B2B">
                <w:pPr>
                  <w:tabs>
                    <w:tab w:val="left" w:pos="2820"/>
                  </w:tabs>
                  <w:spacing w:after="0" w:line="240" w:lineRule="auto"/>
                  <w:rPr>
                    <w:rFonts w:asciiTheme="minorHAnsi" w:hAnsiTheme="minorHAnsi" w:cstheme="minorHAnsi"/>
                    <w:sz w:val="20"/>
                    <w:szCs w:val="20"/>
                  </w:rPr>
                </w:pPr>
              </w:p>
              <w:p w14:paraId="1A6D2DC7" w14:textId="77777777" w:rsidR="00510B2B" w:rsidRPr="001829CC" w:rsidRDefault="00510B2B"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Preddiplomski sveučilišni studij Biotehnologija </w:t>
                </w:r>
              </w:p>
              <w:p w14:paraId="413C9096" w14:textId="15FF3A89" w:rsidR="00191AF6" w:rsidRPr="001829CC" w:rsidRDefault="001F752E" w:rsidP="00376EE7">
                <w:pPr>
                  <w:pStyle w:val="ListParagraph"/>
                  <w:numPr>
                    <w:ilvl w:val="0"/>
                    <w:numId w:val="102"/>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prepoznati i analizirati probleme u proizvodnji i komunicirati ih s pretpostavljenima i podređenima</w:t>
                </w:r>
              </w:p>
              <w:p w14:paraId="4B839D4A" w14:textId="5D32A64B" w:rsidR="00191AF6" w:rsidRPr="001829CC" w:rsidRDefault="001F752E" w:rsidP="00376EE7">
                <w:pPr>
                  <w:pStyle w:val="ListParagraph"/>
                  <w:numPr>
                    <w:ilvl w:val="0"/>
                    <w:numId w:val="68"/>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izvijestiti o laboratorijskim, pogonskim i poslovnim rezultatima usmenim i pisanim putem uz korištenje stručne terminologije</w:t>
                </w:r>
              </w:p>
              <w:p w14:paraId="1335EEB6" w14:textId="7102D4DE" w:rsidR="00191AF6" w:rsidRPr="001829CC" w:rsidRDefault="001F752E" w:rsidP="00376EE7">
                <w:pPr>
                  <w:pStyle w:val="ListParagraph"/>
                  <w:numPr>
                    <w:ilvl w:val="0"/>
                    <w:numId w:val="68"/>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p w14:paraId="6C69BF70" w14:textId="77777777" w:rsidR="00510B2B" w:rsidRPr="001829CC" w:rsidRDefault="00510B2B" w:rsidP="00510B2B">
                <w:pPr>
                  <w:tabs>
                    <w:tab w:val="left" w:pos="2820"/>
                  </w:tabs>
                  <w:spacing w:after="0" w:line="240" w:lineRule="auto"/>
                  <w:rPr>
                    <w:rFonts w:asciiTheme="minorHAnsi" w:hAnsiTheme="minorHAnsi" w:cstheme="minorHAnsi"/>
                    <w:sz w:val="20"/>
                    <w:szCs w:val="20"/>
                  </w:rPr>
                </w:pPr>
              </w:p>
              <w:p w14:paraId="2A24D517" w14:textId="77777777" w:rsidR="00510B2B" w:rsidRPr="001829CC" w:rsidRDefault="00510B2B"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Preddiplomski sveučilišni studij Nutricionizam </w:t>
                </w:r>
              </w:p>
              <w:p w14:paraId="602B6633" w14:textId="26713316" w:rsidR="00191AF6" w:rsidRPr="001829CC" w:rsidRDefault="001F752E" w:rsidP="00376EE7">
                <w:pPr>
                  <w:pStyle w:val="ListParagraph"/>
                  <w:numPr>
                    <w:ilvl w:val="0"/>
                    <w:numId w:val="103"/>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7BFC9667" w14:textId="205E839A"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2422F27E" w14:textId="3677F10D"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prezentirati i popularizirati rezultate svog rada</w:t>
                </w:r>
              </w:p>
              <w:p w14:paraId="6BBD9606" w14:textId="0983DA2E"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u odnosima sa suradnicima i poslodavcem</w:t>
                </w:r>
              </w:p>
              <w:p w14:paraId="6331649B" w14:textId="52BB6845"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vezane uz specifične zahtjeve struke</w:t>
                </w:r>
              </w:p>
              <w:p w14:paraId="78ED7508" w14:textId="4CD98BC1"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koristiti i valorizirati znanstvenu i stručnu literaturu u svrhu cjeloživotnog učenja i unapređenja struke</w:t>
                </w:r>
              </w:p>
            </w:tc>
          </w:sdtContent>
        </w:sdt>
      </w:tr>
      <w:tr w:rsidR="00191AF6" w:rsidRPr="001829CC" w14:paraId="34549F68" w14:textId="77777777" w:rsidTr="00510B2B">
        <w:tc>
          <w:tcPr>
            <w:tcW w:w="1256" w:type="pct"/>
            <w:tcBorders>
              <w:left w:val="single" w:sz="12" w:space="0" w:color="auto"/>
            </w:tcBorders>
            <w:shd w:val="clear" w:color="auto" w:fill="00A0DC"/>
            <w:vAlign w:val="center"/>
          </w:tcPr>
          <w:p w14:paraId="17C8860E" w14:textId="523FADB4"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2.4. </w:t>
            </w:r>
            <w:r w:rsidR="00191AF6" w:rsidRPr="001829CC">
              <w:rPr>
                <w:rFonts w:asciiTheme="minorHAnsi" w:hAnsiTheme="minorHAnsi" w:cstheme="minorHAnsi"/>
                <w:color w:val="000000"/>
                <w:sz w:val="20"/>
                <w:szCs w:val="20"/>
              </w:rPr>
              <w:t xml:space="preserve">Očekivani ishodi učenja na razini predmeta (3-10 ishoda </w:t>
            </w:r>
            <w:r w:rsidRPr="001829CC">
              <w:rPr>
                <w:rFonts w:asciiTheme="minorHAnsi" w:hAnsiTheme="minorHAnsi" w:cstheme="minorHAnsi"/>
                <w:color w:val="000000"/>
                <w:sz w:val="20"/>
                <w:szCs w:val="20"/>
              </w:rPr>
              <w:t>u</w:t>
            </w:r>
            <w:r w:rsidR="00191AF6" w:rsidRPr="001829C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886632751"/>
            <w:placeholder>
              <w:docPart w:val="10212750764B46DCBB765F89AF90D383"/>
            </w:placeholder>
          </w:sdtPr>
          <w:sdtEndPr/>
          <w:sdtContent>
            <w:tc>
              <w:tcPr>
                <w:tcW w:w="3744" w:type="pct"/>
                <w:gridSpan w:val="13"/>
                <w:tcBorders>
                  <w:right w:val="single" w:sz="12" w:space="0" w:color="auto"/>
                </w:tcBorders>
                <w:vAlign w:val="center"/>
              </w:tcPr>
              <w:p w14:paraId="02CB96F7"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razumjeti pojam kvalitete svježeg voća i povrća i značajnu povezanost s kvalitetom gotovog proizvoda</w:t>
                </w:r>
              </w:p>
              <w:p w14:paraId="576B26F8"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objasniti tehnološki proces kojim se ostvaruje stabilan proizvod, važnost održavanja higijenskih uvjeta rada</w:t>
                </w:r>
              </w:p>
              <w:p w14:paraId="44C2DC80"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usporediti svrhu i učinkovitost sredstava za pranje i za sprječavanje posmeđivanja</w:t>
                </w:r>
              </w:p>
              <w:p w14:paraId="0291F445"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objasniti utjecaj uvjeta pakiranja na održivost proizvoda</w:t>
                </w:r>
              </w:p>
            </w:tc>
          </w:sdtContent>
        </w:sdt>
      </w:tr>
      <w:tr w:rsidR="00191AF6" w:rsidRPr="001829CC" w14:paraId="0E17C714" w14:textId="77777777" w:rsidTr="00510B2B">
        <w:tc>
          <w:tcPr>
            <w:tcW w:w="1256" w:type="pct"/>
            <w:tcBorders>
              <w:left w:val="single" w:sz="12" w:space="0" w:color="auto"/>
            </w:tcBorders>
            <w:shd w:val="clear" w:color="auto" w:fill="00A0DC"/>
            <w:vAlign w:val="center"/>
          </w:tcPr>
          <w:p w14:paraId="2D74364C" w14:textId="2626A056"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 xml:space="preserve">2.5. </w:t>
            </w:r>
            <w:r w:rsidR="00191AF6" w:rsidRPr="001829CC">
              <w:rPr>
                <w:rFonts w:asciiTheme="minorHAnsi" w:hAnsiTheme="minorHAnsi" w:cstheme="minorHAnsi"/>
                <w:color w:val="000000"/>
                <w:sz w:val="20"/>
                <w:szCs w:val="20"/>
              </w:rPr>
              <w:t xml:space="preserve">Opis sadržaja predmeta </w:t>
            </w:r>
          </w:p>
          <w:p w14:paraId="5E53C019" w14:textId="77777777" w:rsidR="00191AF6" w:rsidRPr="001829CC" w:rsidRDefault="00191AF6" w:rsidP="00510B2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01D7EB10" w:rsidR="00191AF6" w:rsidRPr="001829CC" w:rsidRDefault="00191AF6"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1829CC"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2.6. </w:t>
            </w:r>
            <w:r w:rsidR="00191AF6" w:rsidRPr="001829CC">
              <w:rPr>
                <w:rFonts w:asciiTheme="minorHAnsi" w:hAnsiTheme="minorHAnsi" w:cstheme="minorHAnsi"/>
                <w:color w:val="000000"/>
                <w:sz w:val="20"/>
                <w:szCs w:val="20"/>
              </w:rPr>
              <w:t>Vrste izvođenja nastave:</w:t>
            </w:r>
          </w:p>
        </w:tc>
        <w:tc>
          <w:tcPr>
            <w:tcW w:w="1319" w:type="pct"/>
            <w:gridSpan w:val="3"/>
            <w:vMerge w:val="restart"/>
            <w:vAlign w:val="center"/>
          </w:tcPr>
          <w:p w14:paraId="5CA2AAE6"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5190697"/>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predavanja</w:t>
            </w:r>
          </w:p>
          <w:p w14:paraId="67832D9E"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829769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seminari i radionice  </w:t>
            </w:r>
          </w:p>
          <w:p w14:paraId="2E79EE1A"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207799"/>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vježbe  </w:t>
            </w:r>
          </w:p>
          <w:p w14:paraId="16B01DE9"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282168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w:t>
            </w:r>
            <w:r w:rsidR="00191AF6" w:rsidRPr="001829CC">
              <w:rPr>
                <w:rFonts w:asciiTheme="minorHAnsi" w:hAnsiTheme="minorHAnsi" w:cstheme="minorHAnsi"/>
                <w:b w:val="0"/>
                <w:i/>
                <w:sz w:val="20"/>
                <w:szCs w:val="20"/>
                <w:lang w:val="hr-HR"/>
              </w:rPr>
              <w:t>on line</w:t>
            </w:r>
            <w:r w:rsidR="00191AF6" w:rsidRPr="001829CC">
              <w:rPr>
                <w:rFonts w:asciiTheme="minorHAnsi" w:hAnsiTheme="minorHAnsi" w:cstheme="minorHAnsi"/>
                <w:b w:val="0"/>
                <w:sz w:val="20"/>
                <w:szCs w:val="20"/>
                <w:lang w:val="hr-HR"/>
              </w:rPr>
              <w:t xml:space="preserve"> u cijelosti</w:t>
            </w:r>
          </w:p>
          <w:p w14:paraId="7D782B8A"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0310872"/>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mješovito e-učenje</w:t>
            </w:r>
          </w:p>
          <w:p w14:paraId="062B3A4F" w14:textId="77777777" w:rsidR="00191AF6" w:rsidRPr="001829C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1401348"/>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sz w:val="20"/>
                    <w:szCs w:val="20"/>
                  </w:rPr>
                  <w:t>☒</w:t>
                </w:r>
              </w:sdtContent>
            </w:sdt>
            <w:r w:rsidR="00191AF6" w:rsidRPr="001829CC">
              <w:rPr>
                <w:rFonts w:asciiTheme="minorHAnsi" w:hAnsiTheme="minorHAnsi" w:cstheme="minorHAnsi"/>
                <w:sz w:val="20"/>
                <w:szCs w:val="20"/>
              </w:rPr>
              <w:t xml:space="preserve"> terenska nastava</w:t>
            </w:r>
          </w:p>
        </w:tc>
        <w:tc>
          <w:tcPr>
            <w:tcW w:w="1179" w:type="pct"/>
            <w:gridSpan w:val="5"/>
            <w:vMerge w:val="restart"/>
            <w:vAlign w:val="center"/>
          </w:tcPr>
          <w:p w14:paraId="43688ED6"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074933"/>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samostalni  zadaci  </w:t>
            </w:r>
          </w:p>
          <w:p w14:paraId="1D3C930B"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124457"/>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multimedija i mreža  </w:t>
            </w:r>
          </w:p>
          <w:p w14:paraId="37E1C4AB"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0166853"/>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laboratorij</w:t>
            </w:r>
          </w:p>
          <w:p w14:paraId="6B42AC62" w14:textId="77777777" w:rsidR="00191AF6" w:rsidRPr="001829CC"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890388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mentorski rad</w:t>
            </w:r>
          </w:p>
          <w:p w14:paraId="77DC2AC0" w14:textId="77777777" w:rsidR="00191AF6" w:rsidRPr="001829CC"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9317345"/>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sz w:val="20"/>
                    <w:szCs w:val="20"/>
                  </w:rPr>
                  <w:t>☐</w:t>
                </w:r>
              </w:sdtContent>
            </w:sdt>
            <w:r w:rsidR="00191AF6"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1624417921"/>
                <w:placeholder>
                  <w:docPart w:val="776A9898FEB24A5383ECEF4B9EAE9E4B"/>
                </w:placeholder>
                <w:showingPlcHdr/>
              </w:sdtPr>
              <w:sdtEndPr/>
              <w:sdtContent>
                <w:r w:rsidR="00191AF6" w:rsidRPr="001829CC">
                  <w:rPr>
                    <w:rFonts w:asciiTheme="minorHAnsi" w:hAnsiTheme="minorHAnsi" w:cstheme="minorHAnsi"/>
                    <w:sz w:val="20"/>
                    <w:szCs w:val="20"/>
                  </w:rPr>
                  <w:t>(ostalo upisati)</w:t>
                </w:r>
                <w:r w:rsidR="00191AF6" w:rsidRPr="001829CC">
                  <w:rPr>
                    <w:rFonts w:asciiTheme="minorHAnsi" w:hAnsiTheme="minorHAnsi" w:cstheme="minorHAnsi"/>
                    <w:b/>
                    <w:sz w:val="20"/>
                    <w:szCs w:val="20"/>
                  </w:rPr>
                  <w:t xml:space="preserve"> </w:t>
                </w:r>
              </w:sdtContent>
            </w:sdt>
            <w:r w:rsidR="00191AF6" w:rsidRPr="001829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 xml:space="preserve">2.7. </w:t>
            </w:r>
            <w:r w:rsidR="00191AF6" w:rsidRPr="001829CC">
              <w:rPr>
                <w:rFonts w:asciiTheme="minorHAnsi" w:hAnsiTheme="minorHAnsi" w:cstheme="minorHAnsi"/>
                <w:color w:val="000000"/>
                <w:sz w:val="20"/>
                <w:szCs w:val="20"/>
              </w:rPr>
              <w:t>Komentari:</w:t>
            </w:r>
          </w:p>
        </w:tc>
      </w:tr>
      <w:tr w:rsidR="00191AF6" w:rsidRPr="001829CC"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63AE6CE" w14:textId="77777777" w:rsidR="00191AF6" w:rsidRPr="001829CC"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2CB54999" w14:textId="77777777" w:rsidR="00191AF6" w:rsidRPr="001829CC"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40749583"/>
            <w:placeholder>
              <w:docPart w:val="24DE7CCEACCC48F4B7F99010371C901F"/>
            </w:placeholder>
            <w:showingPlcHdr/>
          </w:sdtPr>
          <w:sdtEndPr/>
          <w:sdtContent>
            <w:tc>
              <w:tcPr>
                <w:tcW w:w="1247" w:type="pct"/>
                <w:gridSpan w:val="5"/>
                <w:tcBorders>
                  <w:right w:val="single" w:sz="12" w:space="0" w:color="auto"/>
                </w:tcBorders>
              </w:tcPr>
              <w:p w14:paraId="41D5477A" w14:textId="7777777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  </w:t>
                </w:r>
              </w:p>
            </w:tc>
          </w:sdtContent>
        </w:sdt>
      </w:tr>
      <w:tr w:rsidR="00191AF6" w:rsidRPr="001829CC"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51871158"/>
              <w:placeholder>
                <w:docPart w:val="53635B5ABDAB4A42841BD3353628947C"/>
              </w:placeholder>
            </w:sdtPr>
            <w:sdtEndPr/>
            <w:sdtContent>
              <w:p w14:paraId="5F3FA084" w14:textId="79501DC1" w:rsidR="00191AF6" w:rsidRPr="001829CC" w:rsidRDefault="00510B2B" w:rsidP="00510B2B">
                <w:pPr>
                  <w:pStyle w:val="FieldText"/>
                  <w:jc w:val="center"/>
                  <w:rPr>
                    <w:rFonts w:asciiTheme="minorHAnsi" w:hAnsiTheme="minorHAnsi" w:cstheme="minorHAnsi"/>
                    <w:b w:val="0"/>
                    <w:sz w:val="20"/>
                    <w:szCs w:val="20"/>
                    <w:lang w:val="hr-HR"/>
                  </w:rPr>
                </w:pPr>
                <w:r w:rsidRPr="001829CC">
                  <w:rPr>
                    <w:rStyle w:val="CommentReference"/>
                    <w:rFonts w:asciiTheme="minorHAnsi" w:eastAsia="Calibri" w:hAnsiTheme="minorHAnsi" w:cstheme="minorHAnsi"/>
                    <w:sz w:val="20"/>
                    <w:szCs w:val="20"/>
                    <w:lang w:val="hr-HR" w:eastAsia="en-US"/>
                  </w:rPr>
                  <w:t>D</w:t>
                </w:r>
                <w:r w:rsidR="00191AF6" w:rsidRPr="001829CC">
                  <w:rPr>
                    <w:rFonts w:asciiTheme="minorHAnsi" w:hAnsiTheme="minorHAnsi" w:cstheme="minorHAnsi"/>
                    <w:color w:val="000000"/>
                    <w:sz w:val="20"/>
                    <w:szCs w:val="20"/>
                  </w:rPr>
                  <w:t>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04036749"/>
              <w:placeholder>
                <w:docPart w:val="54E69EFB413F49E4BBE4BB5B0AE50C87"/>
              </w:placeholder>
              <w:showingPlcHdr/>
            </w:sdtPr>
            <w:sdtEndPr/>
            <w:sdtContent>
              <w:p w14:paraId="26FDC53E"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58018704"/>
              <w:placeholder>
                <w:docPart w:val="FAA1AAA251A54E63922959A90E9C6E75"/>
              </w:placeholder>
              <w:showingPlcHdr/>
            </w:sdtPr>
            <w:sdtEndPr/>
            <w:sdtContent>
              <w:p w14:paraId="29409B3C"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62766073"/>
              <w:placeholder>
                <w:docPart w:val="9889C3F0BDB347628B1BB4BEE7AFB4F5"/>
              </w:placeholder>
            </w:sdtPr>
            <w:sdtEndPr/>
            <w:sdtContent>
              <w:p w14:paraId="2E9005F8"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1829CC" w:rsidRDefault="00191AF6" w:rsidP="008D3E9A">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86710879"/>
              <w:placeholder>
                <w:docPart w:val="A199A42F1FF34C5D95B512035591E692"/>
              </w:placeholder>
              <w:showingPlcHdr/>
            </w:sdtPr>
            <w:sdtEndPr/>
            <w:sdtContent>
              <w:p w14:paraId="0439E187"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9744216"/>
              <w:placeholder>
                <w:docPart w:val="715BEAD9A85242BAA79A00371FA93BDF"/>
              </w:placeholder>
            </w:sdtPr>
            <w:sdtEndPr/>
            <w:sdtContent>
              <w:p w14:paraId="3B8DBC61"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191AF6" w:rsidRPr="001829CC"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A2FAD2"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31476304"/>
              <w:placeholder>
                <w:docPart w:val="A480129E5A084376B016B4AAD2CEA48E"/>
              </w:placeholder>
            </w:sdtPr>
            <w:sdtEndPr/>
            <w:sdtContent>
              <w:p w14:paraId="3D7D234E"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160075245"/>
              <w:placeholder>
                <w:docPart w:val="7A29643CEC7D4CA3A80EC364A05DEF3F"/>
              </w:placeholder>
              <w:showingPlcHdr/>
            </w:sdtPr>
            <w:sdtEndPr/>
            <w:sdtContent>
              <w:p w14:paraId="04C03916"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D5ABAFC"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73114825"/>
              <w:placeholder>
                <w:docPart w:val="BD640243BB854C14AE2A5FA4F2F9F460"/>
              </w:placeholder>
            </w:sdtPr>
            <w:sdtEndPr/>
            <w:sdtContent>
              <w:p w14:paraId="7CC44603"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74639201"/>
              <w:placeholder>
                <w:docPart w:val="8268FA9A9CB449EFB3E5786385A064C2"/>
              </w:placeholder>
              <w:showingPlcHdr/>
            </w:sdtPr>
            <w:sdtEndPr/>
            <w:sdtContent>
              <w:p w14:paraId="10BED395"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1829C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0034193"/>
                <w:placeholder>
                  <w:docPart w:val="9AE45E2D9C8D4AFFB36A74AAAE7D8143"/>
                </w:placeholder>
                <w:showingPlcHdr/>
              </w:sdtPr>
              <w:sdtEndPr/>
              <w:sdtContent>
                <w:r w:rsidR="00191AF6"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6969437"/>
              <w:placeholder>
                <w:docPart w:val="D7B38C701D1E445699A3E9D50CA699B5"/>
              </w:placeholder>
              <w:showingPlcHdr/>
            </w:sdtPr>
            <w:sdtEndPr/>
            <w:sdtContent>
              <w:p w14:paraId="21A71DC5"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74407672"/>
              <w:placeholder>
                <w:docPart w:val="F15A264D7E73411287959FD834A9C8A3"/>
              </w:placeholder>
              <w:showingPlcHdr/>
            </w:sdtPr>
            <w:sdtEndPr/>
            <w:sdtContent>
              <w:p w14:paraId="232DE4F6"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191AF6" w:rsidRPr="001829CC"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9A59C4E"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17643277"/>
              <w:placeholder>
                <w:docPart w:val="10E2062A878742BD9DF4BCB8391F3227"/>
              </w:placeholder>
              <w:showingPlcHdr/>
            </w:sdtPr>
            <w:sdtEndPr/>
            <w:sdtContent>
              <w:p w14:paraId="216A30C8"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618452579"/>
              <w:placeholder>
                <w:docPart w:val="56C0B3DB02B14DBD9B0C6C18D8995E30"/>
              </w:placeholder>
            </w:sdtPr>
            <w:sdtEndPr/>
            <w:sdtContent>
              <w:p w14:paraId="01DE3756"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4FD8714"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461655031"/>
              <w:placeholder>
                <w:docPart w:val="12131EEBDB5D45C3AEDC4ED06C0EA4F3"/>
              </w:placeholder>
            </w:sdtPr>
            <w:sdtEndPr/>
            <w:sdtContent>
              <w:p w14:paraId="4D33E3E2"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90933150"/>
              <w:placeholder>
                <w:docPart w:val="51C04CA51B6C4842AC616A942BB796D5"/>
              </w:placeholder>
              <w:showingPlcHdr/>
            </w:sdtPr>
            <w:sdtEndPr/>
            <w:sdtContent>
              <w:p w14:paraId="5ABA28DF"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1829CC"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88444121"/>
                <w:placeholder>
                  <w:docPart w:val="BD5DA27970B140BF8CC77158CC67AA2A"/>
                </w:placeholder>
                <w:showingPlcHdr/>
              </w:sdtPr>
              <w:sdtEndPr/>
              <w:sdtContent>
                <w:r w:rsidR="00191AF6"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11836365"/>
              <w:placeholder>
                <w:docPart w:val="97812AB5D5C9498896E1F7D5C10688AC"/>
              </w:placeholder>
              <w:showingPlcHdr/>
            </w:sdtPr>
            <w:sdtEndPr/>
            <w:sdtContent>
              <w:p w14:paraId="5D32D3F4"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54864817"/>
              <w:placeholder>
                <w:docPart w:val="8FBB47A70CDB4AAC82796A1F8351489A"/>
              </w:placeholder>
              <w:showingPlcHdr/>
            </w:sdtPr>
            <w:sdtEndPr/>
            <w:sdtContent>
              <w:p w14:paraId="01FA0DE3"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191AF6" w:rsidRPr="001829CC"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BC9B846"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64111732"/>
              <w:placeholder>
                <w:docPart w:val="1BB4A0CEA48C4746BA0E77717FA1DB9D"/>
              </w:placeholder>
            </w:sdtPr>
            <w:sdtEndPr/>
            <w:sdtContent>
              <w:p w14:paraId="14AF27B4"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666041594"/>
              <w:placeholder>
                <w:docPart w:val="FB34FBC1CFE04B28BAAA7932971CD5B2"/>
              </w:placeholder>
              <w:showingPlcHdr/>
            </w:sdtPr>
            <w:sdtEndPr/>
            <w:sdtContent>
              <w:p w14:paraId="1E92E8CD"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1896634"/>
              <w:placeholder>
                <w:docPart w:val="2059320831BD4B24A52E9293FD294A75"/>
              </w:placeholder>
              <w:showingPlcHdr/>
            </w:sdtPr>
            <w:sdtEndPr/>
            <w:sdtContent>
              <w:p w14:paraId="7F4A6B77" w14:textId="77777777" w:rsidR="00191AF6" w:rsidRPr="001829CC" w:rsidRDefault="00191AF6" w:rsidP="00510B2B">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89381362"/>
              <w:placeholder>
                <w:docPart w:val="16D094C959B54A89B1992408DD824B1B"/>
              </w:placeholder>
            </w:sdtPr>
            <w:sdtEndPr/>
            <w:sdtContent>
              <w:p w14:paraId="6509B0C2" w14:textId="77777777" w:rsidR="00191AF6" w:rsidRPr="001829CC" w:rsidRDefault="00191AF6" w:rsidP="00510B2B">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1829CC"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25312500"/>
                <w:placeholder>
                  <w:docPart w:val="FD761F5D30434C31B80EA81D686CB734"/>
                </w:placeholder>
                <w:showingPlcHdr/>
              </w:sdtPr>
              <w:sdtEndPr/>
              <w:sdtContent>
                <w:r w:rsidR="00191AF6"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59404388"/>
              <w:placeholder>
                <w:docPart w:val="01BCF5AAB8FD47FAA89C2ABD03D021D3"/>
              </w:placeholder>
              <w:showingPlcHdr/>
            </w:sdtPr>
            <w:sdtEndPr/>
            <w:sdtContent>
              <w:p w14:paraId="0305A621"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21043"/>
              <w:placeholder>
                <w:docPart w:val="C2EC9F61237B4E53A302A77FFE0569D6"/>
              </w:placeholder>
              <w:showingPlcHdr/>
            </w:sdtPr>
            <w:sdtEndPr/>
            <w:sdtContent>
              <w:p w14:paraId="0AC2F39E"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191AF6" w:rsidRPr="001829CC"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722079"/>
              <w:placeholder>
                <w:docPart w:val="77B2559BB20847D48EA1D58786F16875"/>
              </w:placeholder>
              <w:showingPlcHdr/>
            </w:sdtPr>
            <w:sdtEndPr/>
            <w:sdtContent>
              <w:p w14:paraId="69C07D93"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3507557"/>
              <w:placeholder>
                <w:docPart w:val="A87D7D14EFC441C090B3465573AB40B0"/>
              </w:placeholder>
            </w:sdtPr>
            <w:sdtEndPr/>
            <w:sdtContent>
              <w:p w14:paraId="189E5449"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608253"/>
              <w:placeholder>
                <w:docPart w:val="2498D6981F7646A7BD5D39A1D022EF48"/>
              </w:placeholder>
            </w:sdtPr>
            <w:sdtEndPr/>
            <w:sdtContent>
              <w:p w14:paraId="5A0A0AE7"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9109206"/>
              <w:placeholder>
                <w:docPart w:val="3D7990E92AC04CA9AE72F3FBBC1BDED9"/>
              </w:placeholder>
              <w:showingPlcHdr/>
            </w:sdtPr>
            <w:sdtEndPr/>
            <w:sdtContent>
              <w:p w14:paraId="4E5119FB"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25718824"/>
              <w:placeholder>
                <w:docPart w:val="EB8A2A2ED4134F5BB711F34540563027"/>
              </w:placeholder>
            </w:sdtPr>
            <w:sdtEndPr/>
            <w:sdtContent>
              <w:p w14:paraId="00173DDF"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191AF6" w:rsidRPr="001829CC"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99939192"/>
              <w:placeholder>
                <w:docPart w:val="A5D61FA1ACA2494B94CBBA44630957E7"/>
              </w:placeholder>
            </w:sdtPr>
            <w:sdtEndPr/>
            <w:sdtContent>
              <w:p w14:paraId="0A6A1BFC" w14:textId="6C67884B" w:rsidR="00191AF6" w:rsidRPr="001829CC" w:rsidDel="00B558AD"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Testovi za kontinuiranu provjeru znanja u ukupnoj ocjeni doprinosi sa 75 %  i  parcijalni ispit znanja u ukupnoj ocjeni doprinosi s 25 %. Sve se polaže pismeno.</w:t>
                </w:r>
              </w:p>
            </w:sdtContent>
          </w:sdt>
        </w:tc>
      </w:tr>
      <w:tr w:rsidR="00191AF6" w:rsidRPr="001829CC"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912281810"/>
              <w:placeholder>
                <w:docPart w:val="C47DF4F7F18247FF87B19F459D81EDC3"/>
              </w:placeholder>
            </w:sdtPr>
            <w:sdtEndPr/>
            <w:sdtContent>
              <w:p w14:paraId="156D18DD"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prisustvovati svim predavanjima, a dozvoljen broj neopravdanih izostanaka s predavanja je 2 </w:t>
                </w:r>
              </w:p>
              <w:p w14:paraId="155F93A8"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odraditi sve vježbe</w:t>
                </w:r>
              </w:p>
              <w:p w14:paraId="0EB03E72"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 bodova na svakom testu za kontinuiranu provjeru znanja</w:t>
                </w:r>
              </w:p>
              <w:p w14:paraId="1A58478D"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 bodova na završnom parcijalnom ispitu</w:t>
                </w:r>
              </w:p>
            </w:sdtContent>
          </w:sdt>
        </w:tc>
      </w:tr>
      <w:tr w:rsidR="00191AF6" w:rsidRPr="001829CC"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1829CC" w:rsidRDefault="00191AF6" w:rsidP="008D3E9A">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191AF6" w:rsidRPr="001829CC"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1829C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317648246"/>
              <w:placeholder>
                <w:docPart w:val="C646D6722D154ADA89CE8D86CE59DDDE"/>
              </w:placeholder>
            </w:sdtPr>
            <w:sdtEndPr/>
            <w:sdtContent>
              <w:p w14:paraId="37D8C9A1" w14:textId="0CC83555"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077812560"/>
              <w:placeholder>
                <w:docPart w:val="A19209ABBC31430F90C60426C06D2807"/>
              </w:placeholder>
              <w:showingPlcHdr/>
            </w:sdtPr>
            <w:sdtEndPr/>
            <w:sdtContent>
              <w:p w14:paraId="12BBF37E"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732345722"/>
              <w:placeholder>
                <w:docPart w:val="549E650648614E749F6E9826FFAFF95A"/>
              </w:placeholder>
            </w:sdtPr>
            <w:sdtEndPr/>
            <w:sdtContent>
              <w:p w14:paraId="4F78DF9F" w14:textId="192BA4FF" w:rsidR="00191AF6" w:rsidRPr="001829CC" w:rsidRDefault="00191AF6" w:rsidP="008D3E9A">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r w:rsidR="00510B2B" w:rsidRPr="001829CC">
                  <w:rPr>
                    <w:rFonts w:asciiTheme="minorHAnsi" w:hAnsiTheme="minorHAnsi" w:cstheme="minorHAnsi"/>
                    <w:color w:val="000000"/>
                    <w:sz w:val="20"/>
                    <w:szCs w:val="20"/>
                  </w:rPr>
                  <w:t>DA, Merlin</w:t>
                </w:r>
              </w:p>
            </w:sdtContent>
          </w:sdt>
        </w:tc>
      </w:tr>
      <w:tr w:rsidR="00191AF6" w:rsidRPr="001829CC"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191AF6" w:rsidRPr="001829CC"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188" w:history="1">
              <w:r w:rsidRPr="001829CC">
                <w:rPr>
                  <w:rStyle w:val="Hyperlink"/>
                  <w:rFonts w:asciiTheme="minorHAnsi" w:hAnsiTheme="minorHAnsi" w:cstheme="minorHAnsi"/>
                  <w:i/>
                  <w:sz w:val="20"/>
                  <w:szCs w:val="20"/>
                </w:rPr>
                <w:t>http://www.pbf.unizg.hr/studiji/ispitni_rokovi</w:t>
              </w:r>
            </w:hyperlink>
          </w:p>
        </w:tc>
      </w:tr>
      <w:tr w:rsidR="00191AF6" w:rsidRPr="001829CC"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1829CC" w:rsidRDefault="00D80D90"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474"/>
        <w:gridCol w:w="562"/>
        <w:gridCol w:w="564"/>
        <w:gridCol w:w="566"/>
        <w:gridCol w:w="921"/>
        <w:gridCol w:w="587"/>
        <w:gridCol w:w="513"/>
        <w:gridCol w:w="1104"/>
        <w:gridCol w:w="246"/>
        <w:gridCol w:w="141"/>
        <w:gridCol w:w="488"/>
        <w:gridCol w:w="717"/>
      </w:tblGrid>
      <w:tr w:rsidR="00463E0C" w:rsidRPr="00463E0C" w14:paraId="4C190A61" w14:textId="77777777" w:rsidTr="00463E0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7A3A3C" w14:textId="77777777" w:rsidR="00463E0C" w:rsidRPr="00463E0C" w:rsidRDefault="00463E0C" w:rsidP="00463E0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1. OPĆE INFORMACIJE</w:t>
            </w:r>
          </w:p>
        </w:tc>
      </w:tr>
      <w:tr w:rsidR="00463E0C" w:rsidRPr="00463E0C" w14:paraId="6CE30766" w14:textId="77777777" w:rsidTr="00463E0C">
        <w:tc>
          <w:tcPr>
            <w:tcW w:w="1252" w:type="pct"/>
            <w:tcBorders>
              <w:top w:val="single" w:sz="12" w:space="0" w:color="auto"/>
              <w:left w:val="single" w:sz="12" w:space="0" w:color="auto"/>
            </w:tcBorders>
            <w:shd w:val="clear" w:color="auto" w:fill="00A0DC"/>
            <w:vAlign w:val="center"/>
          </w:tcPr>
          <w:p w14:paraId="77B00B5E" w14:textId="77777777" w:rsidR="00463E0C" w:rsidRPr="00463E0C" w:rsidRDefault="00463E0C" w:rsidP="00463E0C">
            <w:pPr>
              <w:tabs>
                <w:tab w:val="left" w:pos="2820"/>
              </w:tabs>
              <w:spacing w:after="0" w:line="240" w:lineRule="auto"/>
              <w:rPr>
                <w:rFonts w:asciiTheme="minorHAnsi" w:hAnsiTheme="minorHAnsi" w:cstheme="minorHAnsi"/>
                <w:bCs/>
                <w:sz w:val="20"/>
                <w:szCs w:val="20"/>
              </w:rPr>
            </w:pPr>
            <w:r w:rsidRPr="00463E0C">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432557086"/>
            <w:placeholder>
              <w:docPart w:val="C3CF62FCCF6746BE9AC62A93D91263B8"/>
            </w:placeholder>
          </w:sdtPr>
          <w:sdtEndPr/>
          <w:sdtContent>
            <w:tc>
              <w:tcPr>
                <w:tcW w:w="1505" w:type="pct"/>
                <w:gridSpan w:val="4"/>
                <w:tcBorders>
                  <w:top w:val="single" w:sz="12" w:space="0" w:color="auto"/>
                  <w:right w:val="single" w:sz="12" w:space="0" w:color="auto"/>
                </w:tcBorders>
                <w:vAlign w:val="center"/>
              </w:tcPr>
              <w:p w14:paraId="37B11713" w14:textId="77777777" w:rsidR="00463E0C" w:rsidRPr="00463E0C" w:rsidRDefault="00A268E7" w:rsidP="00463E0C">
                <w:pPr>
                  <w:tabs>
                    <w:tab w:val="left" w:pos="2820"/>
                  </w:tabs>
                  <w:spacing w:after="0" w:line="240" w:lineRule="auto"/>
                  <w:rPr>
                    <w:rFonts w:asciiTheme="minorHAnsi" w:hAnsiTheme="minorHAnsi" w:cstheme="minorHAnsi"/>
                    <w:b/>
                    <w:sz w:val="20"/>
                    <w:szCs w:val="20"/>
                  </w:rPr>
                </w:pPr>
                <w:hyperlink r:id="rId189" w:history="1">
                  <w:r w:rsidR="00463E0C" w:rsidRPr="00463E0C">
                    <w:rPr>
                      <w:rFonts w:asciiTheme="minorHAnsi" w:hAnsiTheme="minorHAnsi" w:cstheme="minorHAnsi"/>
                      <w:b/>
                      <w:color w:val="0563C1" w:themeColor="hyperlink"/>
                      <w:sz w:val="20"/>
                      <w:szCs w:val="20"/>
                      <w:u w:val="single"/>
                    </w:rPr>
                    <w:t>Izv. prof. dr. sc. Nikolina Čukelj</w:t>
                  </w:r>
                </w:hyperlink>
              </w:p>
              <w:p w14:paraId="1FCF0C8B" w14:textId="77777777" w:rsidR="00463E0C" w:rsidRPr="00463E0C" w:rsidRDefault="00A268E7" w:rsidP="00463E0C">
                <w:pPr>
                  <w:spacing w:after="0" w:line="240" w:lineRule="auto"/>
                  <w:rPr>
                    <w:rFonts w:asciiTheme="minorHAnsi" w:hAnsiTheme="minorHAnsi" w:cstheme="minorHAnsi"/>
                    <w:sz w:val="20"/>
                    <w:szCs w:val="20"/>
                  </w:rPr>
                </w:pPr>
                <w:hyperlink r:id="rId190" w:history="1">
                  <w:r w:rsidR="00463E0C" w:rsidRPr="00463E0C">
                    <w:rPr>
                      <w:rFonts w:asciiTheme="minorHAnsi" w:hAnsiTheme="minorHAnsi" w:cstheme="minorHAnsi"/>
                      <w:color w:val="0563C1" w:themeColor="hyperlink"/>
                      <w:sz w:val="20"/>
                      <w:szCs w:val="20"/>
                      <w:u w:val="single"/>
                    </w:rPr>
                    <w:t>Prof. dr. sc. Duška Ćurić</w:t>
                  </w:r>
                </w:hyperlink>
              </w:p>
              <w:p w14:paraId="652105C3" w14:textId="77777777" w:rsidR="00463E0C" w:rsidRPr="00463E0C" w:rsidRDefault="00463E0C" w:rsidP="00463E0C">
                <w:pPr>
                  <w:spacing w:after="0" w:line="240" w:lineRule="auto"/>
                  <w:rPr>
                    <w:rFonts w:asciiTheme="minorHAnsi" w:hAnsiTheme="minorHAnsi" w:cstheme="minorHAnsi"/>
                    <w:color w:val="0563C1" w:themeColor="hyperlink"/>
                    <w:sz w:val="20"/>
                    <w:szCs w:val="20"/>
                    <w:u w:val="single"/>
                  </w:rPr>
                </w:pPr>
                <w:r w:rsidRPr="00463E0C">
                  <w:rPr>
                    <w:rFonts w:asciiTheme="minorHAnsi" w:hAnsiTheme="minorHAnsi" w:cstheme="minorHAnsi"/>
                    <w:sz w:val="20"/>
                    <w:szCs w:val="20"/>
                  </w:rPr>
                  <w:fldChar w:fldCharType="begin"/>
                </w:r>
                <w:r w:rsidRPr="00463E0C">
                  <w:rPr>
                    <w:rFonts w:asciiTheme="minorHAnsi" w:hAnsiTheme="minorHAnsi" w:cstheme="minorHAnsi"/>
                    <w:sz w:val="20"/>
                    <w:szCs w:val="20"/>
                  </w:rPr>
                  <w:instrText xml:space="preserve"> HYPERLINK "http://www.pbf.unizg.hr/zavodi/zavod_za_prehrambeno_tehnolosko_inzenjerstvo/laboratorij_za_kemiju_i_tehnologiju_zitarica/dubravka_novotni" </w:instrText>
                </w:r>
                <w:r w:rsidRPr="00463E0C">
                  <w:rPr>
                    <w:rFonts w:asciiTheme="minorHAnsi" w:hAnsiTheme="minorHAnsi" w:cstheme="minorHAnsi"/>
                    <w:sz w:val="20"/>
                    <w:szCs w:val="20"/>
                  </w:rPr>
                  <w:fldChar w:fldCharType="separate"/>
                </w:r>
                <w:r w:rsidRPr="00463E0C">
                  <w:rPr>
                    <w:rFonts w:asciiTheme="minorHAnsi" w:hAnsiTheme="minorHAnsi" w:cstheme="minorHAnsi"/>
                    <w:color w:val="0563C1" w:themeColor="hyperlink"/>
                    <w:sz w:val="20"/>
                    <w:szCs w:val="20"/>
                    <w:u w:val="single"/>
                  </w:rPr>
                  <w:t>Izv. prof. dr. sc. Dubravka Novotni</w:t>
                </w:r>
              </w:p>
              <w:p w14:paraId="3EE6FECE"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fldChar w:fldCharType="end"/>
                </w:r>
                <w:hyperlink r:id="rId191" w:history="1">
                  <w:r w:rsidRPr="00463E0C">
                    <w:rPr>
                      <w:rFonts w:asciiTheme="minorHAnsi" w:hAnsiTheme="minorHAnsi" w:cstheme="minorHAnsi"/>
                      <w:color w:val="0563C1" w:themeColor="hyperlink"/>
                      <w:sz w:val="20"/>
                      <w:szCs w:val="20"/>
                      <w:u w:val="single"/>
                    </w:rPr>
                    <w:t>Dr. sc. Bojana Voučko</w:t>
                  </w:r>
                </w:hyperlink>
              </w:p>
            </w:tc>
          </w:sdtContent>
        </w:sdt>
        <w:tc>
          <w:tcPr>
            <w:tcW w:w="1486" w:type="pct"/>
            <w:gridSpan w:val="4"/>
            <w:tcBorders>
              <w:top w:val="single" w:sz="12" w:space="0" w:color="auto"/>
              <w:right w:val="single" w:sz="12" w:space="0" w:color="auto"/>
            </w:tcBorders>
            <w:shd w:val="clear" w:color="auto" w:fill="00A0DC"/>
            <w:vAlign w:val="center"/>
          </w:tcPr>
          <w:p w14:paraId="3EC9ED11"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12A5CB47B5B7470E9C67379F173254F9"/>
            </w:placeholder>
            <w:dropDownList>
              <w:listItem w:value="Choose an item."/>
              <w:listItem w:displayText="zimski" w:value="zimski"/>
              <w:listItem w:displayText="ljetni" w:value="ljetni"/>
            </w:dropDownList>
          </w:sdtPr>
          <w:sdtEndPr/>
          <w:sdtContent>
            <w:tc>
              <w:tcPr>
                <w:tcW w:w="757" w:type="pct"/>
                <w:gridSpan w:val="4"/>
                <w:tcBorders>
                  <w:top w:val="single" w:sz="12" w:space="0" w:color="auto"/>
                  <w:right w:val="single" w:sz="12" w:space="0" w:color="auto"/>
                </w:tcBorders>
                <w:vAlign w:val="center"/>
              </w:tcPr>
              <w:p w14:paraId="639882E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ljetni</w:t>
                </w:r>
              </w:p>
            </w:tc>
          </w:sdtContent>
        </w:sdt>
      </w:tr>
      <w:tr w:rsidR="00463E0C" w:rsidRPr="00463E0C" w14:paraId="7D8207DE" w14:textId="77777777" w:rsidTr="00463E0C">
        <w:tc>
          <w:tcPr>
            <w:tcW w:w="1252" w:type="pct"/>
            <w:tcBorders>
              <w:top w:val="single" w:sz="12" w:space="0" w:color="auto"/>
              <w:left w:val="single" w:sz="12" w:space="0" w:color="auto"/>
            </w:tcBorders>
            <w:shd w:val="clear" w:color="auto" w:fill="00A0DC"/>
            <w:vAlign w:val="center"/>
          </w:tcPr>
          <w:p w14:paraId="5C9FBD54"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1.2. Naziv predmeta</w:t>
            </w:r>
          </w:p>
        </w:tc>
        <w:tc>
          <w:tcPr>
            <w:tcW w:w="1505" w:type="pct"/>
            <w:gridSpan w:val="4"/>
            <w:tcBorders>
              <w:top w:val="single" w:sz="12" w:space="0" w:color="auto"/>
              <w:right w:val="single" w:sz="12" w:space="0" w:color="auto"/>
            </w:tcBorders>
            <w:vAlign w:val="center"/>
          </w:tcPr>
          <w:p w14:paraId="772F214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bookmarkStart w:id="35" w:name="Ekstruzija"/>
            <w:r w:rsidRPr="00463E0C">
              <w:rPr>
                <w:rFonts w:asciiTheme="minorHAnsi" w:hAnsiTheme="minorHAnsi" w:cstheme="minorHAnsi"/>
                <w:b/>
                <w:bCs/>
                <w:kern w:val="36"/>
                <w:sz w:val="20"/>
                <w:szCs w:val="20"/>
                <w:lang w:eastAsia="hr-HR"/>
              </w:rPr>
              <w:t>Ekstruzija u prehrambenoj industriji</w:t>
            </w:r>
            <w:bookmarkEnd w:id="35"/>
          </w:p>
        </w:tc>
        <w:tc>
          <w:tcPr>
            <w:tcW w:w="1486" w:type="pct"/>
            <w:gridSpan w:val="4"/>
            <w:tcBorders>
              <w:top w:val="single" w:sz="12" w:space="0" w:color="auto"/>
              <w:right w:val="single" w:sz="12" w:space="0" w:color="auto"/>
            </w:tcBorders>
            <w:shd w:val="clear" w:color="auto" w:fill="00A0DC"/>
            <w:vAlign w:val="center"/>
          </w:tcPr>
          <w:p w14:paraId="661D3C0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DD7E6207BE2E4E65A6DC7125140AA0C3"/>
            </w:placeholder>
          </w:sdtPr>
          <w:sdtEndPr/>
          <w:sdtContent>
            <w:tc>
              <w:tcPr>
                <w:tcW w:w="757" w:type="pct"/>
                <w:gridSpan w:val="4"/>
                <w:tcBorders>
                  <w:top w:val="single" w:sz="12" w:space="0" w:color="auto"/>
                  <w:right w:val="single" w:sz="12" w:space="0" w:color="auto"/>
                </w:tcBorders>
                <w:vAlign w:val="center"/>
              </w:tcPr>
              <w:p w14:paraId="0A947CBD"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w:t>
                </w:r>
              </w:p>
            </w:tc>
          </w:sdtContent>
        </w:sdt>
      </w:tr>
      <w:tr w:rsidR="00463E0C" w:rsidRPr="00463E0C" w14:paraId="112E319E" w14:textId="77777777" w:rsidTr="00463E0C">
        <w:tc>
          <w:tcPr>
            <w:tcW w:w="1252" w:type="pct"/>
            <w:tcBorders>
              <w:left w:val="single" w:sz="12" w:space="0" w:color="auto"/>
              <w:bottom w:val="single" w:sz="12" w:space="0" w:color="auto"/>
            </w:tcBorders>
            <w:shd w:val="clear" w:color="auto" w:fill="00A0DC"/>
            <w:vAlign w:val="center"/>
          </w:tcPr>
          <w:p w14:paraId="0074CC1C"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1.3. Šifra predmeta</w:t>
            </w:r>
          </w:p>
        </w:tc>
        <w:tc>
          <w:tcPr>
            <w:tcW w:w="1505" w:type="pct"/>
            <w:gridSpan w:val="4"/>
            <w:tcBorders>
              <w:bottom w:val="single" w:sz="12" w:space="0" w:color="auto"/>
              <w:right w:val="single" w:sz="12" w:space="0" w:color="auto"/>
            </w:tcBorders>
            <w:vAlign w:val="center"/>
          </w:tcPr>
          <w:p w14:paraId="1BC6F66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39800</w:t>
            </w:r>
          </w:p>
        </w:tc>
        <w:tc>
          <w:tcPr>
            <w:tcW w:w="1486" w:type="pct"/>
            <w:gridSpan w:val="4"/>
            <w:tcBorders>
              <w:bottom w:val="single" w:sz="12" w:space="0" w:color="auto"/>
              <w:right w:val="single" w:sz="12" w:space="0" w:color="auto"/>
            </w:tcBorders>
            <w:shd w:val="clear" w:color="auto" w:fill="00A0DC"/>
            <w:vAlign w:val="center"/>
          </w:tcPr>
          <w:p w14:paraId="3AE7E261"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55AF72DFBDBA47AAB6E0B377250AC1DA"/>
            </w:placeholder>
          </w:sdtPr>
          <w:sdtEndPr/>
          <w:sdtContent>
            <w:tc>
              <w:tcPr>
                <w:tcW w:w="757" w:type="pct"/>
                <w:gridSpan w:val="4"/>
                <w:tcBorders>
                  <w:bottom w:val="single" w:sz="12" w:space="0" w:color="auto"/>
                  <w:right w:val="single" w:sz="12" w:space="0" w:color="auto"/>
                </w:tcBorders>
                <w:vAlign w:val="center"/>
              </w:tcPr>
              <w:p w14:paraId="6CE4661C"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20 + 10 + 5 + 0</w:t>
                </w:r>
              </w:p>
            </w:tc>
          </w:sdtContent>
        </w:sdt>
      </w:tr>
      <w:tr w:rsidR="00463E0C" w:rsidRPr="00463E0C" w14:paraId="3444400D" w14:textId="77777777" w:rsidTr="00463E0C">
        <w:tc>
          <w:tcPr>
            <w:tcW w:w="1252" w:type="pct"/>
            <w:tcBorders>
              <w:left w:val="single" w:sz="12" w:space="0" w:color="auto"/>
              <w:bottom w:val="single" w:sz="12" w:space="0" w:color="auto"/>
            </w:tcBorders>
            <w:shd w:val="clear" w:color="auto" w:fill="00A0DC"/>
            <w:vAlign w:val="center"/>
          </w:tcPr>
          <w:p w14:paraId="34322E2D"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1.4. Studijski program </w:t>
            </w:r>
          </w:p>
        </w:tc>
        <w:tc>
          <w:tcPr>
            <w:tcW w:w="1505" w:type="pct"/>
            <w:gridSpan w:val="4"/>
            <w:tcBorders>
              <w:bottom w:val="single" w:sz="12" w:space="0" w:color="auto"/>
              <w:right w:val="single" w:sz="12" w:space="0" w:color="auto"/>
            </w:tcBorders>
            <w:vAlign w:val="center"/>
          </w:tcPr>
          <w:p w14:paraId="04223B89" w14:textId="47DC90E5"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Preddiplomski sveučilišni studij </w:t>
            </w:r>
            <w:r>
              <w:rPr>
                <w:rFonts w:asciiTheme="minorHAnsi" w:hAnsiTheme="minorHAnsi" w:cstheme="minorHAnsi"/>
                <w:sz w:val="20"/>
                <w:szCs w:val="20"/>
              </w:rPr>
              <w:t>Biotehnologija</w:t>
            </w:r>
          </w:p>
        </w:tc>
        <w:tc>
          <w:tcPr>
            <w:tcW w:w="1486" w:type="pct"/>
            <w:gridSpan w:val="4"/>
            <w:tcBorders>
              <w:bottom w:val="single" w:sz="12" w:space="0" w:color="auto"/>
              <w:right w:val="single" w:sz="12" w:space="0" w:color="auto"/>
            </w:tcBorders>
            <w:shd w:val="clear" w:color="auto" w:fill="00A0DC"/>
            <w:vAlign w:val="center"/>
          </w:tcPr>
          <w:p w14:paraId="30529950"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687802969"/>
            <w:placeholder>
              <w:docPart w:val="BB2CA4055BD94C4280E277A149938C72"/>
            </w:placeholder>
          </w:sdtPr>
          <w:sdtEndPr/>
          <w:sdtContent>
            <w:tc>
              <w:tcPr>
                <w:tcW w:w="757" w:type="pct"/>
                <w:gridSpan w:val="4"/>
                <w:tcBorders>
                  <w:bottom w:val="single" w:sz="12" w:space="0" w:color="auto"/>
                  <w:right w:val="single" w:sz="12" w:space="0" w:color="auto"/>
                </w:tcBorders>
                <w:vAlign w:val="center"/>
              </w:tcPr>
              <w:p w14:paraId="6BD061C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5</w:t>
                </w:r>
              </w:p>
            </w:tc>
          </w:sdtContent>
        </w:sdt>
      </w:tr>
      <w:tr w:rsidR="00463E0C" w:rsidRPr="00463E0C" w14:paraId="28F762A5" w14:textId="77777777" w:rsidTr="00463E0C">
        <w:tc>
          <w:tcPr>
            <w:tcW w:w="1252" w:type="pct"/>
            <w:tcBorders>
              <w:left w:val="single" w:sz="12" w:space="0" w:color="auto"/>
              <w:bottom w:val="single" w:sz="12" w:space="0" w:color="auto"/>
            </w:tcBorders>
            <w:shd w:val="clear" w:color="auto" w:fill="00A0DC"/>
            <w:vAlign w:val="center"/>
          </w:tcPr>
          <w:p w14:paraId="3959F91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370185081"/>
            <w:placeholder>
              <w:docPart w:val="9245D102B58149AD8372CFA28EABCC7C"/>
            </w:placeholder>
            <w:dropDownList>
              <w:listItem w:value="Choose an item."/>
              <w:listItem w:displayText="Obvezni" w:value="Obvezni"/>
              <w:listItem w:displayText="Izborni A" w:value="Izborni A"/>
              <w:listItem w:displayText="Izborni B" w:value="Izborni B"/>
            </w:dropDownList>
          </w:sdtPr>
          <w:sdtEndPr/>
          <w:sdtContent>
            <w:tc>
              <w:tcPr>
                <w:tcW w:w="1505" w:type="pct"/>
                <w:gridSpan w:val="4"/>
                <w:tcBorders>
                  <w:bottom w:val="single" w:sz="12" w:space="0" w:color="auto"/>
                  <w:right w:val="single" w:sz="12" w:space="0" w:color="auto"/>
                </w:tcBorders>
                <w:vAlign w:val="center"/>
              </w:tcPr>
              <w:p w14:paraId="4BB5639C"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Izborni B</w:t>
                </w:r>
              </w:p>
            </w:tc>
          </w:sdtContent>
        </w:sdt>
        <w:tc>
          <w:tcPr>
            <w:tcW w:w="1486" w:type="pct"/>
            <w:gridSpan w:val="4"/>
            <w:tcBorders>
              <w:bottom w:val="single" w:sz="12" w:space="0" w:color="auto"/>
              <w:right w:val="single" w:sz="12" w:space="0" w:color="auto"/>
            </w:tcBorders>
            <w:shd w:val="clear" w:color="auto" w:fill="00A0DC"/>
            <w:vAlign w:val="center"/>
          </w:tcPr>
          <w:p w14:paraId="08BB2E5E"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1.12. Razina primjene e-učenja (1, 2, 3 razina), postotak izvođenja predmeta </w:t>
            </w:r>
            <w:r w:rsidRPr="00463E0C">
              <w:rPr>
                <w:rFonts w:asciiTheme="minorHAnsi" w:hAnsiTheme="minorHAnsi" w:cstheme="minorHAnsi"/>
                <w:i/>
                <w:sz w:val="20"/>
                <w:szCs w:val="20"/>
              </w:rPr>
              <w:t>on line</w:t>
            </w:r>
            <w:r w:rsidRPr="00463E0C">
              <w:rPr>
                <w:rFonts w:asciiTheme="minorHAnsi" w:hAnsiTheme="minorHAnsi" w:cstheme="minorHAnsi"/>
                <w:sz w:val="20"/>
                <w:szCs w:val="20"/>
              </w:rPr>
              <w:t xml:space="preserve"> (maks. 20%)</w:t>
            </w:r>
          </w:p>
        </w:tc>
        <w:tc>
          <w:tcPr>
            <w:tcW w:w="757" w:type="pct"/>
            <w:gridSpan w:val="4"/>
            <w:tcBorders>
              <w:bottom w:val="single" w:sz="12" w:space="0" w:color="auto"/>
              <w:right w:val="single" w:sz="12" w:space="0" w:color="auto"/>
            </w:tcBorders>
            <w:vAlign w:val="center"/>
          </w:tcPr>
          <w:p w14:paraId="0FEE85B2" w14:textId="77777777" w:rsidR="00463E0C" w:rsidRPr="00463E0C" w:rsidRDefault="00A268E7" w:rsidP="00463E0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E741304123F24FF89A6CA7A426198FD0"/>
                </w:placeholder>
                <w:dropDownList>
                  <w:listItem w:value="Choose an item."/>
                  <w:listItem w:displayText="1." w:value="1."/>
                  <w:listItem w:displayText="2." w:value="2."/>
                  <w:listItem w:displayText="3." w:value="3."/>
                </w:dropDownList>
              </w:sdtPr>
              <w:sdtEndPr/>
              <w:sdtContent>
                <w:r w:rsidR="00463E0C" w:rsidRPr="00463E0C">
                  <w:rPr>
                    <w:rFonts w:asciiTheme="minorHAnsi" w:hAnsiTheme="minorHAnsi" w:cstheme="minorHAnsi"/>
                    <w:sz w:val="20"/>
                    <w:szCs w:val="20"/>
                  </w:rPr>
                  <w:t>1.</w:t>
                </w:r>
              </w:sdtContent>
            </w:sdt>
            <w:r w:rsidR="00463E0C" w:rsidRPr="00463E0C">
              <w:rPr>
                <w:rFonts w:asciiTheme="minorHAnsi" w:hAnsiTheme="minorHAnsi" w:cstheme="minorHAnsi"/>
                <w:sz w:val="20"/>
                <w:szCs w:val="20"/>
              </w:rPr>
              <w:tab/>
            </w:r>
          </w:p>
          <w:p w14:paraId="4C8BC452" w14:textId="77777777" w:rsidR="00463E0C" w:rsidRPr="00463E0C" w:rsidRDefault="00A268E7" w:rsidP="00463E0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6B758A6E770B4440B7DCF1CF5A961FD7"/>
                </w:placeholder>
              </w:sdtPr>
              <w:sdtEndPr/>
              <w:sdtContent>
                <w:r w:rsidR="00463E0C" w:rsidRPr="00463E0C">
                  <w:rPr>
                    <w:rFonts w:asciiTheme="minorHAnsi" w:hAnsiTheme="minorHAnsi" w:cstheme="minorHAnsi"/>
                    <w:sz w:val="20"/>
                    <w:szCs w:val="20"/>
                  </w:rPr>
                  <w:t xml:space="preserve">0 </w:t>
                </w:r>
              </w:sdtContent>
            </w:sdt>
            <w:r w:rsidR="00463E0C" w:rsidRPr="00463E0C">
              <w:rPr>
                <w:rFonts w:asciiTheme="minorHAnsi" w:hAnsiTheme="minorHAnsi" w:cstheme="minorHAnsi"/>
                <w:sz w:val="20"/>
                <w:szCs w:val="20"/>
              </w:rPr>
              <w:t>%</w:t>
            </w:r>
          </w:p>
        </w:tc>
      </w:tr>
      <w:tr w:rsidR="00463E0C" w:rsidRPr="00463E0C" w14:paraId="71DB9C2C" w14:textId="77777777" w:rsidTr="00463E0C">
        <w:tc>
          <w:tcPr>
            <w:tcW w:w="1252" w:type="pct"/>
            <w:tcBorders>
              <w:left w:val="single" w:sz="12" w:space="0" w:color="auto"/>
              <w:bottom w:val="single" w:sz="12" w:space="0" w:color="auto"/>
            </w:tcBorders>
            <w:shd w:val="clear" w:color="auto" w:fill="00A0DC"/>
            <w:vAlign w:val="center"/>
          </w:tcPr>
          <w:p w14:paraId="35901A2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1B97BEC187664D08AB5FA562963F3314"/>
            </w:placeholder>
          </w:sdtPr>
          <w:sdtEndPr/>
          <w:sdtContent>
            <w:tc>
              <w:tcPr>
                <w:tcW w:w="1505" w:type="pct"/>
                <w:gridSpan w:val="4"/>
                <w:tcBorders>
                  <w:bottom w:val="single" w:sz="12" w:space="0" w:color="auto"/>
                  <w:right w:val="single" w:sz="12" w:space="0" w:color="auto"/>
                </w:tcBorders>
                <w:vAlign w:val="center"/>
              </w:tcPr>
              <w:p w14:paraId="7448053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Predavanja i seminari u Laboratoriju za kemiju i tehnologiju žitarica, a </w:t>
                </w:r>
                <w:r w:rsidRPr="00463E0C">
                  <w:rPr>
                    <w:rFonts w:asciiTheme="minorHAnsi" w:hAnsiTheme="minorHAnsi" w:cstheme="minorHAnsi"/>
                    <w:sz w:val="20"/>
                    <w:szCs w:val="20"/>
                  </w:rPr>
                  <w:lastRenderedPageBreak/>
                  <w:t>terenske vježbe u prehrambenoj industriji (Naše Klasje)</w:t>
                </w:r>
              </w:p>
            </w:tc>
          </w:sdtContent>
        </w:sdt>
        <w:tc>
          <w:tcPr>
            <w:tcW w:w="1486" w:type="pct"/>
            <w:gridSpan w:val="4"/>
            <w:tcBorders>
              <w:bottom w:val="single" w:sz="12" w:space="0" w:color="auto"/>
              <w:right w:val="single" w:sz="12" w:space="0" w:color="auto"/>
            </w:tcBorders>
            <w:shd w:val="clear" w:color="auto" w:fill="00A0DC"/>
            <w:vAlign w:val="center"/>
          </w:tcPr>
          <w:p w14:paraId="09FCC78E" w14:textId="77777777" w:rsidR="00463E0C" w:rsidRPr="00463E0C" w:rsidRDefault="00463E0C" w:rsidP="00463E0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1928453185"/>
            <w:placeholder>
              <w:docPart w:val="5029ECCA3AE142A2BBA65582289DAB9E"/>
            </w:placeholder>
          </w:sdtPr>
          <w:sdtEndPr/>
          <w:sdtContent>
            <w:tc>
              <w:tcPr>
                <w:tcW w:w="757" w:type="pct"/>
                <w:gridSpan w:val="4"/>
                <w:tcBorders>
                  <w:bottom w:val="single" w:sz="12" w:space="0" w:color="auto"/>
                  <w:right w:val="single" w:sz="12" w:space="0" w:color="auto"/>
                </w:tcBorders>
                <w:vAlign w:val="center"/>
              </w:tcPr>
              <w:p w14:paraId="41804B7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hrvatski</w:t>
                </w:r>
              </w:p>
            </w:tc>
          </w:sdtContent>
        </w:sdt>
      </w:tr>
      <w:tr w:rsidR="00463E0C" w:rsidRPr="00463E0C" w14:paraId="11B93B23" w14:textId="77777777" w:rsidTr="00463E0C">
        <w:tc>
          <w:tcPr>
            <w:tcW w:w="1252" w:type="pct"/>
            <w:tcBorders>
              <w:left w:val="single" w:sz="12" w:space="0" w:color="auto"/>
              <w:bottom w:val="single" w:sz="12" w:space="0" w:color="auto"/>
            </w:tcBorders>
            <w:shd w:val="clear" w:color="auto" w:fill="00A0DC"/>
            <w:vAlign w:val="center"/>
          </w:tcPr>
          <w:p w14:paraId="11032791"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350605440"/>
            <w:placeholder>
              <w:docPart w:val="DAA1CF1B8E2F4F52B01CB77DD68B6906"/>
            </w:placeholder>
            <w:dropDownList>
              <w:listItem w:value="Choose an item."/>
              <w:listItem w:displayText="prva" w:value="prva"/>
              <w:listItem w:displayText="druga" w:value="druga"/>
              <w:listItem w:displayText="treća" w:value="treća"/>
            </w:dropDownList>
          </w:sdtPr>
          <w:sdtEndPr/>
          <w:sdtContent>
            <w:tc>
              <w:tcPr>
                <w:tcW w:w="1505" w:type="pct"/>
                <w:gridSpan w:val="4"/>
                <w:tcBorders>
                  <w:bottom w:val="single" w:sz="12" w:space="0" w:color="auto"/>
                  <w:right w:val="single" w:sz="12" w:space="0" w:color="auto"/>
                </w:tcBorders>
                <w:vAlign w:val="center"/>
              </w:tcPr>
              <w:p w14:paraId="4111A89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treća</w:t>
                </w:r>
              </w:p>
            </w:tc>
          </w:sdtContent>
        </w:sdt>
        <w:tc>
          <w:tcPr>
            <w:tcW w:w="1486" w:type="pct"/>
            <w:gridSpan w:val="4"/>
            <w:tcBorders>
              <w:bottom w:val="single" w:sz="12" w:space="0" w:color="auto"/>
              <w:right w:val="single" w:sz="12" w:space="0" w:color="auto"/>
            </w:tcBorders>
            <w:shd w:val="clear" w:color="auto" w:fill="00A0DC"/>
            <w:vAlign w:val="center"/>
          </w:tcPr>
          <w:p w14:paraId="5D7D6432" w14:textId="77777777" w:rsidR="00463E0C" w:rsidRPr="00463E0C" w:rsidRDefault="00463E0C" w:rsidP="00463E0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B2F5EDE0E4044C3BB99749504037B9C7"/>
            </w:placeholder>
            <w:dropDownList>
              <w:listItem w:value="Choose an item."/>
              <w:listItem w:displayText="DA" w:value="DA"/>
              <w:listItem w:displayText="NE" w:value="NE"/>
            </w:dropDownList>
          </w:sdtPr>
          <w:sdtEndPr/>
          <w:sdtContent>
            <w:tc>
              <w:tcPr>
                <w:tcW w:w="757" w:type="pct"/>
                <w:gridSpan w:val="4"/>
                <w:tcBorders>
                  <w:bottom w:val="single" w:sz="12" w:space="0" w:color="auto"/>
                  <w:right w:val="single" w:sz="12" w:space="0" w:color="auto"/>
                </w:tcBorders>
                <w:vAlign w:val="center"/>
              </w:tcPr>
              <w:p w14:paraId="2E79CCF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w:t>
                </w:r>
              </w:p>
            </w:tc>
          </w:sdtContent>
        </w:sdt>
      </w:tr>
      <w:tr w:rsidR="00463E0C" w:rsidRPr="00463E0C" w14:paraId="48EB38D6" w14:textId="77777777" w:rsidTr="00463E0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A1E568E" w14:textId="77777777" w:rsidR="00463E0C" w:rsidRPr="00463E0C" w:rsidRDefault="00463E0C" w:rsidP="00463E0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2. OPIS PREDMETA</w:t>
            </w:r>
          </w:p>
        </w:tc>
      </w:tr>
      <w:tr w:rsidR="00463E0C" w:rsidRPr="00463E0C" w14:paraId="45A4E84F" w14:textId="77777777" w:rsidTr="00463E0C">
        <w:tc>
          <w:tcPr>
            <w:tcW w:w="1252" w:type="pct"/>
            <w:tcBorders>
              <w:top w:val="single" w:sz="12" w:space="0" w:color="auto"/>
              <w:left w:val="single" w:sz="12" w:space="0" w:color="auto"/>
            </w:tcBorders>
            <w:shd w:val="clear" w:color="auto" w:fill="00A0DC"/>
            <w:vAlign w:val="center"/>
          </w:tcPr>
          <w:p w14:paraId="02F04CE0"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936652726"/>
            <w:placeholder>
              <w:docPart w:val="97B557DE6ED140A783477CEE3EB80A04"/>
            </w:placeholder>
          </w:sdtPr>
          <w:sdtEndPr/>
          <w:sdtContent>
            <w:tc>
              <w:tcPr>
                <w:tcW w:w="3748" w:type="pct"/>
                <w:gridSpan w:val="12"/>
                <w:tcBorders>
                  <w:top w:val="single" w:sz="12" w:space="0" w:color="auto"/>
                  <w:right w:val="single" w:sz="12" w:space="0" w:color="auto"/>
                </w:tcBorders>
                <w:vAlign w:val="center"/>
              </w:tcPr>
              <w:p w14:paraId="57C1ECC3" w14:textId="77777777" w:rsidR="00463E0C" w:rsidRPr="00463E0C" w:rsidRDefault="00A268E7"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AF47F11E92024C5493B3847A19F04874"/>
                    </w:placeholder>
                  </w:sdtPr>
                  <w:sdtEndPr/>
                  <w:sdtContent>
                    <w:r w:rsidR="00463E0C" w:rsidRPr="00463E0C">
                      <w:rPr>
                        <w:rFonts w:asciiTheme="minorHAnsi" w:hAnsiTheme="minorHAnsi" w:cstheme="minorHAnsi"/>
                        <w:sz w:val="20"/>
                        <w:szCs w:val="20"/>
                      </w:rPr>
                      <w:t>Cilj predmeta je upoznavanje studenta s uređajima i procesima ekstruzije žitarica te svojstvima sirovina potrebnih za dobivanje žitarica za doručak, snack proizvoda i dječje hrane.</w:t>
                    </w:r>
                  </w:sdtContent>
                </w:sdt>
              </w:p>
            </w:tc>
          </w:sdtContent>
        </w:sdt>
      </w:tr>
      <w:tr w:rsidR="00463E0C" w:rsidRPr="00463E0C" w14:paraId="1BAB56C8" w14:textId="77777777" w:rsidTr="00463E0C">
        <w:tc>
          <w:tcPr>
            <w:tcW w:w="1252" w:type="pct"/>
            <w:tcBorders>
              <w:left w:val="single" w:sz="12" w:space="0" w:color="auto"/>
            </w:tcBorders>
            <w:shd w:val="clear" w:color="auto" w:fill="00A0DC"/>
            <w:vAlign w:val="center"/>
          </w:tcPr>
          <w:p w14:paraId="6270E5A8"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9938864"/>
            <w:placeholder>
              <w:docPart w:val="4745C96661414649ADB56760E2E7CA05"/>
            </w:placeholder>
          </w:sdtPr>
          <w:sdtEndPr/>
          <w:sdtContent>
            <w:tc>
              <w:tcPr>
                <w:tcW w:w="3748" w:type="pct"/>
                <w:gridSpan w:val="12"/>
                <w:tcBorders>
                  <w:right w:val="single" w:sz="12" w:space="0" w:color="auto"/>
                </w:tcBorders>
                <w:vAlign w:val="center"/>
              </w:tcPr>
              <w:p w14:paraId="2027386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w:t>
                </w:r>
              </w:p>
            </w:tc>
          </w:sdtContent>
        </w:sdt>
      </w:tr>
      <w:tr w:rsidR="00463E0C" w:rsidRPr="00463E0C" w14:paraId="4C6EAB0D" w14:textId="77777777" w:rsidTr="00463E0C">
        <w:tc>
          <w:tcPr>
            <w:tcW w:w="1252" w:type="pct"/>
            <w:tcBorders>
              <w:left w:val="single" w:sz="12" w:space="0" w:color="auto"/>
            </w:tcBorders>
            <w:shd w:val="clear" w:color="auto" w:fill="00A0DC"/>
            <w:vAlign w:val="center"/>
          </w:tcPr>
          <w:p w14:paraId="172CF333"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90716621"/>
            <w:placeholder>
              <w:docPart w:val="484E09771ED44E93BD07954E96F149B4"/>
            </w:placeholder>
          </w:sdtPr>
          <w:sdtEndPr/>
          <w:sdtContent>
            <w:tc>
              <w:tcPr>
                <w:tcW w:w="3748" w:type="pct"/>
                <w:gridSpan w:val="12"/>
                <w:tcBorders>
                  <w:right w:val="single" w:sz="12" w:space="0" w:color="auto"/>
                </w:tcBorders>
                <w:vAlign w:val="center"/>
              </w:tcPr>
              <w:p w14:paraId="327ABC60"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primijeniti znanja i vještine iz temeljnih, primijenjenih i inženjerskih znanstvenih disciplina u području prehrambene tehnologije</w:t>
                </w:r>
              </w:p>
              <w:p w14:paraId="29998857"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hAnsiTheme="minorHAnsi" w:cstheme="minorHAnsi"/>
                    <w:sz w:val="20"/>
                    <w:szCs w:val="20"/>
                  </w:rPr>
                </w:pPr>
                <w:r w:rsidRPr="00463E0C">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021046CE"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osmisliti i rasporediti poslove i tehnološki voditi manje proizvodne jedinice prehrambenih sustava</w:t>
                </w:r>
              </w:p>
              <w:p w14:paraId="4578EE1B"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identificirati probleme u proizvodnji i komunicirati ih s pretpostavljenima i podređenima</w:t>
                </w:r>
              </w:p>
              <w:p w14:paraId="4B534E2A"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prezentirati u pisanom i usmenom obliku rezultate svog rada uz primjenu stručne terminologije</w:t>
                </w:r>
              </w:p>
              <w:p w14:paraId="55EA6F42"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sudjelovati u radu homogenog ili interdisciplinarnog stručnog tima u području prehrambene tehnologije</w:t>
                </w:r>
              </w:p>
              <w:p w14:paraId="1DBB1431"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predstaviti suvremene trendove u prehrambenoj tehnologiji i popularizirati struku</w:t>
                </w:r>
              </w:p>
              <w:p w14:paraId="2D024DC8"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razviti vještine učenja potrebne za nastavak studiranja na diplomskim studijima te svijest o potrebi cjeloživotnog učenja</w:t>
                </w:r>
              </w:p>
            </w:tc>
          </w:sdtContent>
        </w:sdt>
      </w:tr>
      <w:tr w:rsidR="00463E0C" w:rsidRPr="00463E0C" w14:paraId="62652E15" w14:textId="77777777" w:rsidTr="00463E0C">
        <w:tc>
          <w:tcPr>
            <w:tcW w:w="1252" w:type="pct"/>
            <w:tcBorders>
              <w:left w:val="single" w:sz="12" w:space="0" w:color="auto"/>
            </w:tcBorders>
            <w:shd w:val="clear" w:color="auto" w:fill="00A0DC"/>
            <w:vAlign w:val="center"/>
          </w:tcPr>
          <w:p w14:paraId="4CA4F0C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89827317"/>
            <w:placeholder>
              <w:docPart w:val="0579D65EAD5E497395679C4970F2E1B6"/>
            </w:placeholder>
          </w:sdtPr>
          <w:sdtEndPr/>
          <w:sdtContent>
            <w:tc>
              <w:tcPr>
                <w:tcW w:w="3748" w:type="pct"/>
                <w:gridSpan w:val="12"/>
                <w:tcBorders>
                  <w:right w:val="single" w:sz="12" w:space="0" w:color="auto"/>
                </w:tcBorders>
                <w:vAlign w:val="center"/>
              </w:tcPr>
              <w:p w14:paraId="6EB6FBEE"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samostalno odrediti sirovine potrebne za proizvodnju određene vrste ekstrudiranih proizvoda</w:t>
                </w:r>
              </w:p>
              <w:p w14:paraId="7CEBC548"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komentirati prehrambenu vrijednost i kvalitetu ekstrudiranih proizvoda</w:t>
                </w:r>
              </w:p>
              <w:p w14:paraId="7BFC43AE"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objasniti kemijske i fizikalne promjene koje se događaju tijekom procesa ekstruzije</w:t>
                </w:r>
              </w:p>
              <w:p w14:paraId="17BD530A"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vrjednovati kakvoću ekstrudiranih proizvoda</w:t>
                </w:r>
              </w:p>
              <w:p w14:paraId="55275E9A"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predložiti razvoj novog ekstrudiranog proizvoda</w:t>
                </w:r>
              </w:p>
            </w:tc>
          </w:sdtContent>
        </w:sdt>
      </w:tr>
      <w:tr w:rsidR="00463E0C" w:rsidRPr="00463E0C" w14:paraId="2D6C2C79" w14:textId="77777777" w:rsidTr="00463E0C">
        <w:tc>
          <w:tcPr>
            <w:tcW w:w="1252" w:type="pct"/>
            <w:tcBorders>
              <w:left w:val="single" w:sz="12" w:space="0" w:color="auto"/>
            </w:tcBorders>
            <w:shd w:val="clear" w:color="auto" w:fill="00A0DC"/>
            <w:vAlign w:val="center"/>
          </w:tcPr>
          <w:p w14:paraId="5EA5CA4C"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92311709"/>
            <w:placeholder>
              <w:docPart w:val="FD9DD9A4A9F14C2B9F68B4D949B49510"/>
            </w:placeholder>
          </w:sdtPr>
          <w:sdtEndPr/>
          <w:sdtContent>
            <w:tc>
              <w:tcPr>
                <w:tcW w:w="3748" w:type="pct"/>
                <w:gridSpan w:val="12"/>
                <w:tcBorders>
                  <w:right w:val="single" w:sz="12" w:space="0" w:color="auto"/>
                </w:tcBorders>
                <w:vAlign w:val="center"/>
              </w:tcPr>
              <w:p w14:paraId="194EAA5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Sirovine za proizvodnje ekstrudiranih proizvoda; </w:t>
                </w:r>
              </w:p>
              <w:p w14:paraId="79E89DB2"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Vrste ekstrudera i njihova primjena; </w:t>
                </w:r>
              </w:p>
              <w:p w14:paraId="6BF69F50"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Optimizacija i upravljanje procesima ekstruzije. </w:t>
                </w:r>
              </w:p>
              <w:p w14:paraId="6F4A9E65"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Utjecaj uvjeta ekstruzije na prehrambenu vrijednost proizvoda. </w:t>
                </w:r>
              </w:p>
              <w:p w14:paraId="1CAB7CE8"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Proizvodnja žitarica za doručak (vrste proizvoda; uvjeti proizvodnje; jedinične operacije i tehnološki postupak). </w:t>
                </w:r>
              </w:p>
              <w:p w14:paraId="79E39FA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Snack proizvodi. Polu-proizvodi ili neekspandirani peleti.</w:t>
                </w:r>
              </w:p>
              <w:p w14:paraId="2C6FCB0A"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Direktno ekspandirani snack proizvodi; </w:t>
                </w:r>
              </w:p>
              <w:p w14:paraId="57CD19AB"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Ko-ekstrudirani snack proizvodi. </w:t>
                </w:r>
              </w:p>
              <w:p w14:paraId="725EA98F"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Proizvodnja dječje hrane postupkom ekstruzije. </w:t>
                </w:r>
              </w:p>
              <w:p w14:paraId="349BB72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Prednosti dvopužne ekstruzije u odnosu na druge procese proizvodnje dječje hrane.</w:t>
                </w:r>
              </w:p>
              <w:p w14:paraId="54CD4148"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Terenske vježbe u pogonu za ekstruziju žitarica (Naše Klasje, Jakovlje)</w:t>
                </w:r>
              </w:p>
              <w:p w14:paraId="614E4E42"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Seminari. </w:t>
                </w:r>
              </w:p>
              <w:p w14:paraId="141D116C"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Seminari.</w:t>
                </w:r>
              </w:p>
              <w:p w14:paraId="3A320EBD"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Usmeni ispit</w:t>
                </w:r>
              </w:p>
            </w:tc>
          </w:sdtContent>
        </w:sdt>
      </w:tr>
      <w:tr w:rsidR="00463E0C" w:rsidRPr="00463E0C" w14:paraId="5C22CF22" w14:textId="77777777" w:rsidTr="00463E0C">
        <w:trPr>
          <w:trHeight w:val="349"/>
        </w:trPr>
        <w:tc>
          <w:tcPr>
            <w:tcW w:w="1252" w:type="pct"/>
            <w:vMerge w:val="restart"/>
            <w:tcBorders>
              <w:left w:val="single" w:sz="12" w:space="0" w:color="auto"/>
            </w:tcBorders>
            <w:shd w:val="clear" w:color="auto" w:fill="00A0DC"/>
            <w:vAlign w:val="center"/>
          </w:tcPr>
          <w:p w14:paraId="29F2E032"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2.6. Vrste izvođenja nastave</w:t>
            </w:r>
          </w:p>
        </w:tc>
        <w:tc>
          <w:tcPr>
            <w:tcW w:w="1236" w:type="pct"/>
            <w:gridSpan w:val="3"/>
            <w:vMerge w:val="restart"/>
            <w:vAlign w:val="center"/>
          </w:tcPr>
          <w:p w14:paraId="658FA784"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4214813"/>
                <w14:checkbox>
                  <w14:checked w14:val="1"/>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predavanja</w:t>
            </w:r>
          </w:p>
          <w:p w14:paraId="531A6C7C"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16151975"/>
                <w14:checkbox>
                  <w14:checked w14:val="1"/>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seminari i radionice  </w:t>
            </w:r>
          </w:p>
          <w:p w14:paraId="37C0C2B7"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1202600"/>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vježbe  </w:t>
            </w:r>
          </w:p>
          <w:p w14:paraId="78FAAF02"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6014688"/>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w:t>
            </w:r>
            <w:r w:rsidR="00463E0C" w:rsidRPr="00463E0C">
              <w:rPr>
                <w:rFonts w:asciiTheme="minorHAnsi" w:eastAsia="Times New Roman" w:hAnsiTheme="minorHAnsi" w:cstheme="minorHAnsi"/>
                <w:i/>
                <w:sz w:val="20"/>
                <w:szCs w:val="20"/>
                <w:lang w:eastAsia="hr-HR"/>
              </w:rPr>
              <w:t>on line</w:t>
            </w:r>
            <w:r w:rsidR="00463E0C" w:rsidRPr="00463E0C">
              <w:rPr>
                <w:rFonts w:asciiTheme="minorHAnsi" w:eastAsia="Times New Roman" w:hAnsiTheme="minorHAnsi" w:cstheme="minorHAnsi"/>
                <w:sz w:val="20"/>
                <w:szCs w:val="20"/>
                <w:lang w:eastAsia="hr-HR"/>
              </w:rPr>
              <w:t xml:space="preserve"> u cijelosti</w:t>
            </w:r>
          </w:p>
          <w:p w14:paraId="4418D956"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606406"/>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mješovito e-učenje</w:t>
            </w:r>
          </w:p>
          <w:p w14:paraId="08568A98" w14:textId="77777777" w:rsidR="00463E0C" w:rsidRPr="00463E0C" w:rsidRDefault="00A268E7"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1"/>
                  <w14:checkedState w14:val="2612" w14:font="MS Gothic"/>
                  <w14:uncheckedState w14:val="2610" w14:font="MS Gothic"/>
                </w14:checkbox>
              </w:sdtPr>
              <w:sdtEndPr/>
              <w:sdtContent>
                <w:r w:rsidR="00463E0C" w:rsidRPr="00463E0C">
                  <w:rPr>
                    <w:rFonts w:ascii="Segoe UI Symbol" w:hAnsi="Segoe UI Symbol" w:cs="Segoe UI Symbol"/>
                    <w:b/>
                    <w:sz w:val="20"/>
                    <w:szCs w:val="20"/>
                  </w:rPr>
                  <w:t>☒</w:t>
                </w:r>
              </w:sdtContent>
            </w:sdt>
            <w:r w:rsidR="00463E0C" w:rsidRPr="00463E0C">
              <w:rPr>
                <w:rFonts w:asciiTheme="minorHAnsi" w:hAnsiTheme="minorHAnsi" w:cstheme="minorHAnsi"/>
                <w:sz w:val="20"/>
                <w:szCs w:val="20"/>
              </w:rPr>
              <w:t xml:space="preserve"> terenska nastava</w:t>
            </w:r>
          </w:p>
        </w:tc>
        <w:tc>
          <w:tcPr>
            <w:tcW w:w="1229" w:type="pct"/>
            <w:gridSpan w:val="4"/>
            <w:vMerge w:val="restart"/>
            <w:vAlign w:val="center"/>
          </w:tcPr>
          <w:p w14:paraId="7B0F8E3B"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69598764"/>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samostalni zadaci  </w:t>
            </w:r>
          </w:p>
          <w:p w14:paraId="1ED0634C"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8423624"/>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multimedija i mreža  </w:t>
            </w:r>
          </w:p>
          <w:p w14:paraId="3B7E29CF"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4788813"/>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laboratorij</w:t>
            </w:r>
          </w:p>
          <w:p w14:paraId="7216C3D0" w14:textId="77777777" w:rsidR="00463E0C" w:rsidRPr="00463E0C" w:rsidRDefault="00A268E7"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7441953"/>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mentorski rad</w:t>
            </w:r>
          </w:p>
          <w:p w14:paraId="6E62E5B1" w14:textId="77777777" w:rsidR="00463E0C" w:rsidRPr="00463E0C" w:rsidRDefault="00A268E7"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463E0C" w:rsidRPr="00463E0C">
                  <w:rPr>
                    <w:rFonts w:ascii="Segoe UI Symbol" w:hAnsi="Segoe UI Symbol" w:cs="Segoe UI Symbol"/>
                    <w:b/>
                    <w:sz w:val="20"/>
                    <w:szCs w:val="20"/>
                  </w:rPr>
                  <w:t>☐</w:t>
                </w:r>
              </w:sdtContent>
            </w:sdt>
            <w:r w:rsidR="00463E0C" w:rsidRPr="00463E0C">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EDB03DCB23BA439187012DFD97356206"/>
                </w:placeholder>
                <w:showingPlcHdr/>
              </w:sdtPr>
              <w:sdtEndPr/>
              <w:sdtContent>
                <w:r w:rsidR="00463E0C" w:rsidRPr="00463E0C">
                  <w:rPr>
                    <w:rFonts w:asciiTheme="minorHAnsi" w:hAnsiTheme="minorHAnsi" w:cstheme="minorHAnsi"/>
                    <w:sz w:val="20"/>
                    <w:szCs w:val="20"/>
                  </w:rPr>
                  <w:t>(ostalo upisati)</w:t>
                </w:r>
                <w:r w:rsidR="00463E0C" w:rsidRPr="00463E0C">
                  <w:rPr>
                    <w:rFonts w:asciiTheme="minorHAnsi" w:hAnsiTheme="minorHAnsi" w:cstheme="minorHAnsi"/>
                    <w:b/>
                    <w:sz w:val="20"/>
                    <w:szCs w:val="20"/>
                  </w:rPr>
                  <w:t xml:space="preserve"> </w:t>
                </w:r>
              </w:sdtContent>
            </w:sdt>
            <w:r w:rsidR="00463E0C" w:rsidRPr="00463E0C">
              <w:rPr>
                <w:rFonts w:asciiTheme="minorHAnsi" w:hAnsiTheme="minorHAnsi" w:cstheme="minorHAnsi"/>
                <w:b/>
                <w:sz w:val="20"/>
                <w:szCs w:val="20"/>
                <w:bdr w:val="single" w:sz="12" w:space="0" w:color="auto"/>
              </w:rPr>
              <w:t xml:space="preserve"> </w:t>
            </w:r>
          </w:p>
        </w:tc>
        <w:tc>
          <w:tcPr>
            <w:tcW w:w="1283" w:type="pct"/>
            <w:gridSpan w:val="5"/>
            <w:tcBorders>
              <w:right w:val="single" w:sz="12" w:space="0" w:color="auto"/>
            </w:tcBorders>
            <w:shd w:val="clear" w:color="auto" w:fill="00A0DC"/>
            <w:vAlign w:val="center"/>
          </w:tcPr>
          <w:p w14:paraId="63129D20"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2.7. Komentari:</w:t>
            </w:r>
          </w:p>
        </w:tc>
      </w:tr>
      <w:tr w:rsidR="00463E0C" w:rsidRPr="00463E0C" w14:paraId="3BA2D062" w14:textId="77777777" w:rsidTr="00463E0C">
        <w:trPr>
          <w:trHeight w:val="577"/>
        </w:trPr>
        <w:tc>
          <w:tcPr>
            <w:tcW w:w="1252" w:type="pct"/>
            <w:vMerge/>
            <w:tcBorders>
              <w:left w:val="single" w:sz="12" w:space="0" w:color="auto"/>
              <w:bottom w:val="single" w:sz="4" w:space="0" w:color="auto"/>
            </w:tcBorders>
            <w:shd w:val="clear" w:color="auto" w:fill="00A0DC"/>
            <w:vAlign w:val="center"/>
          </w:tcPr>
          <w:p w14:paraId="3E712484"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1236" w:type="pct"/>
            <w:gridSpan w:val="3"/>
            <w:vMerge/>
            <w:vAlign w:val="center"/>
          </w:tcPr>
          <w:p w14:paraId="1592BBA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1229" w:type="pct"/>
            <w:gridSpan w:val="4"/>
            <w:vMerge/>
            <w:vAlign w:val="center"/>
          </w:tcPr>
          <w:p w14:paraId="39353455"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498460591"/>
            <w:placeholder>
              <w:docPart w:val="A342A665211A4881B68CD85072DF6534"/>
            </w:placeholder>
            <w:showingPlcHdr/>
          </w:sdtPr>
          <w:sdtEndPr/>
          <w:sdtContent>
            <w:tc>
              <w:tcPr>
                <w:tcW w:w="1283" w:type="pct"/>
                <w:gridSpan w:val="5"/>
                <w:tcBorders>
                  <w:right w:val="single" w:sz="12" w:space="0" w:color="auto"/>
                </w:tcBorders>
              </w:tcPr>
              <w:p w14:paraId="49256BB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  </w:t>
                </w:r>
              </w:p>
            </w:tc>
          </w:sdtContent>
        </w:sdt>
      </w:tr>
      <w:tr w:rsidR="00463E0C" w:rsidRPr="00463E0C" w14:paraId="2BD9F14F" w14:textId="77777777" w:rsidTr="00463E0C">
        <w:trPr>
          <w:trHeight w:val="397"/>
        </w:trPr>
        <w:tc>
          <w:tcPr>
            <w:tcW w:w="1252" w:type="pct"/>
            <w:vMerge w:val="restart"/>
            <w:tcBorders>
              <w:top w:val="single" w:sz="12" w:space="0" w:color="auto"/>
              <w:left w:val="single" w:sz="12" w:space="0" w:color="auto"/>
            </w:tcBorders>
            <w:shd w:val="clear" w:color="auto" w:fill="00A0DC"/>
            <w:vAlign w:val="center"/>
          </w:tcPr>
          <w:p w14:paraId="70210535"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2.8. Praćenje rada studenata </w:t>
            </w:r>
          </w:p>
        </w:tc>
        <w:tc>
          <w:tcPr>
            <w:tcW w:w="701" w:type="pct"/>
            <w:tcBorders>
              <w:top w:val="single" w:sz="12" w:space="0" w:color="auto"/>
            </w:tcBorders>
            <w:vAlign w:val="center"/>
          </w:tcPr>
          <w:p w14:paraId="3DD1B8A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Pohađanje nastave</w:t>
            </w:r>
          </w:p>
        </w:tc>
        <w:tc>
          <w:tcPr>
            <w:tcW w:w="267" w:type="pct"/>
            <w:tcBorders>
              <w:top w:val="single" w:sz="12" w:space="0" w:color="auto"/>
            </w:tcBorders>
            <w:vAlign w:val="center"/>
          </w:tcPr>
          <w:p w14:paraId="31A5451E"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tcBorders>
              <w:top w:val="single" w:sz="12" w:space="0" w:color="auto"/>
            </w:tcBorders>
            <w:vAlign w:val="center"/>
          </w:tcPr>
          <w:p w14:paraId="2C596C10"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tcBorders>
              <w:top w:val="single" w:sz="12" w:space="0" w:color="auto"/>
            </w:tcBorders>
            <w:vAlign w:val="center"/>
          </w:tcPr>
          <w:p w14:paraId="7D93655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Istraživanje</w:t>
            </w:r>
          </w:p>
        </w:tc>
        <w:tc>
          <w:tcPr>
            <w:tcW w:w="279" w:type="pct"/>
            <w:tcBorders>
              <w:top w:val="single" w:sz="12" w:space="0" w:color="auto"/>
            </w:tcBorders>
            <w:vAlign w:val="center"/>
          </w:tcPr>
          <w:p w14:paraId="1AA2EDE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1788800114"/>
            <w:placeholder>
              <w:docPart w:val="D5A53E7B5AEE4799B4D7BBF7B6CA6A29"/>
            </w:placeholder>
          </w:sdtPr>
          <w:sdtEndPr/>
          <w:sdtContent>
            <w:tc>
              <w:tcPr>
                <w:tcW w:w="243" w:type="pct"/>
                <w:tcBorders>
                  <w:top w:val="single" w:sz="12" w:space="0" w:color="auto"/>
                </w:tcBorders>
                <w:vAlign w:val="center"/>
              </w:tcPr>
              <w:p w14:paraId="778CAA9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sdtContent>
        </w:sdt>
        <w:tc>
          <w:tcPr>
            <w:tcW w:w="642" w:type="pct"/>
            <w:gridSpan w:val="2"/>
            <w:tcBorders>
              <w:top w:val="single" w:sz="12" w:space="0" w:color="auto"/>
              <w:right w:val="single" w:sz="4" w:space="0" w:color="auto"/>
            </w:tcBorders>
            <w:vAlign w:val="center"/>
          </w:tcPr>
          <w:p w14:paraId="6A78C16F" w14:textId="77777777" w:rsidR="00463E0C" w:rsidRPr="00463E0C" w:rsidRDefault="00463E0C" w:rsidP="00463E0C">
            <w:pPr>
              <w:spacing w:after="0" w:line="240" w:lineRule="auto"/>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Usmeni ispit</w:t>
            </w:r>
          </w:p>
        </w:tc>
        <w:tc>
          <w:tcPr>
            <w:tcW w:w="299" w:type="pct"/>
            <w:gridSpan w:val="2"/>
            <w:tcBorders>
              <w:top w:val="single" w:sz="12" w:space="0" w:color="auto"/>
              <w:left w:val="single" w:sz="4" w:space="0" w:color="auto"/>
              <w:right w:val="single" w:sz="4" w:space="0" w:color="auto"/>
            </w:tcBorders>
            <w:vAlign w:val="center"/>
          </w:tcPr>
          <w:p w14:paraId="35A1BF3A"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DA</w:t>
            </w:r>
          </w:p>
        </w:tc>
        <w:tc>
          <w:tcPr>
            <w:tcW w:w="342" w:type="pct"/>
            <w:tcBorders>
              <w:top w:val="single" w:sz="12" w:space="0" w:color="auto"/>
              <w:left w:val="single" w:sz="4" w:space="0" w:color="auto"/>
              <w:right w:val="single" w:sz="12" w:space="0" w:color="auto"/>
            </w:tcBorders>
            <w:vAlign w:val="center"/>
          </w:tcPr>
          <w:p w14:paraId="1931F03C"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r>
      <w:tr w:rsidR="00463E0C" w:rsidRPr="00463E0C" w14:paraId="0B7FB9DE" w14:textId="77777777" w:rsidTr="00463E0C">
        <w:trPr>
          <w:trHeight w:val="397"/>
        </w:trPr>
        <w:tc>
          <w:tcPr>
            <w:tcW w:w="1252" w:type="pct"/>
            <w:vMerge/>
            <w:tcBorders>
              <w:left w:val="single" w:sz="12" w:space="0" w:color="auto"/>
            </w:tcBorders>
            <w:shd w:val="clear" w:color="auto" w:fill="00A0DC"/>
            <w:vAlign w:val="center"/>
          </w:tcPr>
          <w:p w14:paraId="630B306D"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shd w:val="clear" w:color="auto" w:fill="auto"/>
            <w:vAlign w:val="center"/>
          </w:tcPr>
          <w:p w14:paraId="3F4D9F70"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Eksperimentalni rad</w:t>
            </w:r>
          </w:p>
        </w:tc>
        <w:tc>
          <w:tcPr>
            <w:tcW w:w="267" w:type="pct"/>
            <w:shd w:val="clear" w:color="auto" w:fill="auto"/>
            <w:vAlign w:val="center"/>
          </w:tcPr>
          <w:p w14:paraId="1FEA5D5D"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shd w:val="clear" w:color="auto" w:fill="auto"/>
            <w:vAlign w:val="center"/>
          </w:tcPr>
          <w:p w14:paraId="7D0C6BCF"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shd w:val="clear" w:color="auto" w:fill="auto"/>
            <w:vAlign w:val="center"/>
          </w:tcPr>
          <w:p w14:paraId="6090D8C9"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Referat</w:t>
            </w:r>
          </w:p>
        </w:tc>
        <w:tc>
          <w:tcPr>
            <w:tcW w:w="279" w:type="pct"/>
            <w:shd w:val="clear" w:color="auto" w:fill="auto"/>
            <w:vAlign w:val="center"/>
          </w:tcPr>
          <w:p w14:paraId="2FD9892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243110465"/>
            <w:placeholder>
              <w:docPart w:val="60B206ACCE284783824A6887B43E5E2A"/>
            </w:placeholder>
          </w:sdtPr>
          <w:sdtEndPr/>
          <w:sdtContent>
            <w:tc>
              <w:tcPr>
                <w:tcW w:w="243" w:type="pct"/>
                <w:shd w:val="clear" w:color="auto" w:fill="auto"/>
                <w:vAlign w:val="center"/>
              </w:tcPr>
              <w:p w14:paraId="476ECFB1"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sdtContent>
        </w:sdt>
        <w:tc>
          <w:tcPr>
            <w:tcW w:w="642" w:type="pct"/>
            <w:gridSpan w:val="2"/>
            <w:tcBorders>
              <w:right w:val="single" w:sz="4" w:space="0" w:color="auto"/>
            </w:tcBorders>
            <w:shd w:val="clear" w:color="auto" w:fill="auto"/>
            <w:vAlign w:val="center"/>
          </w:tcPr>
          <w:p w14:paraId="01229A30" w14:textId="77777777" w:rsidR="00463E0C" w:rsidRPr="00463E0C" w:rsidRDefault="00A268E7" w:rsidP="00463E0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1955599429"/>
                <w:placeholder>
                  <w:docPart w:val="94B027E198F04DDB97151B66491012B2"/>
                </w:placeholder>
              </w:sdtPr>
              <w:sdtEndPr/>
              <w:sdtContent>
                <w:r w:rsidR="00463E0C" w:rsidRPr="00463E0C">
                  <w:rPr>
                    <w:rFonts w:asciiTheme="minorHAnsi" w:eastAsia="Times New Roman" w:hAnsiTheme="minorHAnsi" w:cstheme="minorHAnsi"/>
                    <w:color w:val="000000"/>
                    <w:sz w:val="20"/>
                    <w:szCs w:val="20"/>
                    <w:lang w:eastAsia="hr-HR"/>
                  </w:rPr>
                  <w:t>Testovi za samoprocjenu na Merlinu</w:t>
                </w:r>
              </w:sdtContent>
            </w:sdt>
          </w:p>
        </w:tc>
        <w:tc>
          <w:tcPr>
            <w:tcW w:w="299" w:type="pct"/>
            <w:gridSpan w:val="2"/>
            <w:tcBorders>
              <w:left w:val="single" w:sz="4" w:space="0" w:color="auto"/>
              <w:right w:val="single" w:sz="4" w:space="0" w:color="auto"/>
            </w:tcBorders>
            <w:shd w:val="clear" w:color="auto" w:fill="auto"/>
            <w:vAlign w:val="center"/>
          </w:tcPr>
          <w:p w14:paraId="2781D198"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DA</w:t>
            </w:r>
          </w:p>
        </w:tc>
        <w:tc>
          <w:tcPr>
            <w:tcW w:w="342" w:type="pct"/>
            <w:tcBorders>
              <w:left w:val="single" w:sz="4" w:space="0" w:color="auto"/>
              <w:right w:val="single" w:sz="12" w:space="0" w:color="auto"/>
            </w:tcBorders>
            <w:shd w:val="clear" w:color="auto" w:fill="auto"/>
            <w:vAlign w:val="center"/>
          </w:tcPr>
          <w:p w14:paraId="3A5289DD"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highlight w:val="yellow"/>
                <w:lang w:eastAsia="hr-HR"/>
              </w:rPr>
            </w:pPr>
          </w:p>
        </w:tc>
      </w:tr>
      <w:tr w:rsidR="00463E0C" w:rsidRPr="00463E0C" w14:paraId="4D28AB2C" w14:textId="77777777" w:rsidTr="00463E0C">
        <w:trPr>
          <w:trHeight w:val="397"/>
        </w:trPr>
        <w:tc>
          <w:tcPr>
            <w:tcW w:w="1252" w:type="pct"/>
            <w:vMerge/>
            <w:tcBorders>
              <w:left w:val="single" w:sz="12" w:space="0" w:color="auto"/>
            </w:tcBorders>
            <w:shd w:val="clear" w:color="auto" w:fill="00A0DC"/>
            <w:vAlign w:val="center"/>
          </w:tcPr>
          <w:p w14:paraId="3E0A3BE3"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shd w:val="clear" w:color="auto" w:fill="auto"/>
            <w:vAlign w:val="center"/>
          </w:tcPr>
          <w:p w14:paraId="29A83CD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Esej</w:t>
            </w:r>
          </w:p>
        </w:tc>
        <w:tc>
          <w:tcPr>
            <w:tcW w:w="267" w:type="pct"/>
            <w:shd w:val="clear" w:color="auto" w:fill="auto"/>
            <w:vAlign w:val="center"/>
          </w:tcPr>
          <w:p w14:paraId="36321776"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shd w:val="clear" w:color="auto" w:fill="auto"/>
            <w:vAlign w:val="center"/>
          </w:tcPr>
          <w:p w14:paraId="3ABAD52C"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shd w:val="clear" w:color="auto" w:fill="auto"/>
            <w:vAlign w:val="center"/>
          </w:tcPr>
          <w:p w14:paraId="2C90C18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color w:val="000000"/>
                <w:sz w:val="20"/>
                <w:szCs w:val="20"/>
                <w:lang w:eastAsia="hr-HR"/>
              </w:rPr>
              <w:t>Seminarski rad</w:t>
            </w:r>
          </w:p>
        </w:tc>
        <w:tc>
          <w:tcPr>
            <w:tcW w:w="279" w:type="pct"/>
            <w:shd w:val="clear" w:color="auto" w:fill="auto"/>
            <w:vAlign w:val="center"/>
          </w:tcPr>
          <w:p w14:paraId="485CB83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DA</w:t>
            </w:r>
          </w:p>
        </w:tc>
        <w:tc>
          <w:tcPr>
            <w:tcW w:w="243" w:type="pct"/>
            <w:shd w:val="clear" w:color="auto" w:fill="auto"/>
            <w:vAlign w:val="center"/>
          </w:tcPr>
          <w:p w14:paraId="28134ECD"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642" w:type="pct"/>
            <w:gridSpan w:val="2"/>
            <w:tcBorders>
              <w:right w:val="single" w:sz="4" w:space="0" w:color="auto"/>
            </w:tcBorders>
            <w:shd w:val="clear" w:color="auto" w:fill="auto"/>
            <w:vAlign w:val="center"/>
          </w:tcPr>
          <w:p w14:paraId="07C2D2E3" w14:textId="77777777" w:rsidR="00463E0C" w:rsidRPr="00463E0C" w:rsidRDefault="00A268E7" w:rsidP="00463E0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74898151"/>
                <w:placeholder>
                  <w:docPart w:val="7EC52749EC4B4DCF86CC68D2C116A79F"/>
                </w:placeholder>
                <w:showingPlcHdr/>
              </w:sdtPr>
              <w:sdtEndPr/>
              <w:sdtContent>
                <w:r w:rsidR="00463E0C" w:rsidRPr="00463E0C">
                  <w:rPr>
                    <w:rFonts w:asciiTheme="minorHAnsi" w:eastAsia="Times New Roman" w:hAnsiTheme="minorHAnsi" w:cstheme="minorHAnsi"/>
                    <w:sz w:val="20"/>
                    <w:szCs w:val="20"/>
                    <w:lang w:val="en-US" w:eastAsia="hr-HR"/>
                  </w:rPr>
                  <w:t xml:space="preserve">(ostalo upisati) </w:t>
                </w:r>
              </w:sdtContent>
            </w:sdt>
          </w:p>
        </w:tc>
        <w:tc>
          <w:tcPr>
            <w:tcW w:w="299" w:type="pct"/>
            <w:gridSpan w:val="2"/>
            <w:tcBorders>
              <w:left w:val="single" w:sz="4" w:space="0" w:color="auto"/>
              <w:right w:val="single" w:sz="4" w:space="0" w:color="auto"/>
            </w:tcBorders>
            <w:shd w:val="clear" w:color="auto" w:fill="auto"/>
            <w:vAlign w:val="center"/>
          </w:tcPr>
          <w:p w14:paraId="5820FBB8"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c>
          <w:tcPr>
            <w:tcW w:w="342" w:type="pct"/>
            <w:tcBorders>
              <w:left w:val="single" w:sz="4" w:space="0" w:color="auto"/>
              <w:right w:val="single" w:sz="12" w:space="0" w:color="auto"/>
            </w:tcBorders>
            <w:shd w:val="clear" w:color="auto" w:fill="auto"/>
            <w:vAlign w:val="center"/>
          </w:tcPr>
          <w:p w14:paraId="0465B6F6"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r>
      <w:tr w:rsidR="00463E0C" w:rsidRPr="00463E0C" w14:paraId="7C2FD005" w14:textId="77777777" w:rsidTr="00463E0C">
        <w:trPr>
          <w:trHeight w:val="397"/>
        </w:trPr>
        <w:tc>
          <w:tcPr>
            <w:tcW w:w="1252" w:type="pct"/>
            <w:vMerge/>
            <w:tcBorders>
              <w:left w:val="single" w:sz="12" w:space="0" w:color="auto"/>
            </w:tcBorders>
            <w:shd w:val="clear" w:color="auto" w:fill="00A0DC"/>
            <w:vAlign w:val="center"/>
          </w:tcPr>
          <w:p w14:paraId="2C3B8C7B"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tcBorders>
              <w:bottom w:val="single" w:sz="4" w:space="0" w:color="auto"/>
            </w:tcBorders>
            <w:vAlign w:val="center"/>
          </w:tcPr>
          <w:p w14:paraId="038907D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Kolokvij</w:t>
            </w:r>
          </w:p>
        </w:tc>
        <w:tc>
          <w:tcPr>
            <w:tcW w:w="267" w:type="pct"/>
            <w:tcBorders>
              <w:bottom w:val="single" w:sz="4" w:space="0" w:color="auto"/>
            </w:tcBorders>
            <w:vAlign w:val="center"/>
          </w:tcPr>
          <w:p w14:paraId="3AFE0BE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tcBorders>
              <w:bottom w:val="single" w:sz="4" w:space="0" w:color="auto"/>
            </w:tcBorders>
            <w:vAlign w:val="center"/>
          </w:tcPr>
          <w:p w14:paraId="3F1ABBF6"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tcBorders>
              <w:bottom w:val="single" w:sz="4" w:space="0" w:color="auto"/>
            </w:tcBorders>
            <w:shd w:val="clear" w:color="auto" w:fill="auto"/>
            <w:vAlign w:val="center"/>
          </w:tcPr>
          <w:p w14:paraId="7FA9A48E"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color w:val="000000"/>
                <w:sz w:val="20"/>
                <w:szCs w:val="20"/>
                <w:lang w:eastAsia="hr-HR"/>
              </w:rPr>
              <w:t>Praktični rad</w:t>
            </w:r>
          </w:p>
        </w:tc>
        <w:tc>
          <w:tcPr>
            <w:tcW w:w="279" w:type="pct"/>
            <w:tcBorders>
              <w:bottom w:val="single" w:sz="4" w:space="0" w:color="auto"/>
            </w:tcBorders>
            <w:shd w:val="clear" w:color="auto" w:fill="auto"/>
            <w:vAlign w:val="center"/>
          </w:tcPr>
          <w:p w14:paraId="2A1AD3C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w:t>
            </w:r>
          </w:p>
        </w:tc>
        <w:tc>
          <w:tcPr>
            <w:tcW w:w="243" w:type="pct"/>
            <w:tcBorders>
              <w:bottom w:val="single" w:sz="4" w:space="0" w:color="auto"/>
            </w:tcBorders>
            <w:shd w:val="clear" w:color="auto" w:fill="auto"/>
            <w:vAlign w:val="center"/>
          </w:tcPr>
          <w:p w14:paraId="623B13E4" w14:textId="77777777" w:rsidR="00463E0C" w:rsidRPr="00463E0C" w:rsidRDefault="00463E0C" w:rsidP="00463E0C">
            <w:pPr>
              <w:tabs>
                <w:tab w:val="left" w:pos="2820"/>
              </w:tabs>
              <w:spacing w:after="0" w:line="240" w:lineRule="auto"/>
              <w:rPr>
                <w:rFonts w:asciiTheme="minorHAnsi" w:hAnsiTheme="minorHAnsi" w:cstheme="minorHAnsi"/>
                <w:sz w:val="20"/>
                <w:szCs w:val="20"/>
                <w:highlight w:val="yellow"/>
              </w:rPr>
            </w:pPr>
          </w:p>
        </w:tc>
        <w:tc>
          <w:tcPr>
            <w:tcW w:w="642" w:type="pct"/>
            <w:gridSpan w:val="2"/>
            <w:tcBorders>
              <w:bottom w:val="single" w:sz="4" w:space="0" w:color="auto"/>
              <w:right w:val="single" w:sz="4" w:space="0" w:color="auto"/>
            </w:tcBorders>
            <w:shd w:val="clear" w:color="auto" w:fill="auto"/>
            <w:vAlign w:val="center"/>
          </w:tcPr>
          <w:p w14:paraId="0F76FE2D" w14:textId="77777777" w:rsidR="00463E0C" w:rsidRPr="00463E0C" w:rsidRDefault="00A268E7" w:rsidP="00463E0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727F04DD0A8144569C7AC4275F43C71D"/>
                </w:placeholder>
                <w:showingPlcHdr/>
              </w:sdtPr>
              <w:sdtEndPr/>
              <w:sdtContent>
                <w:r w:rsidR="00463E0C" w:rsidRPr="00463E0C">
                  <w:rPr>
                    <w:rFonts w:asciiTheme="minorHAnsi" w:hAnsiTheme="minorHAnsi" w:cstheme="minorHAnsi"/>
                    <w:sz w:val="20"/>
                    <w:szCs w:val="20"/>
                  </w:rPr>
                  <w:t>(ostalo upisati)</w:t>
                </w:r>
                <w:r w:rsidR="00463E0C" w:rsidRPr="00463E0C">
                  <w:rPr>
                    <w:rFonts w:asciiTheme="minorHAnsi" w:hAnsiTheme="minorHAnsi" w:cstheme="minorHAnsi"/>
                    <w:b/>
                    <w:sz w:val="20"/>
                    <w:szCs w:val="20"/>
                  </w:rPr>
                  <w:t xml:space="preserve"> </w:t>
                </w:r>
              </w:sdtContent>
            </w:sdt>
          </w:p>
        </w:tc>
        <w:tc>
          <w:tcPr>
            <w:tcW w:w="299" w:type="pct"/>
            <w:gridSpan w:val="2"/>
            <w:tcBorders>
              <w:left w:val="single" w:sz="4" w:space="0" w:color="auto"/>
              <w:bottom w:val="single" w:sz="4" w:space="0" w:color="auto"/>
              <w:right w:val="single" w:sz="4" w:space="0" w:color="auto"/>
            </w:tcBorders>
            <w:shd w:val="clear" w:color="auto" w:fill="auto"/>
            <w:vAlign w:val="center"/>
          </w:tcPr>
          <w:p w14:paraId="6301D0D9"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p>
        </w:tc>
        <w:tc>
          <w:tcPr>
            <w:tcW w:w="342" w:type="pct"/>
            <w:tcBorders>
              <w:left w:val="single" w:sz="4" w:space="0" w:color="auto"/>
              <w:bottom w:val="single" w:sz="4" w:space="0" w:color="auto"/>
              <w:right w:val="single" w:sz="12" w:space="0" w:color="auto"/>
            </w:tcBorders>
            <w:shd w:val="clear" w:color="auto" w:fill="auto"/>
            <w:vAlign w:val="center"/>
          </w:tcPr>
          <w:p w14:paraId="57B60021"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p>
        </w:tc>
      </w:tr>
      <w:tr w:rsidR="00463E0C" w:rsidRPr="00463E0C" w14:paraId="76B6E509" w14:textId="77777777" w:rsidTr="00463E0C">
        <w:trPr>
          <w:trHeight w:val="397"/>
        </w:trPr>
        <w:tc>
          <w:tcPr>
            <w:tcW w:w="1252" w:type="pct"/>
            <w:vMerge/>
            <w:tcBorders>
              <w:left w:val="single" w:sz="12" w:space="0" w:color="auto"/>
              <w:bottom w:val="single" w:sz="12" w:space="0" w:color="auto"/>
            </w:tcBorders>
            <w:shd w:val="clear" w:color="auto" w:fill="00A0DC"/>
            <w:vAlign w:val="center"/>
          </w:tcPr>
          <w:p w14:paraId="514C4E72"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tcBorders>
              <w:bottom w:val="single" w:sz="4" w:space="0" w:color="auto"/>
              <w:right w:val="single" w:sz="4" w:space="0" w:color="auto"/>
            </w:tcBorders>
            <w:vAlign w:val="center"/>
          </w:tcPr>
          <w:p w14:paraId="776A445A"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Projekt</w:t>
            </w:r>
          </w:p>
        </w:tc>
        <w:tc>
          <w:tcPr>
            <w:tcW w:w="267" w:type="pct"/>
            <w:tcBorders>
              <w:left w:val="single" w:sz="4" w:space="0" w:color="auto"/>
              <w:bottom w:val="single" w:sz="4" w:space="0" w:color="auto"/>
              <w:right w:val="single" w:sz="4" w:space="0" w:color="auto"/>
            </w:tcBorders>
            <w:vAlign w:val="center"/>
          </w:tcPr>
          <w:p w14:paraId="42CD21D6"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268" w:type="pct"/>
            <w:tcBorders>
              <w:left w:val="single" w:sz="4" w:space="0" w:color="auto"/>
              <w:bottom w:val="single" w:sz="4" w:space="0" w:color="auto"/>
              <w:right w:val="single" w:sz="4" w:space="0" w:color="auto"/>
            </w:tcBorders>
            <w:vAlign w:val="center"/>
          </w:tcPr>
          <w:p w14:paraId="5297F35F"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tc>
          <w:tcPr>
            <w:tcW w:w="707" w:type="pct"/>
            <w:gridSpan w:val="2"/>
            <w:tcBorders>
              <w:left w:val="single" w:sz="4" w:space="0" w:color="auto"/>
              <w:bottom w:val="single" w:sz="4" w:space="0" w:color="auto"/>
              <w:right w:val="single" w:sz="4" w:space="0" w:color="auto"/>
            </w:tcBorders>
            <w:vAlign w:val="center"/>
          </w:tcPr>
          <w:p w14:paraId="2A605B2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Pismeni ispit</w:t>
            </w:r>
          </w:p>
        </w:tc>
        <w:tc>
          <w:tcPr>
            <w:tcW w:w="279" w:type="pct"/>
            <w:tcBorders>
              <w:left w:val="single" w:sz="4" w:space="0" w:color="auto"/>
              <w:bottom w:val="single" w:sz="4" w:space="0" w:color="auto"/>
              <w:right w:val="single" w:sz="4" w:space="0" w:color="auto"/>
            </w:tcBorders>
            <w:vAlign w:val="center"/>
          </w:tcPr>
          <w:p w14:paraId="4D96BB1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243" w:type="pct"/>
            <w:tcBorders>
              <w:left w:val="single" w:sz="4" w:space="0" w:color="auto"/>
              <w:bottom w:val="single" w:sz="4" w:space="0" w:color="auto"/>
              <w:right w:val="single" w:sz="4" w:space="0" w:color="auto"/>
            </w:tcBorders>
            <w:vAlign w:val="center"/>
          </w:tcPr>
          <w:p w14:paraId="2A954BB6"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tc>
          <w:tcPr>
            <w:tcW w:w="642" w:type="pct"/>
            <w:gridSpan w:val="2"/>
            <w:tcBorders>
              <w:left w:val="single" w:sz="4" w:space="0" w:color="auto"/>
              <w:bottom w:val="single" w:sz="4" w:space="0" w:color="auto"/>
              <w:right w:val="single" w:sz="4" w:space="0" w:color="auto"/>
            </w:tcBorders>
            <w:vAlign w:val="center"/>
          </w:tcPr>
          <w:p w14:paraId="3C86487A"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Broj bodova po ECTS sustavu (ukupno)</w:t>
            </w:r>
          </w:p>
        </w:tc>
        <w:tc>
          <w:tcPr>
            <w:tcW w:w="641" w:type="pct"/>
            <w:gridSpan w:val="3"/>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7D4AAA2FE81547EAAAA029AEB2B29690"/>
              </w:placeholder>
            </w:sdtPr>
            <w:sdtEndPr/>
            <w:sdtContent>
              <w:p w14:paraId="0697557A"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3</w:t>
                </w:r>
              </w:p>
            </w:sdtContent>
          </w:sdt>
        </w:tc>
      </w:tr>
      <w:tr w:rsidR="00463E0C" w:rsidRPr="00463E0C" w14:paraId="1BCB3804" w14:textId="77777777" w:rsidTr="00463E0C">
        <w:trPr>
          <w:trHeight w:val="397"/>
        </w:trPr>
        <w:tc>
          <w:tcPr>
            <w:tcW w:w="1252" w:type="pct"/>
            <w:tcBorders>
              <w:left w:val="single" w:sz="12" w:space="0" w:color="auto"/>
              <w:bottom w:val="single" w:sz="12" w:space="0" w:color="auto"/>
            </w:tcBorders>
            <w:shd w:val="clear" w:color="auto" w:fill="00A0DC"/>
            <w:vAlign w:val="center"/>
          </w:tcPr>
          <w:p w14:paraId="617D818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4038AF86831245F79E9FF93BDB81026B"/>
            </w:placeholder>
          </w:sdtPr>
          <w:sdtEndPr/>
          <w:sdtContent>
            <w:tc>
              <w:tcPr>
                <w:tcW w:w="3748" w:type="pct"/>
                <w:gridSpan w:val="12"/>
                <w:tcBorders>
                  <w:top w:val="single" w:sz="4" w:space="0" w:color="auto"/>
                  <w:bottom w:val="single" w:sz="12" w:space="0" w:color="auto"/>
                  <w:right w:val="single" w:sz="12" w:space="0" w:color="auto"/>
                </w:tcBorders>
                <w:vAlign w:val="center"/>
              </w:tcPr>
              <w:p w14:paraId="26E00505" w14:textId="77777777" w:rsidR="00463E0C" w:rsidRPr="00463E0C" w:rsidRDefault="00463E0C" w:rsidP="00463E0C">
                <w:pPr>
                  <w:spacing w:after="0" w:line="240" w:lineRule="auto"/>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1. Maksimalni broj bodova po vrstama aktivnosti:</w:t>
                </w:r>
              </w:p>
              <w:p w14:paraId="7B2D61E3"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1. seminarski rad          40</w:t>
                </w:r>
                <w:r w:rsidRPr="00463E0C">
                  <w:rPr>
                    <w:rFonts w:asciiTheme="minorHAnsi" w:hAnsiTheme="minorHAnsi" w:cstheme="minorHAnsi"/>
                    <w:sz w:val="20"/>
                    <w:szCs w:val="20"/>
                  </w:rPr>
                  <w:tab/>
                </w:r>
              </w:p>
              <w:p w14:paraId="17112FD6"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2. terenske vježbe       10</w:t>
                </w:r>
                <w:r w:rsidRPr="00463E0C">
                  <w:rPr>
                    <w:rFonts w:asciiTheme="minorHAnsi" w:hAnsiTheme="minorHAnsi" w:cstheme="minorHAnsi"/>
                    <w:sz w:val="20"/>
                    <w:szCs w:val="20"/>
                  </w:rPr>
                  <w:tab/>
                </w:r>
              </w:p>
              <w:p w14:paraId="0964EDA7"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3. usmeni ispit</w:t>
                </w:r>
                <w:r w:rsidRPr="00463E0C">
                  <w:rPr>
                    <w:rFonts w:asciiTheme="minorHAnsi" w:hAnsiTheme="minorHAnsi" w:cstheme="minorHAnsi"/>
                    <w:sz w:val="20"/>
                    <w:szCs w:val="20"/>
                  </w:rPr>
                  <w:tab/>
                  <w:t xml:space="preserve">            50</w:t>
                </w:r>
                <w:r w:rsidRPr="00463E0C">
                  <w:rPr>
                    <w:rFonts w:asciiTheme="minorHAnsi" w:hAnsiTheme="minorHAnsi" w:cstheme="minorHAnsi"/>
                    <w:sz w:val="20"/>
                    <w:szCs w:val="20"/>
                  </w:rPr>
                  <w:tab/>
                </w:r>
              </w:p>
              <w:p w14:paraId="7FFDC906"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Ukupno                        100</w:t>
                </w:r>
              </w:p>
              <w:p w14:paraId="4615F592" w14:textId="77777777" w:rsidR="00463E0C" w:rsidRPr="00463E0C" w:rsidRDefault="00463E0C" w:rsidP="00463E0C">
                <w:pPr>
                  <w:spacing w:after="0" w:line="240" w:lineRule="auto"/>
                  <w:rPr>
                    <w:rFonts w:asciiTheme="minorHAnsi" w:hAnsiTheme="minorHAnsi" w:cstheme="minorHAnsi"/>
                    <w:sz w:val="20"/>
                    <w:szCs w:val="20"/>
                  </w:rPr>
                </w:pPr>
              </w:p>
              <w:p w14:paraId="537ACEC2" w14:textId="77777777" w:rsidR="00463E0C" w:rsidRPr="00463E0C" w:rsidRDefault="00463E0C" w:rsidP="00463E0C">
                <w:pPr>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 xml:space="preserve">2. Formiranje ocjene: </w:t>
                </w:r>
              </w:p>
              <w:p w14:paraId="295AD7D2"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&lt; 60 % nedovoljan (1)</w:t>
                </w:r>
              </w:p>
              <w:p w14:paraId="1D1669FC"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60 % dovoljan (2)</w:t>
                </w:r>
              </w:p>
              <w:p w14:paraId="7FECA217"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70 % dobar (3)</w:t>
                </w:r>
              </w:p>
              <w:p w14:paraId="34133961"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80 % vrlo dobar (4)</w:t>
                </w:r>
              </w:p>
              <w:p w14:paraId="608CFCCD" w14:textId="77777777" w:rsidR="00463E0C" w:rsidRPr="00463E0C" w:rsidDel="00B558AD"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90 % izvrstan (5)</w:t>
                </w:r>
              </w:p>
            </w:tc>
          </w:sdtContent>
        </w:sdt>
      </w:tr>
      <w:tr w:rsidR="00463E0C" w:rsidRPr="00463E0C" w14:paraId="28A43965" w14:textId="77777777" w:rsidTr="00463E0C">
        <w:tc>
          <w:tcPr>
            <w:tcW w:w="1252" w:type="pct"/>
            <w:tcBorders>
              <w:left w:val="single" w:sz="12" w:space="0" w:color="auto"/>
              <w:bottom w:val="single" w:sz="12" w:space="0" w:color="auto"/>
            </w:tcBorders>
            <w:shd w:val="clear" w:color="auto" w:fill="00A0DC"/>
            <w:vAlign w:val="center"/>
          </w:tcPr>
          <w:p w14:paraId="5E30A860"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2.10. Obveze studenata</w:t>
            </w:r>
          </w:p>
        </w:tc>
        <w:tc>
          <w:tcPr>
            <w:tcW w:w="3748" w:type="pct"/>
            <w:gridSpan w:val="12"/>
            <w:tcBorders>
              <w:bottom w:val="single" w:sz="12" w:space="0" w:color="auto"/>
              <w:right w:val="single" w:sz="12" w:space="0" w:color="auto"/>
            </w:tcBorders>
            <w:vAlign w:val="center"/>
          </w:tcPr>
          <w:p w14:paraId="0BB84A30"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 položi predmet, student/studentica mora:</w:t>
            </w:r>
          </w:p>
          <w:sdt>
            <w:sdtPr>
              <w:rPr>
                <w:rFonts w:asciiTheme="minorHAnsi" w:hAnsiTheme="minorHAnsi" w:cstheme="minorHAnsi"/>
                <w:i/>
                <w:sz w:val="20"/>
                <w:szCs w:val="20"/>
              </w:rPr>
              <w:id w:val="-533965474"/>
              <w:placeholder>
                <w:docPart w:val="54972BB2F17E4B338B85032F2F01F1DD"/>
              </w:placeholder>
            </w:sdtPr>
            <w:sdtEndPr>
              <w:rPr>
                <w:i w:val="0"/>
              </w:rPr>
            </w:sdtEndPr>
            <w:sdtContent>
              <w:p w14:paraId="3802C8B6"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prisustvov</w:t>
                </w:r>
                <w:r w:rsidRPr="00463E0C">
                  <w:rPr>
                    <w:rFonts w:asciiTheme="minorHAnsi" w:hAnsiTheme="minorHAnsi" w:cstheme="minorHAnsi"/>
                    <w:i/>
                    <w:sz w:val="20"/>
                    <w:szCs w:val="20"/>
                  </w:rPr>
                  <w:t>a</w:t>
                </w:r>
                <w:r w:rsidRPr="00463E0C">
                  <w:rPr>
                    <w:rFonts w:asciiTheme="minorHAnsi" w:hAnsiTheme="minorHAnsi" w:cstheme="minorHAnsi"/>
                    <w:sz w:val="20"/>
                    <w:szCs w:val="20"/>
                  </w:rPr>
                  <w:t>ti terenskim vježbama, i skupiti barem 6 bodova</w:t>
                </w:r>
              </w:p>
              <w:p w14:paraId="5DDACD93"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prisustvovati svim predavanjima, a dozvoljen broj neopravdanih izostanaka s predavanja je 2</w:t>
                </w:r>
              </w:p>
              <w:p w14:paraId="2E0D69FA"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izraditi seminarski rad i postići minimalno 24 bodova iz seminarskog rada</w:t>
                </w:r>
              </w:p>
              <w:p w14:paraId="53A77309"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postići minimalno 30 bodova na usmenom ispitu</w:t>
                </w:r>
              </w:p>
              <w:p w14:paraId="59F50A97"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postići minimalno 60 bodova ukupno</w:t>
                </w:r>
              </w:p>
            </w:sdtContent>
          </w:sdt>
        </w:tc>
      </w:tr>
      <w:tr w:rsidR="00463E0C" w:rsidRPr="00463E0C" w14:paraId="065756F7" w14:textId="77777777" w:rsidTr="00463E0C">
        <w:tc>
          <w:tcPr>
            <w:tcW w:w="1252" w:type="pct"/>
            <w:vMerge w:val="restart"/>
            <w:tcBorders>
              <w:top w:val="single" w:sz="12" w:space="0" w:color="auto"/>
              <w:left w:val="single" w:sz="12" w:space="0" w:color="auto"/>
            </w:tcBorders>
            <w:shd w:val="clear" w:color="auto" w:fill="00A0DC"/>
            <w:vAlign w:val="center"/>
          </w:tcPr>
          <w:p w14:paraId="3F3A98CE" w14:textId="77777777" w:rsidR="00463E0C" w:rsidRPr="00463E0C" w:rsidRDefault="00463E0C" w:rsidP="00463E0C">
            <w:pPr>
              <w:tabs>
                <w:tab w:val="left" w:pos="54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2.11. Obvezna literatura (dostupna u knjižnici i / ili na drugi način)</w:t>
            </w:r>
          </w:p>
        </w:tc>
        <w:tc>
          <w:tcPr>
            <w:tcW w:w="2466" w:type="pct"/>
            <w:gridSpan w:val="7"/>
            <w:tcBorders>
              <w:top w:val="single" w:sz="12" w:space="0" w:color="auto"/>
              <w:right w:val="single" w:sz="8" w:space="0" w:color="auto"/>
            </w:tcBorders>
            <w:shd w:val="clear" w:color="auto" w:fill="00A0DC"/>
            <w:vAlign w:val="center"/>
          </w:tcPr>
          <w:p w14:paraId="4604EAC1"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Naslov</w:t>
            </w:r>
          </w:p>
        </w:tc>
        <w:tc>
          <w:tcPr>
            <w:tcW w:w="7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AED8BC"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u knjižnici</w:t>
            </w:r>
          </w:p>
        </w:tc>
        <w:tc>
          <w:tcPr>
            <w:tcW w:w="574"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5FBD9058"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putem ostalih medija</w:t>
            </w:r>
          </w:p>
        </w:tc>
      </w:tr>
      <w:tr w:rsidR="00463E0C" w:rsidRPr="00463E0C" w14:paraId="3CB7EF03" w14:textId="77777777" w:rsidTr="00463E0C">
        <w:trPr>
          <w:trHeight w:val="75"/>
        </w:trPr>
        <w:tc>
          <w:tcPr>
            <w:tcW w:w="1252" w:type="pct"/>
            <w:vMerge/>
            <w:tcBorders>
              <w:left w:val="single" w:sz="12" w:space="0" w:color="auto"/>
            </w:tcBorders>
            <w:shd w:val="clear" w:color="auto" w:fill="00A0DC"/>
            <w:vAlign w:val="center"/>
          </w:tcPr>
          <w:p w14:paraId="5FAFF0C9" w14:textId="77777777" w:rsidR="00463E0C" w:rsidRPr="00463E0C" w:rsidRDefault="00463E0C" w:rsidP="00463E0C">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5077230078104D62BFED33DEBBD51A5B"/>
            </w:placeholder>
          </w:sdtPr>
          <w:sdtEndPr/>
          <w:sdtContent>
            <w:tc>
              <w:tcPr>
                <w:tcW w:w="2466" w:type="pct"/>
                <w:gridSpan w:val="7"/>
                <w:tcBorders>
                  <w:right w:val="single" w:sz="8" w:space="0" w:color="auto"/>
                </w:tcBorders>
                <w:shd w:val="clear" w:color="auto" w:fill="auto"/>
              </w:tcPr>
              <w:p w14:paraId="7BB52B8D"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ABCB840ED3C7488181BAD813BC400BC6"/>
            </w:placeholder>
          </w:sdtPr>
          <w:sdtEndPr/>
          <w:sdtContent>
            <w:tc>
              <w:tcPr>
                <w:tcW w:w="709" w:type="pct"/>
                <w:gridSpan w:val="3"/>
                <w:tcBorders>
                  <w:top w:val="single" w:sz="8" w:space="0" w:color="auto"/>
                  <w:left w:val="single" w:sz="8" w:space="0" w:color="auto"/>
                  <w:right w:val="single" w:sz="8" w:space="0" w:color="auto"/>
                </w:tcBorders>
                <w:shd w:val="clear" w:color="auto" w:fill="auto"/>
              </w:tcPr>
              <w:p w14:paraId="7054CCEF"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DDA7BCF4A1184CAF905318D6F0EE2431"/>
            </w:placeholder>
          </w:sdtPr>
          <w:sdtEndPr/>
          <w:sdtContent>
            <w:tc>
              <w:tcPr>
                <w:tcW w:w="574" w:type="pct"/>
                <w:gridSpan w:val="2"/>
                <w:tcBorders>
                  <w:top w:val="single" w:sz="8" w:space="0" w:color="auto"/>
                  <w:left w:val="single" w:sz="8" w:space="0" w:color="auto"/>
                  <w:right w:val="single" w:sz="12" w:space="0" w:color="auto"/>
                </w:tcBorders>
                <w:shd w:val="clear" w:color="auto" w:fill="auto"/>
              </w:tcPr>
              <w:p w14:paraId="0046F1D3"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Merlin</w:t>
                </w:r>
              </w:p>
            </w:tc>
          </w:sdtContent>
        </w:sdt>
      </w:tr>
      <w:tr w:rsidR="00463E0C" w:rsidRPr="00463E0C" w14:paraId="6BDC64BE" w14:textId="77777777" w:rsidTr="00463E0C">
        <w:tc>
          <w:tcPr>
            <w:tcW w:w="1252" w:type="pct"/>
            <w:tcBorders>
              <w:top w:val="single" w:sz="12" w:space="0" w:color="auto"/>
              <w:left w:val="single" w:sz="12" w:space="0" w:color="auto"/>
            </w:tcBorders>
            <w:shd w:val="clear" w:color="auto" w:fill="00A0DC"/>
            <w:vAlign w:val="center"/>
          </w:tcPr>
          <w:p w14:paraId="77592B3E"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F60471E841084F3E82A71171759BF259"/>
            </w:placeholder>
          </w:sdtPr>
          <w:sdtEndPr/>
          <w:sdtContent>
            <w:tc>
              <w:tcPr>
                <w:tcW w:w="3748" w:type="pct"/>
                <w:gridSpan w:val="12"/>
                <w:tcBorders>
                  <w:top w:val="single" w:sz="12" w:space="0" w:color="auto"/>
                  <w:right w:val="single" w:sz="12" w:space="0" w:color="auto"/>
                </w:tcBorders>
              </w:tcPr>
              <w:p w14:paraId="32DCD9FE" w14:textId="77777777" w:rsidR="00463E0C" w:rsidRPr="00463E0C" w:rsidRDefault="00463E0C" w:rsidP="00376EE7">
                <w:pPr>
                  <w:numPr>
                    <w:ilvl w:val="0"/>
                    <w:numId w:val="149"/>
                  </w:numPr>
                  <w:spacing w:after="0" w:line="240" w:lineRule="auto"/>
                  <w:ind w:left="360"/>
                  <w:contextualSpacing/>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 xml:space="preserve">Guy R. et al. (2001) </w:t>
                </w:r>
                <w:r w:rsidRPr="00463E0C">
                  <w:rPr>
                    <w:rFonts w:asciiTheme="minorHAnsi" w:eastAsia="Times New Roman" w:hAnsiTheme="minorHAnsi" w:cstheme="minorHAnsi"/>
                    <w:bCs/>
                    <w:sz w:val="20"/>
                    <w:szCs w:val="20"/>
                    <w:lang w:eastAsia="hr-HR"/>
                  </w:rPr>
                  <w:t>Extrusion cooking: Technologies and applications</w:t>
                </w:r>
                <w:r w:rsidRPr="00463E0C">
                  <w:rPr>
                    <w:rFonts w:asciiTheme="minorHAnsi" w:eastAsia="Times New Roman" w:hAnsiTheme="minorHAnsi" w:cstheme="minorHAnsi"/>
                    <w:sz w:val="20"/>
                    <w:szCs w:val="20"/>
                    <w:lang w:eastAsia="hr-HR"/>
                  </w:rPr>
                  <w:t>. Woodhead Publishing Limited and CRC Press LLC, Cambridge, England</w:t>
                </w:r>
              </w:p>
              <w:p w14:paraId="5DA3B179" w14:textId="77777777" w:rsidR="00463E0C" w:rsidRPr="00463E0C" w:rsidRDefault="00463E0C" w:rsidP="00376EE7">
                <w:pPr>
                  <w:numPr>
                    <w:ilvl w:val="0"/>
                    <w:numId w:val="149"/>
                  </w:numPr>
                  <w:spacing w:after="0" w:line="240" w:lineRule="auto"/>
                  <w:ind w:left="360"/>
                  <w:contextualSpacing/>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 xml:space="preserve">Matz S.A. (1993) </w:t>
                </w:r>
                <w:r w:rsidRPr="00463E0C">
                  <w:rPr>
                    <w:rFonts w:asciiTheme="minorHAnsi" w:eastAsia="Times New Roman" w:hAnsiTheme="minorHAnsi" w:cstheme="minorHAnsi"/>
                    <w:bCs/>
                    <w:sz w:val="20"/>
                    <w:szCs w:val="20"/>
                    <w:lang w:eastAsia="hr-HR"/>
                  </w:rPr>
                  <w:t>Snack Food Technology</w:t>
                </w:r>
                <w:r w:rsidRPr="00463E0C">
                  <w:rPr>
                    <w:rFonts w:asciiTheme="minorHAnsi" w:eastAsia="Times New Roman" w:hAnsiTheme="minorHAnsi" w:cstheme="minorHAnsi"/>
                    <w:sz w:val="20"/>
                    <w:szCs w:val="20"/>
                    <w:lang w:eastAsia="hr-HR"/>
                  </w:rPr>
                  <w:t>, Published by Van Nostrand Reinhold, New York, USA</w:t>
                </w:r>
              </w:p>
            </w:tc>
          </w:sdtContent>
        </w:sdt>
      </w:tr>
      <w:tr w:rsidR="00463E0C" w:rsidRPr="00463E0C" w14:paraId="68B1C316" w14:textId="77777777" w:rsidTr="00463E0C">
        <w:tc>
          <w:tcPr>
            <w:tcW w:w="1252" w:type="pct"/>
            <w:tcBorders>
              <w:top w:val="single" w:sz="12" w:space="0" w:color="auto"/>
              <w:left w:val="single" w:sz="12" w:space="0" w:color="auto"/>
            </w:tcBorders>
            <w:shd w:val="clear" w:color="auto" w:fill="00A0DC"/>
            <w:vAlign w:val="center"/>
          </w:tcPr>
          <w:p w14:paraId="0111BB8C"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2.13. Ispitni rokovi</w:t>
            </w:r>
          </w:p>
        </w:tc>
        <w:tc>
          <w:tcPr>
            <w:tcW w:w="3748" w:type="pct"/>
            <w:gridSpan w:val="12"/>
            <w:tcBorders>
              <w:top w:val="single" w:sz="12" w:space="0" w:color="auto"/>
              <w:right w:val="single" w:sz="12" w:space="0" w:color="auto"/>
            </w:tcBorders>
          </w:tcPr>
          <w:p w14:paraId="20549A57"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i/>
                <w:sz w:val="20"/>
                <w:szCs w:val="20"/>
              </w:rPr>
              <w:t xml:space="preserve">Rokovi ispita objavljuju se na Studomatu i ovoj mrežnoj stranici: </w:t>
            </w:r>
            <w:r w:rsidRPr="00463E0C">
              <w:rPr>
                <w:rFonts w:asciiTheme="minorHAnsi" w:hAnsiTheme="minorHAnsi" w:cstheme="minorHAnsi"/>
                <w:sz w:val="20"/>
                <w:szCs w:val="20"/>
              </w:rPr>
              <w:fldChar w:fldCharType="begin"/>
            </w:r>
            <w:r w:rsidRPr="00463E0C">
              <w:rPr>
                <w:rFonts w:asciiTheme="minorHAnsi" w:hAnsiTheme="minorHAnsi" w:cstheme="minorHAnsi"/>
                <w:sz w:val="20"/>
                <w:szCs w:val="20"/>
              </w:rPr>
              <w:instrText xml:space="preserve"> HYPERLINK "http://www.pbf.unizg.hr/studiji/ispitni_rokovi" </w:instrText>
            </w:r>
            <w:r w:rsidRPr="00463E0C">
              <w:rPr>
                <w:rFonts w:asciiTheme="minorHAnsi" w:hAnsiTheme="minorHAnsi" w:cstheme="minorHAnsi"/>
                <w:sz w:val="20"/>
                <w:szCs w:val="20"/>
              </w:rPr>
              <w:fldChar w:fldCharType="separate"/>
            </w:r>
            <w:r w:rsidRPr="00463E0C">
              <w:rPr>
                <w:rFonts w:asciiTheme="minorHAnsi" w:hAnsiTheme="minorHAnsi" w:cstheme="minorHAnsi"/>
                <w:i/>
                <w:color w:val="0563C1" w:themeColor="hyperlink"/>
                <w:sz w:val="20"/>
                <w:szCs w:val="20"/>
                <w:u w:val="single"/>
              </w:rPr>
              <w:t>http://www.pbf.unizg.hr/studiji/ispitni_rokovi</w:t>
            </w:r>
            <w:r w:rsidRPr="00463E0C">
              <w:rPr>
                <w:rFonts w:asciiTheme="minorHAnsi" w:hAnsiTheme="minorHAnsi" w:cstheme="minorHAnsi"/>
                <w:i/>
                <w:color w:val="0563C1" w:themeColor="hyperlink"/>
                <w:sz w:val="20"/>
                <w:szCs w:val="20"/>
                <w:u w:val="single"/>
              </w:rPr>
              <w:fldChar w:fldCharType="end"/>
            </w:r>
          </w:p>
        </w:tc>
      </w:tr>
      <w:tr w:rsidR="00463E0C" w:rsidRPr="00463E0C" w14:paraId="0C8EA34E" w14:textId="77777777" w:rsidTr="00463E0C">
        <w:tc>
          <w:tcPr>
            <w:tcW w:w="1252" w:type="pct"/>
            <w:tcBorders>
              <w:left w:val="single" w:sz="12" w:space="0" w:color="auto"/>
              <w:bottom w:val="single" w:sz="12" w:space="0" w:color="auto"/>
            </w:tcBorders>
            <w:shd w:val="clear" w:color="auto" w:fill="00A0DC"/>
            <w:vAlign w:val="center"/>
          </w:tcPr>
          <w:p w14:paraId="06961347"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73539DB606CD460AB2FD3D7DE4C4B6C0"/>
            </w:placeholder>
          </w:sdtPr>
          <w:sdtEndPr/>
          <w:sdtContent>
            <w:tc>
              <w:tcPr>
                <w:tcW w:w="3748" w:type="pct"/>
                <w:gridSpan w:val="12"/>
                <w:tcBorders>
                  <w:bottom w:val="single" w:sz="12" w:space="0" w:color="auto"/>
                  <w:right w:val="single" w:sz="12" w:space="0" w:color="auto"/>
                </w:tcBorders>
              </w:tcPr>
              <w:p w14:paraId="466E325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Ostale informacije o predavanjima, seminarima i vježbama se objavljuju na mrežnim stranicama: </w:t>
                </w:r>
                <w:r w:rsidRPr="00463E0C">
                  <w:rPr>
                    <w:rFonts w:asciiTheme="minorHAnsi" w:hAnsiTheme="minorHAnsi" w:cstheme="minorHAnsi"/>
                    <w:sz w:val="20"/>
                    <w:szCs w:val="20"/>
                  </w:rPr>
                  <w:fldChar w:fldCharType="begin"/>
                </w:r>
                <w:r w:rsidRPr="00463E0C">
                  <w:rPr>
                    <w:rFonts w:asciiTheme="minorHAnsi" w:hAnsiTheme="minorHAnsi" w:cstheme="minorHAnsi"/>
                    <w:sz w:val="20"/>
                    <w:szCs w:val="20"/>
                  </w:rPr>
                  <w:instrText xml:space="preserve"> HYPERLINK "http://moodle.srce.hr/2016-2017/course/view.php?id=18207" </w:instrText>
                </w:r>
                <w:r w:rsidRPr="00463E0C">
                  <w:rPr>
                    <w:rFonts w:asciiTheme="minorHAnsi" w:hAnsiTheme="minorHAnsi" w:cstheme="minorHAnsi"/>
                    <w:sz w:val="20"/>
                    <w:szCs w:val="20"/>
                  </w:rPr>
                  <w:fldChar w:fldCharType="separate"/>
                </w:r>
                <w:r w:rsidRPr="00463E0C">
                  <w:rPr>
                    <w:rFonts w:asciiTheme="minorHAnsi" w:hAnsiTheme="minorHAnsi" w:cstheme="minorHAnsi"/>
                    <w:color w:val="0563C1" w:themeColor="hyperlink"/>
                    <w:sz w:val="20"/>
                    <w:szCs w:val="20"/>
                    <w:u w:val="single"/>
                  </w:rPr>
                  <w:t>http://moodle.srce.hr/2016-2017/course/view.php?id=18207</w:t>
                </w:r>
                <w:r w:rsidRPr="00463E0C">
                  <w:rPr>
                    <w:rFonts w:asciiTheme="minorHAnsi" w:hAnsiTheme="minorHAnsi" w:cstheme="minorHAnsi"/>
                    <w:color w:val="0563C1" w:themeColor="hyperlink"/>
                    <w:sz w:val="20"/>
                    <w:szCs w:val="20"/>
                    <w:u w:val="single"/>
                  </w:rPr>
                  <w:fldChar w:fldCharType="end"/>
                </w:r>
                <w:r w:rsidRPr="00463E0C">
                  <w:rPr>
                    <w:rFonts w:asciiTheme="minorHAnsi" w:hAnsiTheme="minorHAnsi" w:cstheme="minorHAnsi"/>
                    <w:sz w:val="20"/>
                    <w:szCs w:val="20"/>
                  </w:rPr>
                  <w:t xml:space="preserve"> </w:t>
                </w:r>
              </w:p>
            </w:tc>
          </w:sdtContent>
        </w:sdt>
      </w:tr>
    </w:tbl>
    <w:p w14:paraId="643E9B23" w14:textId="77777777" w:rsidR="00463E0C" w:rsidRDefault="00463E0C"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463E0C"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463E0C" w:rsidRDefault="004819D8" w:rsidP="004C716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1. OPĆE INFORMACIJE</w:t>
            </w:r>
          </w:p>
        </w:tc>
      </w:tr>
      <w:tr w:rsidR="004819D8" w:rsidRPr="00463E0C"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463E0C" w:rsidRDefault="004819D8" w:rsidP="004C716C">
            <w:pPr>
              <w:tabs>
                <w:tab w:val="left" w:pos="2820"/>
              </w:tabs>
              <w:spacing w:after="0" w:line="240" w:lineRule="auto"/>
              <w:rPr>
                <w:rStyle w:val="Strong"/>
                <w:rFonts w:asciiTheme="minorHAnsi" w:hAnsiTheme="minorHAnsi" w:cstheme="minorHAnsi"/>
                <w:b w:val="0"/>
                <w:sz w:val="20"/>
                <w:szCs w:val="20"/>
              </w:rPr>
            </w:pPr>
            <w:r w:rsidRPr="00463E0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583718743"/>
            <w:placeholder>
              <w:docPart w:val="5CC58C02D6DF4DE28E387A99191B97A9"/>
            </w:placeholder>
          </w:sdtPr>
          <w:sdtEndPr/>
          <w:sdtContent>
            <w:sdt>
              <w:sdtPr>
                <w:rPr>
                  <w:rFonts w:asciiTheme="minorHAnsi" w:hAnsiTheme="minorHAnsi" w:cstheme="minorHAnsi"/>
                  <w:sz w:val="20"/>
                  <w:szCs w:val="20"/>
                </w:rPr>
                <w:id w:val="-214664532"/>
                <w:placeholder>
                  <w:docPart w:val="0B9302A1DD4240A991D550CC1B391CD2"/>
                </w:placeholder>
              </w:sdtPr>
              <w:sdtEndPr/>
              <w:sdtContent>
                <w:sdt>
                  <w:sdtPr>
                    <w:rPr>
                      <w:rFonts w:asciiTheme="minorHAnsi" w:hAnsiTheme="minorHAnsi" w:cstheme="minorHAnsi"/>
                      <w:sz w:val="20"/>
                      <w:szCs w:val="20"/>
                    </w:rPr>
                    <w:id w:val="-701322937"/>
                  </w:sdtPr>
                  <w:sdtEndPr/>
                  <w:sdtContent>
                    <w:tc>
                      <w:tcPr>
                        <w:tcW w:w="1523" w:type="pct"/>
                        <w:gridSpan w:val="4"/>
                        <w:tcBorders>
                          <w:top w:val="single" w:sz="12" w:space="0" w:color="auto"/>
                          <w:right w:val="single" w:sz="12" w:space="0" w:color="auto"/>
                        </w:tcBorders>
                        <w:vAlign w:val="center"/>
                      </w:tcPr>
                      <w:p w14:paraId="26230469" w14:textId="5B9C7EA2" w:rsidR="007804C9" w:rsidRDefault="00A268E7" w:rsidP="007804C9">
                        <w:pPr>
                          <w:tabs>
                            <w:tab w:val="left" w:pos="2820"/>
                          </w:tabs>
                          <w:spacing w:after="0" w:line="240" w:lineRule="auto"/>
                          <w:rPr>
                            <w:rStyle w:val="Hyperlink"/>
                            <w:rFonts w:asciiTheme="minorHAnsi" w:hAnsiTheme="minorHAnsi" w:cstheme="minorHAnsi"/>
                            <w:b/>
                            <w:sz w:val="20"/>
                            <w:szCs w:val="20"/>
                          </w:rPr>
                        </w:pPr>
                        <w:hyperlink r:id="rId192" w:history="1">
                          <w:r w:rsidR="007804C9" w:rsidRPr="00463E0C">
                            <w:rPr>
                              <w:rStyle w:val="Hyperlink"/>
                              <w:rFonts w:asciiTheme="minorHAnsi" w:hAnsiTheme="minorHAnsi" w:cstheme="minorHAnsi"/>
                              <w:b/>
                              <w:sz w:val="20"/>
                              <w:szCs w:val="20"/>
                            </w:rPr>
                            <w:t>Prof. dr. sc. Draženka Komes</w:t>
                          </w:r>
                        </w:hyperlink>
                      </w:p>
                      <w:p w14:paraId="1DB2E8F1" w14:textId="26513614" w:rsidR="00463E0C" w:rsidRPr="00463E0C" w:rsidRDefault="00A268E7" w:rsidP="007804C9">
                        <w:pPr>
                          <w:tabs>
                            <w:tab w:val="left" w:pos="2820"/>
                          </w:tabs>
                          <w:spacing w:after="0" w:line="240" w:lineRule="auto"/>
                          <w:rPr>
                            <w:rFonts w:asciiTheme="minorHAnsi" w:hAnsiTheme="minorHAnsi" w:cstheme="minorHAnsi"/>
                            <w:bCs/>
                            <w:sz w:val="18"/>
                            <w:szCs w:val="18"/>
                          </w:rPr>
                        </w:pPr>
                        <w:hyperlink r:id="rId193" w:history="1">
                          <w:r w:rsidR="00463E0C" w:rsidRPr="00463E0C">
                            <w:rPr>
                              <w:rStyle w:val="Hyperlink"/>
                              <w:rFonts w:asciiTheme="minorHAnsi" w:hAnsiTheme="minorHAnsi" w:cstheme="minorHAnsi"/>
                              <w:bCs/>
                              <w:sz w:val="20"/>
                              <w:szCs w:val="20"/>
                            </w:rPr>
                            <w:t>dr. sc. Aleksandra Vojvodić Cebin</w:t>
                          </w:r>
                        </w:hyperlink>
                      </w:p>
                      <w:p w14:paraId="2B5FB3DA" w14:textId="7598AE98" w:rsidR="004819D8" w:rsidRPr="00463E0C" w:rsidRDefault="00A268E7" w:rsidP="007804C9">
                        <w:pPr>
                          <w:tabs>
                            <w:tab w:val="left" w:pos="2820"/>
                          </w:tabs>
                          <w:spacing w:after="0" w:line="240" w:lineRule="auto"/>
                          <w:rPr>
                            <w:rFonts w:asciiTheme="minorHAnsi" w:hAnsiTheme="minorHAnsi" w:cstheme="minorHAnsi"/>
                            <w:sz w:val="20"/>
                            <w:szCs w:val="20"/>
                          </w:rPr>
                        </w:pPr>
                        <w:hyperlink r:id="rId194" w:history="1">
                          <w:r w:rsidR="007804C9" w:rsidRPr="00463E0C">
                            <w:rPr>
                              <w:rStyle w:val="Hyperlink"/>
                              <w:rFonts w:asciiTheme="minorHAnsi" w:hAnsiTheme="minorHAnsi" w:cstheme="minorHAnsi"/>
                              <w:sz w:val="20"/>
                              <w:szCs w:val="20"/>
                            </w:rPr>
                            <w:t>Danijela Šeremet, mag. ing.</w:t>
                          </w:r>
                        </w:hyperlink>
                        <w:r w:rsidR="007804C9" w:rsidRPr="00463E0C">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D3E76D8"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ljetni</w:t>
                </w:r>
              </w:p>
            </w:tc>
          </w:sdtContent>
        </w:sdt>
      </w:tr>
      <w:tr w:rsidR="004819D8" w:rsidRPr="00463E0C"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1.2. Naziv predmeta</w:t>
            </w:r>
          </w:p>
        </w:tc>
        <w:bookmarkStart w:id="36" w:name="Sladila" w:displacedByCustomXml="next"/>
        <w:sdt>
          <w:sdtPr>
            <w:rPr>
              <w:rFonts w:asciiTheme="minorHAnsi" w:hAnsiTheme="minorHAnsi" w:cstheme="minorHAnsi"/>
              <w:sz w:val="20"/>
              <w:szCs w:val="20"/>
            </w:rPr>
            <w:id w:val="-1728993279"/>
            <w:placeholder>
              <w:docPart w:val="A9DEF865E3B94D0384333FE666D94477"/>
            </w:placeholder>
          </w:sdtPr>
          <w:sdtEndPr/>
          <w:sdtContent>
            <w:tc>
              <w:tcPr>
                <w:tcW w:w="1523" w:type="pct"/>
                <w:gridSpan w:val="4"/>
                <w:tcBorders>
                  <w:top w:val="single" w:sz="12" w:space="0" w:color="auto"/>
                  <w:right w:val="single" w:sz="12" w:space="0" w:color="auto"/>
                </w:tcBorders>
                <w:vAlign w:val="center"/>
              </w:tcPr>
              <w:p w14:paraId="086F8667"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Style w:val="Heading1Char"/>
                    <w:rFonts w:asciiTheme="minorHAnsi" w:eastAsia="Calibri" w:hAnsiTheme="minorHAnsi" w:cstheme="minorHAnsi"/>
                    <w:sz w:val="20"/>
                    <w:szCs w:val="20"/>
                  </w:rPr>
                  <w:t>Sladila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38440904"/>
            <w:placeholder>
              <w:docPart w:val="2D9D191EDB294737999E325D7FC53690"/>
            </w:placeholder>
          </w:sdtPr>
          <w:sdtEndPr/>
          <w:sdtContent>
            <w:tc>
              <w:tcPr>
                <w:tcW w:w="817" w:type="pct"/>
                <w:gridSpan w:val="4"/>
                <w:tcBorders>
                  <w:top w:val="single" w:sz="12" w:space="0" w:color="auto"/>
                  <w:right w:val="single" w:sz="12" w:space="0" w:color="auto"/>
                </w:tcBorders>
                <w:vAlign w:val="center"/>
              </w:tcPr>
              <w:p w14:paraId="13C05289"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w:t>
                </w:r>
              </w:p>
            </w:tc>
          </w:sdtContent>
        </w:sdt>
      </w:tr>
      <w:tr w:rsidR="004819D8" w:rsidRPr="00463E0C"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1.3. Šifra predmeta</w:t>
            </w:r>
          </w:p>
        </w:tc>
        <w:sdt>
          <w:sdtPr>
            <w:rPr>
              <w:rFonts w:asciiTheme="minorHAnsi" w:hAnsiTheme="minorHAnsi" w:cstheme="minorHAnsi"/>
              <w:sz w:val="20"/>
              <w:szCs w:val="20"/>
            </w:rPr>
            <w:id w:val="1729026557"/>
            <w:placeholder>
              <w:docPart w:val="4598F38C67CE4776A93E74884BB40C67"/>
            </w:placeholder>
          </w:sdtPr>
          <w:sdtEndPr/>
          <w:sdtContent>
            <w:tc>
              <w:tcPr>
                <w:tcW w:w="1523" w:type="pct"/>
                <w:gridSpan w:val="4"/>
                <w:tcBorders>
                  <w:bottom w:val="single" w:sz="12" w:space="0" w:color="auto"/>
                  <w:right w:val="single" w:sz="12" w:space="0" w:color="auto"/>
                </w:tcBorders>
                <w:vAlign w:val="center"/>
              </w:tcPr>
              <w:p w14:paraId="1E304EE8"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7479856"/>
            <w:placeholder>
              <w:docPart w:val="8A0999539E974E37A0846F31036FF506"/>
            </w:placeholder>
          </w:sdtPr>
          <w:sdtEndPr/>
          <w:sdtContent>
            <w:tc>
              <w:tcPr>
                <w:tcW w:w="817" w:type="pct"/>
                <w:gridSpan w:val="4"/>
                <w:tcBorders>
                  <w:bottom w:val="single" w:sz="12" w:space="0" w:color="auto"/>
                  <w:right w:val="single" w:sz="12" w:space="0" w:color="auto"/>
                </w:tcBorders>
                <w:vAlign w:val="center"/>
              </w:tcPr>
              <w:p w14:paraId="18A9253A"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20 + 0 + 10 + 0</w:t>
                </w:r>
              </w:p>
            </w:tc>
          </w:sdtContent>
        </w:sdt>
      </w:tr>
      <w:tr w:rsidR="004819D8" w:rsidRPr="00463E0C"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1711569028"/>
            <w:placeholder>
              <w:docPart w:val="0530895302434E0F8231A30B705CBA60"/>
            </w:placeholder>
          </w:sdtPr>
          <w:sdtEndPr/>
          <w:sdtContent>
            <w:tc>
              <w:tcPr>
                <w:tcW w:w="1523" w:type="pct"/>
                <w:gridSpan w:val="4"/>
                <w:tcBorders>
                  <w:bottom w:val="single" w:sz="12" w:space="0" w:color="auto"/>
                  <w:right w:val="single" w:sz="12" w:space="0" w:color="auto"/>
                </w:tcBorders>
                <w:vAlign w:val="center"/>
              </w:tcPr>
              <w:p w14:paraId="2EBFFB59" w14:textId="7F26281D"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23847987"/>
            <w:placeholder>
              <w:docPart w:val="49DA21133E50434AB4AB2F895ADF5ACD"/>
            </w:placeholder>
          </w:sdtPr>
          <w:sdtEndPr/>
          <w:sdtContent>
            <w:tc>
              <w:tcPr>
                <w:tcW w:w="817" w:type="pct"/>
                <w:gridSpan w:val="4"/>
                <w:tcBorders>
                  <w:bottom w:val="single" w:sz="12" w:space="0" w:color="auto"/>
                  <w:right w:val="single" w:sz="12" w:space="0" w:color="auto"/>
                </w:tcBorders>
                <w:vAlign w:val="center"/>
              </w:tcPr>
              <w:p w14:paraId="08949CC5"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15</w:t>
                </w:r>
              </w:p>
            </w:tc>
          </w:sdtContent>
        </w:sdt>
      </w:tr>
      <w:tr w:rsidR="004819D8" w:rsidRPr="00463E0C"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EDC05A"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1.12. Razina primjene e-učenja (1, 2, 3 razina), postotak izvođenja predmeta </w:t>
            </w:r>
            <w:r w:rsidRPr="00463E0C">
              <w:rPr>
                <w:rFonts w:asciiTheme="minorHAnsi" w:hAnsiTheme="minorHAnsi" w:cstheme="minorHAnsi"/>
                <w:i/>
                <w:sz w:val="20"/>
                <w:szCs w:val="20"/>
              </w:rPr>
              <w:t>on line</w:t>
            </w:r>
            <w:r w:rsidRPr="00463E0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463E0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EndPr/>
              <w:sdtContent>
                <w:r w:rsidR="004819D8" w:rsidRPr="00463E0C">
                  <w:rPr>
                    <w:rFonts w:asciiTheme="minorHAnsi" w:hAnsiTheme="minorHAnsi" w:cstheme="minorHAnsi"/>
                    <w:sz w:val="20"/>
                    <w:szCs w:val="20"/>
                  </w:rPr>
                  <w:t>2.</w:t>
                </w:r>
              </w:sdtContent>
            </w:sdt>
            <w:r w:rsidR="004819D8" w:rsidRPr="00463E0C">
              <w:rPr>
                <w:rFonts w:asciiTheme="minorHAnsi" w:hAnsiTheme="minorHAnsi" w:cstheme="minorHAnsi"/>
                <w:sz w:val="20"/>
                <w:szCs w:val="20"/>
              </w:rPr>
              <w:tab/>
            </w:r>
          </w:p>
          <w:p w14:paraId="5CB1489F" w14:textId="77777777" w:rsidR="004819D8" w:rsidRPr="00463E0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7575193"/>
                <w:placeholder>
                  <w:docPart w:val="ACF24D9EF15549AFBEAF9B644D62DF79"/>
                </w:placeholder>
              </w:sdtPr>
              <w:sdtEndPr/>
              <w:sdtContent>
                <w:r w:rsidR="004819D8" w:rsidRPr="00463E0C">
                  <w:rPr>
                    <w:rFonts w:asciiTheme="minorHAnsi" w:hAnsiTheme="minorHAnsi" w:cstheme="minorHAnsi"/>
                    <w:sz w:val="20"/>
                    <w:szCs w:val="20"/>
                  </w:rPr>
                  <w:t xml:space="preserve">0 </w:t>
                </w:r>
              </w:sdtContent>
            </w:sdt>
            <w:r w:rsidR="004819D8" w:rsidRPr="00463E0C">
              <w:rPr>
                <w:rFonts w:asciiTheme="minorHAnsi" w:hAnsiTheme="minorHAnsi" w:cstheme="minorHAnsi"/>
                <w:sz w:val="20"/>
                <w:szCs w:val="20"/>
              </w:rPr>
              <w:t>%</w:t>
            </w:r>
          </w:p>
        </w:tc>
      </w:tr>
      <w:tr w:rsidR="004819D8" w:rsidRPr="00463E0C"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1.6. Mjesto izvođenja</w:t>
            </w:r>
          </w:p>
        </w:tc>
        <w:sdt>
          <w:sdtPr>
            <w:rPr>
              <w:rFonts w:asciiTheme="minorHAnsi" w:hAnsiTheme="minorHAnsi" w:cstheme="minorHAnsi"/>
              <w:sz w:val="20"/>
              <w:szCs w:val="20"/>
            </w:rPr>
            <w:id w:val="196283560"/>
            <w:placeholder>
              <w:docPart w:val="1D402BCDB4294FAA89E530CF4275DA29"/>
            </w:placeholder>
          </w:sdtPr>
          <w:sdtEndPr/>
          <w:sdtContent>
            <w:tc>
              <w:tcPr>
                <w:tcW w:w="1523" w:type="pct"/>
                <w:gridSpan w:val="4"/>
                <w:tcBorders>
                  <w:bottom w:val="single" w:sz="12" w:space="0" w:color="auto"/>
                  <w:right w:val="single" w:sz="12" w:space="0" w:color="auto"/>
                </w:tcBorders>
                <w:vAlign w:val="center"/>
              </w:tcPr>
              <w:p w14:paraId="754DC199" w14:textId="77777777" w:rsidR="004819D8" w:rsidRPr="00463E0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2009234"/>
                    <w:placeholder>
                      <w:docPart w:val="1DDC95213E334C33849E0DCA105E5137"/>
                    </w:placeholder>
                  </w:sdtPr>
                  <w:sdtEndPr/>
                  <w:sdtContent>
                    <w:r w:rsidR="004819D8" w:rsidRPr="00463E0C">
                      <w:rPr>
                        <w:rFonts w:asciiTheme="minorHAnsi" w:hAnsiTheme="minorHAnsi" w:cstheme="minorHAnsi"/>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463E0C" w:rsidRDefault="004819D8" w:rsidP="004C716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14110156"/>
            <w:placeholder>
              <w:docPart w:val="C6F450DCECC4452B9F7F15AED1142F98"/>
            </w:placeholder>
          </w:sdtPr>
          <w:sdtEndPr/>
          <w:sdtContent>
            <w:tc>
              <w:tcPr>
                <w:tcW w:w="817" w:type="pct"/>
                <w:gridSpan w:val="4"/>
                <w:tcBorders>
                  <w:bottom w:val="single" w:sz="12" w:space="0" w:color="auto"/>
                  <w:right w:val="single" w:sz="12" w:space="0" w:color="auto"/>
                </w:tcBorders>
                <w:vAlign w:val="center"/>
              </w:tcPr>
              <w:p w14:paraId="48B9A33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hrvatski</w:t>
                </w:r>
              </w:p>
            </w:tc>
          </w:sdtContent>
        </w:sdt>
      </w:tr>
      <w:tr w:rsidR="004819D8" w:rsidRPr="00463E0C"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lastRenderedPageBreak/>
              <w:t>1.7. Godina studija u kojoj se predmet izvodi</w:t>
            </w:r>
          </w:p>
        </w:tc>
        <w:sdt>
          <w:sdtPr>
            <w:rPr>
              <w:rFonts w:asciiTheme="minorHAnsi" w:hAnsiTheme="minorHAnsi" w:cstheme="minorHAnsi"/>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11806C"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463E0C" w:rsidRDefault="004819D8" w:rsidP="004C716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463E0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EndPr/>
              <w:sdtContent>
                <w:r w:rsidR="004819D8" w:rsidRPr="00463E0C">
                  <w:rPr>
                    <w:rFonts w:asciiTheme="minorHAnsi" w:hAnsiTheme="minorHAnsi" w:cstheme="minorHAnsi"/>
                    <w:sz w:val="20"/>
                    <w:szCs w:val="20"/>
                  </w:rPr>
                  <w:t>DA</w:t>
                </w:r>
              </w:sdtContent>
            </w:sdt>
          </w:p>
        </w:tc>
      </w:tr>
      <w:tr w:rsidR="004819D8" w:rsidRPr="00463E0C"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463E0C" w:rsidRDefault="004819D8" w:rsidP="004C716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2. OPIS PREDMETA</w:t>
            </w:r>
          </w:p>
        </w:tc>
      </w:tr>
      <w:tr w:rsidR="004819D8" w:rsidRPr="00463E0C"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382763133"/>
            <w:placeholder>
              <w:docPart w:val="406220B3089645219B1B1306B73AAEEF"/>
            </w:placeholder>
          </w:sdtPr>
          <w:sdtEndPr/>
          <w:sdtContent>
            <w:sdt>
              <w:sdtPr>
                <w:rPr>
                  <w:rFonts w:asciiTheme="minorHAnsi" w:hAnsiTheme="minorHAnsi" w:cstheme="minorHAnsi"/>
                  <w:sz w:val="20"/>
                  <w:szCs w:val="20"/>
                </w:rPr>
                <w:id w:val="-1355411771"/>
                <w:placeholder>
                  <w:docPart w:val="A31FC6EF19D044F1B4E2D7D22322FB6D"/>
                </w:placeholder>
              </w:sdtPr>
              <w:sdtEndPr/>
              <w:sdtContent>
                <w:tc>
                  <w:tcPr>
                    <w:tcW w:w="3744" w:type="pct"/>
                    <w:gridSpan w:val="13"/>
                    <w:tcBorders>
                      <w:top w:val="single" w:sz="12" w:space="0" w:color="auto"/>
                      <w:right w:val="single" w:sz="12" w:space="0" w:color="auto"/>
                    </w:tcBorders>
                    <w:vAlign w:val="center"/>
                  </w:tcPr>
                  <w:p w14:paraId="581BDF6D"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463E0C" w14:paraId="75CC0901" w14:textId="77777777" w:rsidTr="004C716C">
        <w:tc>
          <w:tcPr>
            <w:tcW w:w="1256" w:type="pct"/>
            <w:tcBorders>
              <w:left w:val="single" w:sz="12" w:space="0" w:color="auto"/>
            </w:tcBorders>
            <w:shd w:val="clear" w:color="auto" w:fill="00A0DC"/>
            <w:vAlign w:val="center"/>
          </w:tcPr>
          <w:p w14:paraId="6C4523B6"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428260257"/>
            <w:placeholder>
              <w:docPart w:val="FB256796611A4C36A3732845BD8428B6"/>
            </w:placeholder>
          </w:sdtPr>
          <w:sdtEndPr/>
          <w:sdtContent>
            <w:tc>
              <w:tcPr>
                <w:tcW w:w="3744" w:type="pct"/>
                <w:gridSpan w:val="13"/>
                <w:tcBorders>
                  <w:right w:val="single" w:sz="12" w:space="0" w:color="auto"/>
                </w:tcBorders>
                <w:vAlign w:val="center"/>
              </w:tcPr>
              <w:p w14:paraId="3377E844"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Uvjeti za upis predmeta su položeni predmeti:</w:t>
                </w:r>
              </w:p>
              <w:p w14:paraId="1A1648F4" w14:textId="77777777" w:rsidR="004819D8" w:rsidRPr="00463E0C" w:rsidRDefault="004819D8" w:rsidP="00376EE7">
                <w:pPr>
                  <w:pStyle w:val="ListParagraph"/>
                  <w:numPr>
                    <w:ilvl w:val="0"/>
                    <w:numId w:val="75"/>
                  </w:num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Uvod u kemiju i kemijsku analizu (Opća kemija, Analitička kemija)</w:t>
                </w:r>
              </w:p>
              <w:p w14:paraId="63F980B8" w14:textId="77777777" w:rsidR="004819D8" w:rsidRPr="00463E0C" w:rsidRDefault="004819D8" w:rsidP="00376EE7">
                <w:pPr>
                  <w:pStyle w:val="ListParagraph"/>
                  <w:numPr>
                    <w:ilvl w:val="0"/>
                    <w:numId w:val="75"/>
                  </w:num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Organska kemija </w:t>
                </w:r>
              </w:p>
            </w:tc>
          </w:sdtContent>
        </w:sdt>
      </w:tr>
      <w:tr w:rsidR="004819D8" w:rsidRPr="00463E0C" w14:paraId="545C19D4" w14:textId="77777777" w:rsidTr="004C716C">
        <w:tc>
          <w:tcPr>
            <w:tcW w:w="1256" w:type="pct"/>
            <w:tcBorders>
              <w:left w:val="single" w:sz="12" w:space="0" w:color="auto"/>
            </w:tcBorders>
            <w:shd w:val="clear" w:color="auto" w:fill="00A0DC"/>
            <w:vAlign w:val="center"/>
          </w:tcPr>
          <w:p w14:paraId="2F82565D"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86318673"/>
            <w:placeholder>
              <w:docPart w:val="63EA6909C8594765B546586C39D3519D"/>
            </w:placeholder>
          </w:sdtPr>
          <w:sdtEndPr/>
          <w:sdtContent>
            <w:tc>
              <w:tcPr>
                <w:tcW w:w="3744" w:type="pct"/>
                <w:gridSpan w:val="13"/>
                <w:tcBorders>
                  <w:right w:val="single" w:sz="12" w:space="0" w:color="auto"/>
                </w:tcBorders>
                <w:vAlign w:val="center"/>
              </w:tcPr>
              <w:p w14:paraId="3BAB8794" w14:textId="45F42611" w:rsidR="004819D8" w:rsidRPr="00463E0C" w:rsidRDefault="004819D8" w:rsidP="00463E0C">
                <w:pPr>
                  <w:tabs>
                    <w:tab w:val="left" w:pos="2820"/>
                  </w:tabs>
                  <w:spacing w:after="0" w:line="240" w:lineRule="auto"/>
                  <w:jc w:val="both"/>
                  <w:rPr>
                    <w:rFonts w:asciiTheme="minorHAnsi" w:hAnsiTheme="minorHAnsi" w:cstheme="minorHAnsi"/>
                    <w:sz w:val="20"/>
                    <w:szCs w:val="20"/>
                  </w:rPr>
                </w:pPr>
                <w:r w:rsidRPr="00463E0C">
                  <w:rPr>
                    <w:rFonts w:asciiTheme="minorHAnsi" w:hAnsiTheme="minorHAnsi" w:cstheme="minorHAnsi"/>
                    <w:sz w:val="20"/>
                    <w:szCs w:val="20"/>
                  </w:rPr>
                  <w:t>Preddiplomski sveučilišni studij Biotehnologija</w:t>
                </w:r>
                <w:r w:rsidRPr="00463E0C">
                  <w:rPr>
                    <w:rFonts w:asciiTheme="minorHAnsi" w:eastAsiaTheme="minorHAnsi" w:hAnsiTheme="minorHAnsi" w:cstheme="minorHAnsi"/>
                    <w:sz w:val="20"/>
                    <w:szCs w:val="20"/>
                  </w:rPr>
                  <w:t>.</w:t>
                </w:r>
              </w:p>
              <w:p w14:paraId="3E7D1334"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voditi i upravljati manjim proizvodnim jedinicama industrijskih biotehnoloških sustava</w:t>
                </w:r>
              </w:p>
              <w:p w14:paraId="5F5694F2"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prepoznati i analizirati probleme u proizvodnji i komunicirati ih s pretpostavljenima i podređenima</w:t>
                </w:r>
              </w:p>
              <w:p w14:paraId="179CE6B3"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interpretirati rezultate rutinskih laboratorijskih analiza u biotehnologiji</w:t>
                </w:r>
              </w:p>
              <w:p w14:paraId="794B323F"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izvijestiti o laboratorijskim, pogonskim i poslovnim rezultatima usmenim i pisanim putem uz korištenje stručne terminologije</w:t>
                </w:r>
              </w:p>
              <w:p w14:paraId="54D39731"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hAnsiTheme="minorHAnsi" w:cstheme="minorHAnsi"/>
                    <w:sz w:val="20"/>
                    <w:szCs w:val="20"/>
                  </w:rPr>
                </w:pPr>
                <w:r w:rsidRPr="00463E0C">
                  <w:rPr>
                    <w:rFonts w:asciiTheme="minorHAnsi" w:eastAsia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463E0C" w14:paraId="76850E20" w14:textId="77777777" w:rsidTr="004C716C">
        <w:tc>
          <w:tcPr>
            <w:tcW w:w="1256" w:type="pct"/>
            <w:tcBorders>
              <w:left w:val="single" w:sz="12" w:space="0" w:color="auto"/>
            </w:tcBorders>
            <w:shd w:val="clear" w:color="auto" w:fill="00A0DC"/>
            <w:vAlign w:val="center"/>
          </w:tcPr>
          <w:p w14:paraId="6C57AA7C"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356921375"/>
            <w:placeholder>
              <w:docPart w:val="16DBD273CCCC4E469AFBDA9F0CC026A9"/>
            </w:placeholder>
          </w:sdtPr>
          <w:sdtEndPr/>
          <w:sdtContent>
            <w:sdt>
              <w:sdtPr>
                <w:rPr>
                  <w:rFonts w:asciiTheme="minorHAnsi" w:hAnsiTheme="minorHAnsi" w:cstheme="minorHAnsi"/>
                  <w:sz w:val="20"/>
                  <w:szCs w:val="20"/>
                </w:rPr>
                <w:id w:val="-505440240"/>
                <w:placeholder>
                  <w:docPart w:val="11F64AD7803D48518757016DDD18CA1A"/>
                </w:placeholder>
              </w:sdtPr>
              <w:sdtEndPr/>
              <w:sdtContent>
                <w:tc>
                  <w:tcPr>
                    <w:tcW w:w="3744" w:type="pct"/>
                    <w:gridSpan w:val="13"/>
                    <w:tcBorders>
                      <w:right w:val="single" w:sz="12" w:space="0" w:color="auto"/>
                    </w:tcBorders>
                    <w:vAlign w:val="center"/>
                  </w:tcPr>
                  <w:p w14:paraId="7A345A65"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objasniti važnost odabira sladila u svakodnevnoj prehtani</w:t>
                    </w:r>
                  </w:p>
                  <w:p w14:paraId="457CBE91"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definirati monosaharidna, disaharidna i oligosaharidna sladila te sladila na bazi škroba i argumentirati njihovu primjenu u prehrambenoj industriji</w:t>
                    </w:r>
                  </w:p>
                  <w:p w14:paraId="5DA78D7A"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argumentirati primjenu šećernih alkohola</w:t>
                    </w:r>
                  </w:p>
                  <w:p w14:paraId="7FEB6220"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opisati postupak proizvodnje neugljikohidratnih sladila i definirati njihovu primjenu u prehrambenoj industriji</w:t>
                    </w:r>
                  </w:p>
                  <w:p w14:paraId="0420598B"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definirati fizikalno-kemijske karakteristike prirodnih sladila</w:t>
                    </w:r>
                  </w:p>
                  <w:p w14:paraId="6817DCF8"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osmisliti nove prehrambene proizvode, sa zamjenskim sladilima, namijenjene potoršačima sa specifičnim potrebama</w:t>
                    </w:r>
                  </w:p>
                </w:tc>
              </w:sdtContent>
            </w:sdt>
          </w:sdtContent>
        </w:sdt>
      </w:tr>
      <w:tr w:rsidR="004819D8" w:rsidRPr="00463E0C" w14:paraId="18F7B49A" w14:textId="77777777" w:rsidTr="004C716C">
        <w:tc>
          <w:tcPr>
            <w:tcW w:w="1256" w:type="pct"/>
            <w:tcBorders>
              <w:left w:val="single" w:sz="12" w:space="0" w:color="auto"/>
            </w:tcBorders>
            <w:shd w:val="clear" w:color="auto" w:fill="00A0DC"/>
            <w:vAlign w:val="center"/>
          </w:tcPr>
          <w:p w14:paraId="697BE160"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46782016"/>
            <w:placeholder>
              <w:docPart w:val="E45A5CC5B5F241BEA91DAF77697AF43A"/>
            </w:placeholder>
          </w:sdtPr>
          <w:sdtEndPr/>
          <w:sdtContent>
            <w:sdt>
              <w:sdtPr>
                <w:rPr>
                  <w:rFonts w:asciiTheme="minorHAnsi" w:hAnsiTheme="minorHAnsi" w:cstheme="minorHAnsi"/>
                  <w:sz w:val="20"/>
                  <w:szCs w:val="20"/>
                </w:rPr>
                <w:id w:val="-1426258992"/>
                <w:placeholder>
                  <w:docPart w:val="CD2706C8FCF84FDF9500A5C3FF467B3D"/>
                </w:placeholder>
              </w:sdtPr>
              <w:sdtEndPr/>
              <w:sdtContent>
                <w:tc>
                  <w:tcPr>
                    <w:tcW w:w="3744" w:type="pct"/>
                    <w:gridSpan w:val="13"/>
                    <w:tcBorders>
                      <w:right w:val="single" w:sz="12" w:space="0" w:color="auto"/>
                    </w:tcBorders>
                    <w:vAlign w:val="center"/>
                  </w:tcPr>
                  <w:p w14:paraId="5082148A"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Podjela sladila, relativna slatkoća, ugljikohidratna sladila</w:t>
                    </w:r>
                  </w:p>
                  <w:p w14:paraId="295AC4DB"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Monosaharidna sladila: glukoza i fruktoza- proizvodnja i fizikalno-kemijska svojstva</w:t>
                    </w:r>
                  </w:p>
                  <w:p w14:paraId="1A3ECD6B"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Disaharidna sladila: saharoza, invertni šećer,  laktoza, maltoza, palatinoza, leukroza, ksiloza (proizvodnja, fizikalno-kemijska svojstva, komercijalni oblici)</w:t>
                    </w:r>
                  </w:p>
                  <w:p w14:paraId="765B3CC3"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Oligosaharidna sladila – kupling šećer i neošećer, svojstva i uporaba</w:t>
                    </w:r>
                  </w:p>
                  <w:p w14:paraId="2536FC34"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 xml:space="preserve">Sladila na bazi škroba(fizikalno-kemijski sastav, industrijsko dobivanje, neenzimski i enzimski postupci), gluozni i maltozni sirupi </w:t>
                    </w:r>
                  </w:p>
                  <w:p w14:paraId="49761801"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Šećerni alkoholi– proizvodnja, fizikalno-kemijska svojstva i uporaba</w:t>
                    </w:r>
                  </w:p>
                  <w:p w14:paraId="5283B248"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Nesaharozni ugljikohidrati – med, kemijski sastav, fizikalna svojstva, identifikacija</w:t>
                    </w:r>
                  </w:p>
                  <w:p w14:paraId="215B5EC8"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Neugljikohidratna sladila (umjetna, intenzivna, nenutritivna)</w:t>
                    </w:r>
                  </w:p>
                  <w:p w14:paraId="494FE457"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Zakonska regulativa (šećer, sirupi, aditivi, dozvoljeni dnevni unos i deklariranje)</w:t>
                    </w:r>
                  </w:p>
                </w:tc>
              </w:sdtContent>
            </w:sdt>
          </w:sdtContent>
        </w:sdt>
      </w:tr>
      <w:tr w:rsidR="004819D8" w:rsidRPr="00463E0C"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2.6. Vrste izvođenja nastave</w:t>
            </w:r>
          </w:p>
        </w:tc>
        <w:tc>
          <w:tcPr>
            <w:tcW w:w="1319" w:type="pct"/>
            <w:gridSpan w:val="3"/>
            <w:vMerge w:val="restart"/>
            <w:vAlign w:val="center"/>
          </w:tcPr>
          <w:p w14:paraId="0C5D078A"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0645414"/>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predavanja</w:t>
            </w:r>
          </w:p>
          <w:p w14:paraId="67F6F932"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3156869"/>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seminari i radionice  </w:t>
            </w:r>
          </w:p>
          <w:p w14:paraId="08C2D89F"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2781882"/>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vježbe  </w:t>
            </w:r>
          </w:p>
          <w:p w14:paraId="35FCFCFE"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7029452"/>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w:t>
            </w:r>
            <w:r w:rsidR="004819D8" w:rsidRPr="00463E0C">
              <w:rPr>
                <w:rFonts w:asciiTheme="minorHAnsi" w:hAnsiTheme="minorHAnsi" w:cstheme="minorHAnsi"/>
                <w:b w:val="0"/>
                <w:i/>
                <w:sz w:val="20"/>
                <w:szCs w:val="20"/>
                <w:lang w:val="hr-HR"/>
              </w:rPr>
              <w:t>on line</w:t>
            </w:r>
            <w:r w:rsidR="004819D8" w:rsidRPr="00463E0C">
              <w:rPr>
                <w:rFonts w:asciiTheme="minorHAnsi" w:hAnsiTheme="minorHAnsi" w:cstheme="minorHAnsi"/>
                <w:b w:val="0"/>
                <w:sz w:val="20"/>
                <w:szCs w:val="20"/>
                <w:lang w:val="hr-HR"/>
              </w:rPr>
              <w:t xml:space="preserve"> u cijelosti</w:t>
            </w:r>
          </w:p>
          <w:p w14:paraId="45825CB6"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602657"/>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mješovito e-učenje</w:t>
            </w:r>
          </w:p>
          <w:p w14:paraId="352B940D" w14:textId="77777777" w:rsidR="004819D8" w:rsidRPr="00463E0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34673589"/>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sz w:val="20"/>
                    <w:szCs w:val="20"/>
                  </w:rPr>
                  <w:t>☒</w:t>
                </w:r>
              </w:sdtContent>
            </w:sdt>
            <w:r w:rsidR="004819D8" w:rsidRPr="00463E0C">
              <w:rPr>
                <w:rFonts w:asciiTheme="minorHAnsi" w:hAnsiTheme="minorHAnsi" w:cstheme="minorHAnsi"/>
                <w:sz w:val="20"/>
                <w:szCs w:val="20"/>
              </w:rPr>
              <w:t xml:space="preserve"> terenska nastava</w:t>
            </w:r>
          </w:p>
        </w:tc>
        <w:tc>
          <w:tcPr>
            <w:tcW w:w="1179" w:type="pct"/>
            <w:gridSpan w:val="5"/>
            <w:vMerge w:val="restart"/>
            <w:vAlign w:val="center"/>
          </w:tcPr>
          <w:p w14:paraId="63DB79B5"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5329143"/>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samostalni  zadaci  </w:t>
            </w:r>
          </w:p>
          <w:p w14:paraId="75D8FD6D"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8848392"/>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multimedija i mreža  </w:t>
            </w:r>
          </w:p>
          <w:p w14:paraId="207F3549"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8258650"/>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laboratorij</w:t>
            </w:r>
          </w:p>
          <w:p w14:paraId="4B2C0092" w14:textId="77777777" w:rsidR="004819D8" w:rsidRPr="00463E0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3842455"/>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mentorski rad</w:t>
            </w:r>
          </w:p>
          <w:p w14:paraId="721EACB7" w14:textId="77777777" w:rsidR="004819D8" w:rsidRPr="00463E0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81683614"/>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sz w:val="20"/>
                    <w:szCs w:val="20"/>
                  </w:rPr>
                  <w:t>☐</w:t>
                </w:r>
              </w:sdtContent>
            </w:sdt>
            <w:r w:rsidR="004819D8" w:rsidRPr="00463E0C">
              <w:rPr>
                <w:rFonts w:asciiTheme="minorHAnsi" w:hAnsiTheme="minorHAnsi" w:cstheme="minorHAnsi"/>
                <w:b/>
                <w:sz w:val="20"/>
                <w:szCs w:val="20"/>
              </w:rPr>
              <w:t xml:space="preserve"> </w:t>
            </w:r>
            <w:sdt>
              <w:sdtPr>
                <w:rPr>
                  <w:rFonts w:asciiTheme="minorHAnsi" w:hAnsiTheme="minorHAnsi" w:cstheme="minorHAnsi"/>
                  <w:b/>
                  <w:sz w:val="20"/>
                  <w:szCs w:val="20"/>
                </w:rPr>
                <w:id w:val="985201059"/>
                <w:showingPlcHdr/>
              </w:sdtPr>
              <w:sdtEndPr/>
              <w:sdtContent>
                <w:r w:rsidR="004819D8" w:rsidRPr="00463E0C">
                  <w:rPr>
                    <w:rFonts w:asciiTheme="minorHAnsi" w:hAnsiTheme="minorHAnsi" w:cstheme="minorHAnsi"/>
                    <w:sz w:val="20"/>
                    <w:szCs w:val="20"/>
                  </w:rPr>
                  <w:t>(ostalo upisati)</w:t>
                </w:r>
                <w:r w:rsidR="004819D8" w:rsidRPr="00463E0C">
                  <w:rPr>
                    <w:rFonts w:asciiTheme="minorHAnsi" w:hAnsiTheme="minorHAnsi" w:cstheme="minorHAnsi"/>
                    <w:b/>
                    <w:sz w:val="20"/>
                    <w:szCs w:val="20"/>
                  </w:rPr>
                  <w:t xml:space="preserve"> </w:t>
                </w:r>
              </w:sdtContent>
            </w:sdt>
            <w:r w:rsidR="004819D8" w:rsidRPr="00463E0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2.7. Komentari:</w:t>
            </w:r>
          </w:p>
        </w:tc>
      </w:tr>
      <w:tr w:rsidR="004819D8" w:rsidRPr="00463E0C"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6C2D08B" w14:textId="77777777" w:rsidR="004819D8" w:rsidRPr="00463E0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4AC71E31" w14:textId="77777777" w:rsidR="004819D8" w:rsidRPr="00463E0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78302648"/>
            <w:showingPlcHdr/>
          </w:sdtPr>
          <w:sdtEndPr/>
          <w:sdtContent>
            <w:tc>
              <w:tcPr>
                <w:tcW w:w="1247" w:type="pct"/>
                <w:gridSpan w:val="5"/>
                <w:tcBorders>
                  <w:right w:val="single" w:sz="12" w:space="0" w:color="auto"/>
                </w:tcBorders>
              </w:tcPr>
              <w:p w14:paraId="53DE1265"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  </w:t>
                </w:r>
              </w:p>
            </w:tc>
          </w:sdtContent>
        </w:sdt>
      </w:tr>
      <w:tr w:rsidR="004819D8" w:rsidRPr="00463E0C"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92845937"/>
            </w:sdtPr>
            <w:sdtEndPr/>
            <w:sdtContent>
              <w:p w14:paraId="4AADB3C2"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202777196"/>
              <w:showingPlcHdr/>
            </w:sdtPr>
            <w:sdtEndPr/>
            <w:sdtContent>
              <w:p w14:paraId="04D5FC6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71503067"/>
              <w:showingPlcHdr/>
            </w:sdtPr>
            <w:sdtEndPr/>
            <w:sdtContent>
              <w:p w14:paraId="542A713E"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67521003"/>
            </w:sdtPr>
            <w:sdtEndPr/>
            <w:sdtContent>
              <w:p w14:paraId="7B472CB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463E0C" w:rsidRDefault="004819D8" w:rsidP="004C716C">
            <w:pPr>
              <w:pStyle w:val="FieldText"/>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20545997"/>
            </w:sdtPr>
            <w:sdtEndPr/>
            <w:sdtContent>
              <w:p w14:paraId="208152AD" w14:textId="26C9C802" w:rsidR="004819D8" w:rsidRPr="00463E0C" w:rsidRDefault="003F3F86"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5429904"/>
              <w:showingPlcHdr/>
            </w:sdtPr>
            <w:sdtEndPr/>
            <w:sdtContent>
              <w:p w14:paraId="1C4D6DEC"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7930F5"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49196351"/>
            </w:sdtPr>
            <w:sdtEndPr/>
            <w:sdtContent>
              <w:p w14:paraId="5B57E32C" w14:textId="63D0BFF2" w:rsidR="004819D8" w:rsidRPr="00463E0C" w:rsidRDefault="00B13933" w:rsidP="00B13933">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464929539"/>
              <w:showingPlcHdr/>
            </w:sdtPr>
            <w:sdtEndPr/>
            <w:sdtContent>
              <w:p w14:paraId="55B2E35A" w14:textId="7FDB66E5" w:rsidR="004819D8" w:rsidRPr="00463E0C" w:rsidRDefault="00076625"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AC8E1C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10032196"/>
              <w:showingPlcHdr/>
            </w:sdtPr>
            <w:sdtEndPr/>
            <w:sdtContent>
              <w:p w14:paraId="1789EF8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7332890"/>
            </w:sdtPr>
            <w:sdtEndPr/>
            <w:sdtContent>
              <w:p w14:paraId="21B6C0EC"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463E0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31390656"/>
                <w:showingPlcHdr/>
              </w:sdtPr>
              <w:sdtEndPr/>
              <w:sdtContent>
                <w:r w:rsidR="004819D8" w:rsidRPr="00463E0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3079723"/>
              <w:showingPlcHdr/>
            </w:sdtPr>
            <w:sdtEndPr/>
            <w:sdtContent>
              <w:p w14:paraId="4439602D"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92884307"/>
              <w:showingPlcHdr/>
            </w:sdtPr>
            <w:sdtEndPr/>
            <w:sdtContent>
              <w:p w14:paraId="682B69A6"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4A74D3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89799881"/>
              <w:showingPlcHdr/>
            </w:sdtPr>
            <w:sdtEndPr/>
            <w:sdtContent>
              <w:p w14:paraId="4149884D"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931356027"/>
            </w:sdtPr>
            <w:sdtEndPr/>
            <w:sdtContent>
              <w:p w14:paraId="3CFEC598"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4EF26F9"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83410523"/>
            </w:sdtPr>
            <w:sdtEndPr/>
            <w:sdtContent>
              <w:p w14:paraId="35B6CE4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9315484"/>
              <w:showingPlcHdr/>
            </w:sdtPr>
            <w:sdtEndPr/>
            <w:sdtContent>
              <w:p w14:paraId="4113B5D5"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463E0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64716722"/>
                <w:showingPlcHdr/>
              </w:sdtPr>
              <w:sdtEndPr/>
              <w:sdtContent>
                <w:r w:rsidR="004819D8" w:rsidRPr="00463E0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6035227"/>
              <w:showingPlcHdr/>
            </w:sdtPr>
            <w:sdtEndPr/>
            <w:sdtContent>
              <w:p w14:paraId="5123B355"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586970"/>
              <w:showingPlcHdr/>
            </w:sdtPr>
            <w:sdtEndPr/>
            <w:sdtContent>
              <w:p w14:paraId="61A3A2BD"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D380DC8"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82198956"/>
              <w:showingPlcHdr/>
            </w:sdtPr>
            <w:sdtEndPr/>
            <w:sdtContent>
              <w:p w14:paraId="3A7577B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701979030"/>
            </w:sdtPr>
            <w:sdtEndPr/>
            <w:sdtContent>
              <w:p w14:paraId="477E7AF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5444815"/>
              <w:showingPlcHdr/>
            </w:sdtPr>
            <w:sdtEndPr/>
            <w:sdtContent>
              <w:p w14:paraId="566E778D" w14:textId="77777777" w:rsidR="004819D8" w:rsidRPr="00463E0C" w:rsidRDefault="004819D8" w:rsidP="004C716C">
                <w:pPr>
                  <w:tabs>
                    <w:tab w:val="left" w:pos="2820"/>
                  </w:tabs>
                  <w:spacing w:after="0" w:line="240" w:lineRule="auto"/>
                  <w:jc w:val="center"/>
                  <w:rPr>
                    <w:rFonts w:asciiTheme="minorHAnsi" w:hAnsiTheme="minorHAnsi" w:cstheme="minorHAnsi"/>
                    <w:sz w:val="20"/>
                    <w:szCs w:val="20"/>
                  </w:rPr>
                </w:pPr>
                <w:r w:rsidRPr="00463E0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3830665"/>
            </w:sdtPr>
            <w:sdtEndPr/>
            <w:sdtContent>
              <w:p w14:paraId="66ED30F7" w14:textId="77777777" w:rsidR="004819D8" w:rsidRPr="00463E0C" w:rsidRDefault="004819D8" w:rsidP="004C716C">
                <w:pPr>
                  <w:tabs>
                    <w:tab w:val="left" w:pos="2820"/>
                  </w:tabs>
                  <w:spacing w:after="0" w:line="240" w:lineRule="auto"/>
                  <w:jc w:val="center"/>
                  <w:rPr>
                    <w:rFonts w:asciiTheme="minorHAnsi" w:hAnsiTheme="minorHAnsi" w:cstheme="minorHAnsi"/>
                    <w:sz w:val="20"/>
                    <w:szCs w:val="20"/>
                  </w:rPr>
                </w:pPr>
                <w:r w:rsidRPr="00463E0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463E0C"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77194162"/>
                <w:showingPlcHdr/>
              </w:sdtPr>
              <w:sdtEndPr/>
              <w:sdtContent>
                <w:r w:rsidR="004819D8" w:rsidRPr="00463E0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85923011"/>
              <w:showingPlcHdr/>
            </w:sdtPr>
            <w:sdtEndPr/>
            <w:sdtContent>
              <w:p w14:paraId="2239AEE0"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76142549"/>
              <w:showingPlcHdr/>
            </w:sdtPr>
            <w:sdtEndPr/>
            <w:sdtContent>
              <w:p w14:paraId="19F67C21"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r>
      <w:tr w:rsidR="004819D8" w:rsidRPr="00463E0C"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21029212"/>
              <w:showingPlcHdr/>
            </w:sdtPr>
            <w:sdtEndPr/>
            <w:sdtContent>
              <w:p w14:paraId="26EA9E06"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487463"/>
            </w:sdtPr>
            <w:sdtEndPr/>
            <w:sdtContent>
              <w:p w14:paraId="11BD1A1C"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8335115"/>
            </w:sdtPr>
            <w:sdtEndPr/>
            <w:sdtContent>
              <w:p w14:paraId="6168532F"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5043044"/>
              <w:showingPlcHdr/>
            </w:sdtPr>
            <w:sdtEndPr/>
            <w:sdtContent>
              <w:p w14:paraId="7A4C1174"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47497001"/>
            </w:sdtPr>
            <w:sdtEndPr/>
            <w:sdtContent>
              <w:p w14:paraId="56464582"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3</w:t>
                </w:r>
              </w:p>
            </w:sdtContent>
          </w:sdt>
        </w:tc>
      </w:tr>
      <w:tr w:rsidR="004819D8" w:rsidRPr="00463E0C"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76318966"/>
            </w:sdtPr>
            <w:sdtEndPr/>
            <w:sdtContent>
              <w:sdt>
                <w:sdtPr>
                  <w:rPr>
                    <w:rFonts w:asciiTheme="minorHAnsi" w:hAnsiTheme="minorHAnsi" w:cstheme="minorHAnsi"/>
                    <w:color w:val="000000"/>
                    <w:sz w:val="20"/>
                    <w:szCs w:val="20"/>
                  </w:rPr>
                  <w:id w:val="-226381886"/>
                </w:sdtPr>
                <w:sdtEndPr/>
                <w:sdtContent>
                  <w:p w14:paraId="5BA2B58A" w14:textId="22444BAB" w:rsidR="004819D8" w:rsidRPr="00463E0C" w:rsidRDefault="004819D8" w:rsidP="004C716C">
                    <w:pPr>
                      <w:tabs>
                        <w:tab w:val="left" w:pos="2820"/>
                      </w:tabs>
                      <w:spacing w:after="0" w:line="240" w:lineRule="auto"/>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Formiranje ocjene:</w:t>
                    </w:r>
                  </w:p>
                  <w:p w14:paraId="0C1B4D65"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&lt; 60 % nedovoljan (1)</w:t>
                    </w:r>
                  </w:p>
                  <w:p w14:paraId="0E74E281"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60 % dovoljan (2)</w:t>
                    </w:r>
                  </w:p>
                  <w:p w14:paraId="352214EE"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70 % dobar (3)</w:t>
                    </w:r>
                  </w:p>
                  <w:p w14:paraId="7789AC6C"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80 % vrlo dobar (4)</w:t>
                    </w:r>
                  </w:p>
                  <w:p w14:paraId="77A8B3C0" w14:textId="77777777" w:rsidR="004819D8" w:rsidRPr="00463E0C" w:rsidDel="00B558AD"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 90 % izvrstan (5)</w:t>
                    </w:r>
                  </w:p>
                </w:sdtContent>
              </w:sdt>
            </w:sdtContent>
          </w:sdt>
        </w:tc>
      </w:tr>
      <w:tr w:rsidR="004819D8" w:rsidRPr="00463E0C"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55128070"/>
            </w:sdtPr>
            <w:sdtEndPr/>
            <w:sdtContent>
              <w:sdt>
                <w:sdtPr>
                  <w:rPr>
                    <w:rFonts w:asciiTheme="minorHAnsi" w:hAnsiTheme="minorHAnsi" w:cstheme="minorHAnsi"/>
                    <w:sz w:val="20"/>
                    <w:szCs w:val="20"/>
                  </w:rPr>
                  <w:id w:val="1839722435"/>
                </w:sdtPr>
                <w:sdtEndPr/>
                <w:sdtContent>
                  <w:p w14:paraId="289EC164" w14:textId="77777777" w:rsidR="004819D8" w:rsidRPr="00463E0C" w:rsidRDefault="004819D8" w:rsidP="00376EE7">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prisustvovati svim predavanjima, a dozvoljeni broj neopravdanih izostanaka s predavanja je 1</w:t>
                    </w:r>
                  </w:p>
                  <w:p w14:paraId="6D6DED3F" w14:textId="77777777" w:rsidR="004819D8" w:rsidRPr="00463E0C" w:rsidRDefault="004819D8" w:rsidP="00376EE7">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odraditi seminar, vježbu i terensku nastavu</w:t>
                    </w:r>
                  </w:p>
                  <w:p w14:paraId="2A098B5A" w14:textId="3B3FEC1D" w:rsidR="004819D8" w:rsidRPr="00463E0C" w:rsidRDefault="004819D8" w:rsidP="00376EE7">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postići minimalno 60 % bodova na pismenom ispitu</w:t>
                    </w:r>
                  </w:p>
                </w:sdtContent>
              </w:sdt>
            </w:sdtContent>
          </w:sdt>
        </w:tc>
      </w:tr>
      <w:tr w:rsidR="004819D8" w:rsidRPr="00463E0C"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463E0C" w:rsidRDefault="004819D8" w:rsidP="004C716C">
            <w:pPr>
              <w:tabs>
                <w:tab w:val="left" w:pos="54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putem ostalih medija</w:t>
            </w:r>
          </w:p>
        </w:tc>
      </w:tr>
      <w:tr w:rsidR="004819D8" w:rsidRPr="00463E0C"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463E0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21379533"/>
            </w:sdtPr>
            <w:sdtEndPr/>
            <w:sdtContent>
              <w:p w14:paraId="3A9A46C9"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10565902"/>
            </w:sdtPr>
            <w:sdtEndPr/>
            <w:sdtContent>
              <w:p w14:paraId="4B9A6DFA"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07116556"/>
            </w:sdtPr>
            <w:sdtEndPr/>
            <w:sdtContent>
              <w:p w14:paraId="7E79EB4E"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putem Merlina</w:t>
                </w:r>
              </w:p>
            </w:sdtContent>
          </w:sdt>
        </w:tc>
      </w:tr>
      <w:tr w:rsidR="004819D8" w:rsidRPr="00463E0C"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463E0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38832704"/>
            </w:sdtPr>
            <w:sdtEndPr/>
            <w:sdtContent>
              <w:p w14:paraId="57F4B85C"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92234026"/>
            </w:sdtPr>
            <w:sdtEndPr/>
            <w:sdtContent>
              <w:p w14:paraId="625192C9"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1965603"/>
            </w:sdtPr>
            <w:sdtEndPr/>
            <w:sdtContent>
              <w:sdt>
                <w:sdtPr>
                  <w:rPr>
                    <w:rFonts w:asciiTheme="minorHAnsi" w:hAnsiTheme="minorHAnsi" w:cstheme="minorHAnsi"/>
                    <w:color w:val="000000"/>
                    <w:sz w:val="20"/>
                    <w:szCs w:val="20"/>
                  </w:rPr>
                  <w:id w:val="1574851973"/>
                </w:sdtPr>
                <w:sdtEndPr/>
                <w:sdtContent>
                  <w:p w14:paraId="6E792267"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putem Merlina</w:t>
                    </w:r>
                  </w:p>
                </w:sdtContent>
              </w:sdt>
            </w:sdtContent>
          </w:sdt>
        </w:tc>
      </w:tr>
      <w:tr w:rsidR="004819D8" w:rsidRPr="00463E0C"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47912017"/>
          </w:sdtPr>
          <w:sdtEndPr/>
          <w:sdtContent>
            <w:sdt>
              <w:sdtPr>
                <w:rPr>
                  <w:rFonts w:asciiTheme="minorHAnsi" w:hAnsiTheme="minorHAnsi" w:cstheme="minorHAnsi"/>
                  <w:sz w:val="20"/>
                  <w:szCs w:val="20"/>
                </w:rPr>
                <w:id w:val="-1750569954"/>
              </w:sdtPr>
              <w:sdtEndPr/>
              <w:sdtContent>
                <w:tc>
                  <w:tcPr>
                    <w:tcW w:w="3744" w:type="pct"/>
                    <w:gridSpan w:val="13"/>
                    <w:tcBorders>
                      <w:top w:val="single" w:sz="12" w:space="0" w:color="auto"/>
                      <w:right w:val="single" w:sz="12" w:space="0" w:color="auto"/>
                    </w:tcBorders>
                  </w:tcPr>
                  <w:sdt>
                    <w:sdtPr>
                      <w:rPr>
                        <w:rFonts w:asciiTheme="minorHAnsi" w:hAnsiTheme="minorHAnsi" w:cstheme="minorHAnsi"/>
                        <w:color w:val="000000"/>
                        <w:sz w:val="20"/>
                        <w:szCs w:val="20"/>
                      </w:rPr>
                      <w:id w:val="411438476"/>
                    </w:sdtPr>
                    <w:sdtEndPr/>
                    <w:sdtContent>
                      <w:p w14:paraId="0D52C6C6" w14:textId="77777777" w:rsidR="004819D8" w:rsidRPr="00463E0C" w:rsidRDefault="00A268E7" w:rsidP="00376EE7">
                        <w:pPr>
                          <w:pStyle w:val="ListParagraph"/>
                          <w:numPr>
                            <w:ilvl w:val="0"/>
                            <w:numId w:val="76"/>
                          </w:numPr>
                          <w:tabs>
                            <w:tab w:val="left" w:pos="2820"/>
                          </w:tabs>
                          <w:spacing w:after="0" w:line="240" w:lineRule="auto"/>
                          <w:ind w:left="375"/>
                          <w:rPr>
                            <w:rFonts w:asciiTheme="minorHAnsi" w:hAnsiTheme="minorHAnsi" w:cstheme="minorHAnsi"/>
                            <w:sz w:val="20"/>
                            <w:szCs w:val="20"/>
                          </w:rPr>
                        </w:pPr>
                        <w:hyperlink r:id="rId195" w:tooltip="Find more records by this author" w:history="1">
                          <w:r w:rsidR="004819D8" w:rsidRPr="00463E0C">
                            <w:rPr>
                              <w:rFonts w:asciiTheme="minorHAnsi" w:hAnsiTheme="minorHAnsi" w:cstheme="minorHAnsi"/>
                              <w:sz w:val="20"/>
                              <w:szCs w:val="20"/>
                            </w:rPr>
                            <w:t>Magnuson, B. A</w:t>
                          </w:r>
                        </w:hyperlink>
                        <w:r w:rsidR="004819D8" w:rsidRPr="00463E0C">
                          <w:rPr>
                            <w:rFonts w:asciiTheme="minorHAnsi" w:hAnsiTheme="minorHAnsi" w:cstheme="minorHAnsi"/>
                            <w:sz w:val="20"/>
                            <w:szCs w:val="20"/>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"http://apps.webofknowledge.com/DaisyOneClickSearch.do?product=WOS&amp;search_mode=DaisyOneClickSearch&amp;colName=WOS&amp;SID=Z1nFp94HgyWCWeApOcy&amp;author_name=Carakostas,%20MC&amp;dais_id=12790570&amp;excludeEventConfig=ExcludeIfFromFullRecPage"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hAnsiTheme="minorHAnsi" w:cstheme="minorHAnsi"/>
                            <w:sz w:val="20"/>
                            <w:szCs w:val="20"/>
                          </w:rPr>
                          <w:t>Carakostas, M. C</w:t>
                        </w:r>
                        <w:r w:rsidR="00376EE7" w:rsidRPr="00463E0C">
                          <w:rPr>
                            <w:rFonts w:asciiTheme="minorHAnsi" w:hAnsiTheme="minorHAnsi" w:cstheme="minorHAnsi"/>
                            <w:sz w:val="20"/>
                            <w:szCs w:val="20"/>
                          </w:rPr>
                          <w:fldChar w:fldCharType="end"/>
                        </w:r>
                        <w:r w:rsidR="004819D8" w:rsidRPr="00463E0C">
                          <w:rPr>
                            <w:rFonts w:asciiTheme="minorHAnsi" w:hAnsiTheme="minorHAnsi" w:cstheme="minorHAnsi"/>
                            <w:sz w:val="20"/>
                            <w:szCs w:val="20"/>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"http://apps.webofknowledge.com/DaisyOneClickSearch.do?product=WOS&amp;search_mode=DaisyOneClickSearch&amp;colName=WOS&amp;SID=Z1nFp94HgyWCWeApOcy&amp;author_name=Moore,%20NH&amp;dais_id=2006982278&amp;excludeEventConfig=ExcludeIfFromFullRecPage"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hAnsiTheme="minorHAnsi" w:cstheme="minorHAnsi"/>
                            <w:sz w:val="20"/>
                            <w:szCs w:val="20"/>
                          </w:rPr>
                          <w:t>Moore, N. H</w:t>
                        </w:r>
                        <w:r w:rsidR="00376EE7" w:rsidRPr="00463E0C">
                          <w:rPr>
                            <w:rFonts w:asciiTheme="minorHAnsi" w:hAnsiTheme="minorHAnsi" w:cstheme="minorHAnsi"/>
                            <w:sz w:val="20"/>
                            <w:szCs w:val="20"/>
                          </w:rPr>
                          <w:fldChar w:fldCharType="end"/>
                        </w:r>
                        <w:r w:rsidR="004819D8" w:rsidRPr="00463E0C">
                          <w:rPr>
                            <w:rFonts w:asciiTheme="minorHAnsi" w:hAnsiTheme="minorHAnsi" w:cstheme="minorHAnsi"/>
                            <w:sz w:val="20"/>
                            <w:szCs w:val="20"/>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"http://apps.webofknowledge.com/DaisyOneClickSearch.do?product=WOS&amp;search_mode=DaisyOneClickSearch&amp;colName=WOS&amp;SID=Z1nFp94HgyWCWeApOcy&amp;author_name=Poulos,%20SP&amp;dais_id=1000659537&amp;excludeEventConfig=ExcludeIfFromFullRecPage"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hAnsiTheme="minorHAnsi" w:cstheme="minorHAnsi"/>
                            <w:sz w:val="20"/>
                            <w:szCs w:val="20"/>
                          </w:rPr>
                          <w:t>Poulos, S. P</w:t>
                        </w:r>
                        <w:r w:rsidR="00376EE7" w:rsidRPr="00463E0C">
                          <w:rPr>
                            <w:rFonts w:asciiTheme="minorHAnsi" w:hAnsiTheme="minorHAnsi" w:cstheme="minorHAnsi"/>
                            <w:sz w:val="20"/>
                            <w:szCs w:val="20"/>
                          </w:rPr>
                          <w:fldChar w:fldCharType="end"/>
                        </w:r>
                        <w:r w:rsidR="004819D8" w:rsidRPr="00463E0C">
                          <w:rPr>
                            <w:rFonts w:asciiTheme="minorHAnsi" w:hAnsiTheme="minorHAnsi" w:cstheme="minorHAnsi"/>
                            <w:sz w:val="20"/>
                            <w:szCs w:val="20"/>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"http://apps.webofknowledge.com/DaisyOneClickSearch.do?product=WOS&amp;search_mode=DaisyOneClickSearch&amp;colName=WOS&amp;SID=Z1nFp94HgyWCWeApOcy&amp;author_name=Renwick,%20AG&amp;dais_id=28781466&amp;excludeEventConfig=ExcludeIfFromFullRecPage"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hAnsiTheme="minorHAnsi" w:cstheme="minorHAnsi"/>
                            <w:sz w:val="20"/>
                            <w:szCs w:val="20"/>
                          </w:rPr>
                          <w:t>Renwick, A. G</w:t>
                        </w:r>
                        <w:r w:rsidR="00376EE7" w:rsidRPr="00463E0C">
                          <w:rPr>
                            <w:rFonts w:asciiTheme="minorHAnsi" w:hAnsiTheme="minorHAnsi" w:cstheme="minorHAnsi"/>
                            <w:sz w:val="20"/>
                            <w:szCs w:val="20"/>
                          </w:rPr>
                          <w:fldChar w:fldCharType="end"/>
                        </w:r>
                        <w:r w:rsidR="004819D8" w:rsidRPr="00463E0C">
                          <w:rPr>
                            <w:rFonts w:asciiTheme="minorHAnsi" w:hAnsiTheme="minorHAnsi" w:cstheme="minorHAnsi"/>
                            <w:sz w:val="20"/>
                            <w:szCs w:val="20"/>
                          </w:rPr>
                          <w:t xml:space="preserve">. (2016) Biological fate of low-calorie </w:t>
                        </w:r>
                        <w:r w:rsidR="004819D8" w:rsidRPr="00463E0C">
                          <w:rPr>
                            <w:rStyle w:val="hithilite"/>
                            <w:rFonts w:asciiTheme="minorHAnsi" w:hAnsiTheme="minorHAnsi" w:cstheme="minorHAnsi"/>
                            <w:sz w:val="20"/>
                            <w:szCs w:val="20"/>
                          </w:rPr>
                          <w:t>sweeteners</w:t>
                        </w:r>
                        <w:r w:rsidR="004819D8" w:rsidRPr="00463E0C">
                          <w:rPr>
                            <w:rFonts w:asciiTheme="minorHAnsi" w:hAnsiTheme="minorHAnsi" w:cstheme="minorHAnsi"/>
                            <w:sz w:val="20"/>
                            <w:szCs w:val="20"/>
                          </w:rPr>
                          <w:t>, Nutrition Reviews, 74(11), 670-689.</w:t>
                        </w:r>
                      </w:p>
                      <w:p w14:paraId="3BA05773" w14:textId="77777777" w:rsidR="004819D8" w:rsidRPr="00463E0C" w:rsidRDefault="00A268E7" w:rsidP="00376EE7">
                        <w:pPr>
                          <w:pStyle w:val="ListParagraph"/>
                          <w:numPr>
                            <w:ilvl w:val="0"/>
                            <w:numId w:val="76"/>
                          </w:numPr>
                          <w:tabs>
                            <w:tab w:val="left" w:pos="2820"/>
                          </w:tabs>
                          <w:spacing w:after="0" w:line="240" w:lineRule="auto"/>
                          <w:ind w:left="375"/>
                          <w:rPr>
                            <w:rFonts w:asciiTheme="minorHAnsi" w:hAnsiTheme="minorHAnsi" w:cstheme="minorHAnsi"/>
                            <w:color w:val="000000"/>
                            <w:sz w:val="20"/>
                            <w:szCs w:val="20"/>
                          </w:rPr>
                        </w:pPr>
                        <w:hyperlink r:id="rId196" w:tooltip="Find more records by this author" w:history="1">
                          <w:r w:rsidR="004819D8" w:rsidRPr="00463E0C">
                            <w:rPr>
                              <w:rFonts w:asciiTheme="minorHAnsi" w:eastAsia="Times New Roman" w:hAnsiTheme="minorHAnsi" w:cstheme="minorHAnsi"/>
                              <w:sz w:val="20"/>
                              <w:szCs w:val="20"/>
                              <w:lang w:eastAsia="hr-HR"/>
                            </w:rPr>
                            <w:t>Sharma, V. K</w:t>
                          </w:r>
                        </w:hyperlink>
                        <w:r w:rsidR="004819D8" w:rsidRPr="00463E0C">
                          <w:rPr>
                            <w:rFonts w:asciiTheme="minorHAnsi" w:eastAsia="Times New Roman" w:hAnsiTheme="minorHAnsi" w:cstheme="minorHAnsi"/>
                            <w:sz w:val="20"/>
                            <w:szCs w:val="20"/>
                            <w:lang w:eastAsia="hr-HR"/>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"http://apps.webofknowledge.com/DaisyOneClickSearch.do?product=WOS&amp;search_mode=DaisyOneClickSearch&amp;colName=WOS&amp;SID=Q1vYAQBNvp97HRNWmjY&amp;author_name=Ingle,%20NA&amp;dais_id=2008245025&amp;excludeEventConfig=ExcludeIfFromFullRecPage"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eastAsia="Times New Roman" w:hAnsiTheme="minorHAnsi" w:cstheme="minorHAnsi"/>
                            <w:sz w:val="20"/>
                            <w:szCs w:val="20"/>
                            <w:lang w:eastAsia="hr-HR"/>
                          </w:rPr>
                          <w:t>Ingle, N. A</w:t>
                        </w:r>
                        <w:r w:rsidR="00376EE7" w:rsidRPr="00463E0C">
                          <w:rPr>
                            <w:rFonts w:asciiTheme="minorHAnsi" w:eastAsia="Times New Roman" w:hAnsiTheme="minorHAnsi" w:cstheme="minorHAnsi"/>
                            <w:sz w:val="20"/>
                            <w:szCs w:val="20"/>
                            <w:lang w:eastAsia="hr-HR"/>
                          </w:rPr>
                          <w:fldChar w:fldCharType="end"/>
                        </w:r>
                        <w:r w:rsidR="004819D8" w:rsidRPr="00463E0C">
                          <w:rPr>
                            <w:rFonts w:asciiTheme="minorHAnsi" w:eastAsia="Times New Roman" w:hAnsiTheme="minorHAnsi" w:cstheme="minorHAnsi"/>
                            <w:sz w:val="20"/>
                            <w:szCs w:val="20"/>
                            <w:lang w:eastAsia="hr-HR"/>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"http://apps.webofknowledge.com/DaisyOneClickSearch.do?product=WOS&amp;search_mode=DaisyOneClickSearch&amp;colName=WOS&amp;SID=Q1vYAQBNvp97HRNWmjY&amp;author_name=Kaur,%20N&amp;dais_id=2008258705&amp;excludeEventConfig=ExcludeIfFromFullRecPage"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eastAsia="Times New Roman" w:hAnsiTheme="minorHAnsi" w:cstheme="minorHAnsi"/>
                            <w:sz w:val="20"/>
                            <w:szCs w:val="20"/>
                            <w:lang w:eastAsia="hr-HR"/>
                          </w:rPr>
                          <w:t>Kaur, N</w:t>
                        </w:r>
                        <w:r w:rsidR="00376EE7" w:rsidRPr="00463E0C">
                          <w:rPr>
                            <w:rFonts w:asciiTheme="minorHAnsi" w:eastAsia="Times New Roman" w:hAnsiTheme="minorHAnsi" w:cstheme="minorHAnsi"/>
                            <w:sz w:val="20"/>
                            <w:szCs w:val="20"/>
                            <w:lang w:eastAsia="hr-HR"/>
                          </w:rPr>
                          <w:fldChar w:fldCharType="end"/>
                        </w:r>
                        <w:r w:rsidR="004819D8" w:rsidRPr="00463E0C">
                          <w:rPr>
                            <w:rFonts w:asciiTheme="minorHAnsi" w:eastAsia="Times New Roman" w:hAnsiTheme="minorHAnsi" w:cstheme="minorHAnsi"/>
                            <w:sz w:val="20"/>
                            <w:szCs w:val="20"/>
                            <w:lang w:eastAsia="hr-HR"/>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"http://apps.webofknowledge.com/DaisyOneClickSearch.do?product=WOS&amp;search_mode=DaisyOneClickSearch&amp;colName=WOS&amp;SID=Q1vYAQBNvp97HRNWmjY&amp;author_name=Yadav,%20P&amp;dais_id=2008425789&amp;excludeEventConfig=ExcludeIfFromFullRecPage"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eastAsia="Times New Roman" w:hAnsiTheme="minorHAnsi" w:cstheme="minorHAnsi"/>
                            <w:sz w:val="20"/>
                            <w:szCs w:val="20"/>
                            <w:lang w:eastAsia="hr-HR"/>
                          </w:rPr>
                          <w:t>Yadav, P</w:t>
                        </w:r>
                        <w:r w:rsidR="00376EE7" w:rsidRPr="00463E0C">
                          <w:rPr>
                            <w:rFonts w:asciiTheme="minorHAnsi" w:eastAsia="Times New Roman" w:hAnsiTheme="minorHAnsi" w:cstheme="minorHAnsi"/>
                            <w:sz w:val="20"/>
                            <w:szCs w:val="20"/>
                            <w:lang w:eastAsia="hr-HR"/>
                          </w:rPr>
                          <w:fldChar w:fldCharType="end"/>
                        </w:r>
                        <w:r w:rsidR="004819D8" w:rsidRPr="00463E0C">
                          <w:rPr>
                            <w:rFonts w:asciiTheme="minorHAnsi" w:eastAsia="Times New Roman" w:hAnsiTheme="minorHAnsi" w:cstheme="minorHAnsi"/>
                            <w:sz w:val="20"/>
                            <w:szCs w:val="20"/>
                            <w:lang w:eastAsia="hr-HR"/>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"http://apps.webofknowledge.com/DaisyOneClickSearch.do?product=WOS&amp;search_mode=DaisyOneClickSearch&amp;colName=WOS&amp;SID=Q1vYAQBNvp97HRNWmjY&amp;author_name=Ingle,%20E&amp;dais_id=2008245024&amp;excludeEventConfig=ExcludeIfFromFullRecPage"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eastAsia="Times New Roman" w:hAnsiTheme="minorHAnsi" w:cstheme="minorHAnsi"/>
                            <w:sz w:val="20"/>
                            <w:szCs w:val="20"/>
                            <w:lang w:eastAsia="hr-HR"/>
                          </w:rPr>
                          <w:t>Ingle, E</w:t>
                        </w:r>
                        <w:r w:rsidR="00376EE7" w:rsidRPr="00463E0C">
                          <w:rPr>
                            <w:rFonts w:asciiTheme="minorHAnsi" w:eastAsia="Times New Roman" w:hAnsiTheme="minorHAnsi" w:cstheme="minorHAnsi"/>
                            <w:sz w:val="20"/>
                            <w:szCs w:val="20"/>
                            <w:lang w:eastAsia="hr-HR"/>
                          </w:rPr>
                          <w:fldChar w:fldCharType="end"/>
                        </w:r>
                        <w:r w:rsidR="004819D8" w:rsidRPr="00463E0C">
                          <w:rPr>
                            <w:rFonts w:asciiTheme="minorHAnsi" w:eastAsia="Times New Roman" w:hAnsiTheme="minorHAnsi" w:cstheme="minorHAnsi"/>
                            <w:sz w:val="20"/>
                            <w:szCs w:val="20"/>
                            <w:lang w:eastAsia="hr-HR"/>
                          </w:rPr>
                          <w:t xml:space="preserve">., </w:t>
                        </w:r>
                        <w:r w:rsidR="00376EE7" w:rsidRPr="00463E0C">
                          <w:rPr>
                            <w:rFonts w:asciiTheme="minorHAnsi" w:hAnsiTheme="minorHAnsi" w:cstheme="minorHAnsi"/>
                            <w:sz w:val="20"/>
                            <w:szCs w:val="20"/>
                          </w:rPr>
                          <w:fldChar w:fldCharType="begin"/>
                        </w:r>
                        <w:r w:rsidR="00376EE7" w:rsidRPr="00463E0C">
                          <w:rPr>
                            <w:rFonts w:asciiTheme="minorHAnsi" w:hAnsiTheme="minorHAnsi" w:cstheme="minorHAnsi"/>
                            <w:sz w:val="20"/>
                            <w:szCs w:val="20"/>
                          </w:rPr>
                          <w:instrText xml:space="preserve"> HYPERLINK "http://apps.webofknowledge.com/DaisyOneClickSearch.do?product=WOS&amp;search_mode=DaisyOneClickSearch&amp;colName=WOS&amp;SID=Q1vYAQBNvp97HRNWmjY&amp;author_name=Charania,%20Z&amp;dais_id=2008171702&amp;excludeEventConfig=ExcludeIfFromFullRecPage&amp;cacheurlFromRightClick=no" \o "Find more records by this author" </w:instrText>
                        </w:r>
                        <w:r w:rsidR="00376EE7" w:rsidRPr="00463E0C">
                          <w:rPr>
                            <w:rFonts w:asciiTheme="minorHAnsi" w:hAnsiTheme="minorHAnsi" w:cstheme="minorHAnsi"/>
                            <w:sz w:val="20"/>
                            <w:szCs w:val="20"/>
                          </w:rPr>
                          <w:fldChar w:fldCharType="separate"/>
                        </w:r>
                        <w:r w:rsidR="004819D8" w:rsidRPr="00463E0C">
                          <w:rPr>
                            <w:rFonts w:asciiTheme="minorHAnsi" w:eastAsia="Times New Roman" w:hAnsiTheme="minorHAnsi" w:cstheme="minorHAnsi"/>
                            <w:sz w:val="20"/>
                            <w:szCs w:val="20"/>
                            <w:lang w:eastAsia="hr-HR"/>
                          </w:rPr>
                          <w:t>Charania, Z</w:t>
                        </w:r>
                        <w:r w:rsidR="00376EE7" w:rsidRPr="00463E0C">
                          <w:rPr>
                            <w:rFonts w:asciiTheme="minorHAnsi" w:eastAsia="Times New Roman" w:hAnsiTheme="minorHAnsi" w:cstheme="minorHAnsi"/>
                            <w:sz w:val="20"/>
                            <w:szCs w:val="20"/>
                            <w:lang w:eastAsia="hr-HR"/>
                          </w:rPr>
                          <w:fldChar w:fldCharType="end"/>
                        </w:r>
                        <w:r w:rsidR="004819D8" w:rsidRPr="00463E0C">
                          <w:rPr>
                            <w:rFonts w:asciiTheme="minorHAnsi" w:eastAsia="Times New Roman" w:hAnsiTheme="minorHAnsi" w:cstheme="minorHAnsi"/>
                            <w:sz w:val="20"/>
                            <w:szCs w:val="20"/>
                            <w:lang w:eastAsia="hr-HR"/>
                          </w:rPr>
                          <w:t>. (2016)</w:t>
                        </w:r>
                        <w:r w:rsidR="004819D8" w:rsidRPr="00463E0C">
                          <w:rPr>
                            <w:rFonts w:asciiTheme="minorHAnsi" w:eastAsia="Times New Roman" w:hAnsiTheme="minorHAnsi" w:cstheme="minorHAnsi"/>
                            <w:b/>
                            <w:bCs/>
                            <w:sz w:val="20"/>
                            <w:szCs w:val="20"/>
                            <w:vertAlign w:val="superscript"/>
                            <w:lang w:eastAsia="hr-HR"/>
                          </w:rPr>
                          <w:t xml:space="preserve"> </w:t>
                        </w:r>
                        <w:r w:rsidR="004819D8" w:rsidRPr="00463E0C">
                          <w:rPr>
                            <w:rFonts w:asciiTheme="minorHAnsi" w:eastAsia="Times New Roman" w:hAnsiTheme="minorHAnsi" w:cstheme="minorHAnsi"/>
                            <w:sz w:val="20"/>
                            <w:szCs w:val="20"/>
                            <w:lang w:eastAsia="hr-HR"/>
                          </w:rPr>
                          <w:t>Sugar Substitutes and Health: A Review, Journal of advanced oral research, 7(2), 7-11</w:t>
                        </w:r>
                        <w:r w:rsidR="004819D8" w:rsidRPr="00463E0C">
                          <w:rPr>
                            <w:rFonts w:asciiTheme="minorHAnsi" w:hAnsiTheme="minorHAnsi" w:cstheme="minorHAnsi"/>
                            <w:color w:val="000000"/>
                            <w:sz w:val="20"/>
                            <w:szCs w:val="20"/>
                          </w:rPr>
                          <w:t>.</w:t>
                        </w:r>
                      </w:p>
                      <w:p w14:paraId="1147A61F" w14:textId="77777777" w:rsidR="004819D8" w:rsidRPr="00463E0C" w:rsidRDefault="004819D8" w:rsidP="00376EE7">
                        <w:pPr>
                          <w:pStyle w:val="ListParagraph"/>
                          <w:numPr>
                            <w:ilvl w:val="0"/>
                            <w:numId w:val="76"/>
                          </w:numPr>
                          <w:tabs>
                            <w:tab w:val="left" w:pos="2820"/>
                          </w:tabs>
                          <w:spacing w:after="0" w:line="240" w:lineRule="auto"/>
                          <w:ind w:left="375"/>
                          <w:rPr>
                            <w:rFonts w:asciiTheme="minorHAnsi" w:hAnsiTheme="minorHAnsi" w:cstheme="minorHAnsi"/>
                            <w:color w:val="000000"/>
                            <w:sz w:val="20"/>
                            <w:szCs w:val="20"/>
                          </w:rPr>
                        </w:pPr>
                        <w:r w:rsidRPr="00463E0C">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463E0C"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i/>
                <w:sz w:val="20"/>
                <w:szCs w:val="20"/>
              </w:rPr>
              <w:t xml:space="preserve">Rokovi ispita objavljuju se na Studomatu i ovoj mrežnoj stranici: </w:t>
            </w:r>
            <w:hyperlink r:id="rId197" w:history="1">
              <w:r w:rsidRPr="00463E0C">
                <w:rPr>
                  <w:rStyle w:val="Hyperlink"/>
                  <w:rFonts w:asciiTheme="minorHAnsi" w:hAnsiTheme="minorHAnsi" w:cstheme="minorHAnsi"/>
                  <w:i/>
                  <w:sz w:val="20"/>
                  <w:szCs w:val="20"/>
                </w:rPr>
                <w:t>http://www.pbf.unizg.hr/studiji/ispitni_rokovi</w:t>
              </w:r>
            </w:hyperlink>
          </w:p>
        </w:tc>
      </w:tr>
      <w:tr w:rsidR="004819D8" w:rsidRPr="00463E0C"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9770082"/>
          </w:sdtPr>
          <w:sdtEndPr/>
          <w:sdtContent>
            <w:tc>
              <w:tcPr>
                <w:tcW w:w="3744" w:type="pct"/>
                <w:gridSpan w:val="13"/>
                <w:tcBorders>
                  <w:bottom w:val="single" w:sz="12" w:space="0" w:color="auto"/>
                  <w:right w:val="single" w:sz="12" w:space="0" w:color="auto"/>
                </w:tcBorders>
              </w:tcPr>
              <w:p w14:paraId="2B87A0F2"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404FED10"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932C3F"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932C3F" w:rsidRDefault="00191AF6" w:rsidP="00510B2B">
            <w:pPr>
              <w:tabs>
                <w:tab w:val="left" w:pos="2820"/>
              </w:tabs>
              <w:spacing w:after="0" w:line="240" w:lineRule="auto"/>
              <w:rPr>
                <w:rFonts w:asciiTheme="minorHAnsi" w:hAnsiTheme="minorHAnsi" w:cstheme="minorHAnsi"/>
                <w:b/>
                <w:sz w:val="20"/>
                <w:szCs w:val="20"/>
              </w:rPr>
            </w:pPr>
            <w:r w:rsidRPr="00932C3F">
              <w:rPr>
                <w:rFonts w:asciiTheme="minorHAnsi" w:hAnsiTheme="minorHAnsi" w:cstheme="minorHAnsi"/>
                <w:b/>
                <w:sz w:val="20"/>
                <w:szCs w:val="20"/>
              </w:rPr>
              <w:t>1. OPĆE INFORMACIJE</w:t>
            </w:r>
          </w:p>
        </w:tc>
      </w:tr>
      <w:tr w:rsidR="00191AF6" w:rsidRPr="00932C3F"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932C3F" w:rsidRDefault="00510B2B" w:rsidP="00510B2B">
            <w:pPr>
              <w:tabs>
                <w:tab w:val="left" w:pos="2820"/>
              </w:tabs>
              <w:spacing w:after="0" w:line="240" w:lineRule="auto"/>
              <w:rPr>
                <w:rStyle w:val="Strong"/>
                <w:rFonts w:asciiTheme="minorHAnsi" w:hAnsiTheme="minorHAnsi" w:cstheme="minorHAnsi"/>
                <w:b w:val="0"/>
                <w:sz w:val="20"/>
                <w:szCs w:val="20"/>
              </w:rPr>
            </w:pPr>
            <w:r w:rsidRPr="00932C3F">
              <w:rPr>
                <w:rStyle w:val="Strong"/>
                <w:rFonts w:asciiTheme="minorHAnsi" w:hAnsiTheme="minorHAnsi" w:cstheme="minorHAnsi"/>
                <w:b w:val="0"/>
                <w:sz w:val="20"/>
                <w:szCs w:val="20"/>
              </w:rPr>
              <w:t xml:space="preserve">1.1. </w:t>
            </w:r>
            <w:r w:rsidR="00191AF6" w:rsidRPr="00932C3F">
              <w:rPr>
                <w:rStyle w:val="Strong"/>
                <w:rFonts w:asciiTheme="minorHAnsi" w:hAnsiTheme="minorHAnsi" w:cstheme="minorHAnsi"/>
                <w:b w:val="0"/>
                <w:sz w:val="20"/>
                <w:szCs w:val="20"/>
              </w:rPr>
              <w:t xml:space="preserve">Nositelj(i) i suradnici predmeta </w:t>
            </w:r>
          </w:p>
        </w:tc>
        <w:sdt>
          <w:sdtPr>
            <w:rPr>
              <w:rFonts w:asciiTheme="minorHAnsi" w:hAnsiTheme="minorHAnsi" w:cstheme="minorHAnsi"/>
              <w:sz w:val="20"/>
              <w:szCs w:val="20"/>
            </w:rPr>
            <w:id w:val="1537308019"/>
            <w:placeholder>
              <w:docPart w:val="BFF6AD2FB6834D7C97C7DB5BAB840B36"/>
            </w:placeholder>
          </w:sdtPr>
          <w:sdtEndPr/>
          <w:sdtContent>
            <w:sdt>
              <w:sdtPr>
                <w:rPr>
                  <w:rFonts w:asciiTheme="minorHAnsi" w:hAnsiTheme="minorHAnsi" w:cstheme="minorHAnsi"/>
                  <w:sz w:val="20"/>
                  <w:szCs w:val="20"/>
                </w:rPr>
                <w:id w:val="-503892653"/>
                <w:placeholder>
                  <w:docPart w:val="2F87136ADF9B459FB421C089125FC4D6"/>
                </w:placeholder>
              </w:sdtPr>
              <w:sdtEndPr/>
              <w:sdtContent>
                <w:sdt>
                  <w:sdtPr>
                    <w:rPr>
                      <w:rFonts w:asciiTheme="minorHAnsi" w:hAnsiTheme="minorHAnsi" w:cstheme="minorHAnsi"/>
                      <w:sz w:val="20"/>
                      <w:szCs w:val="20"/>
                    </w:rPr>
                    <w:id w:val="-1169867592"/>
                  </w:sdtPr>
                  <w:sdtEndPr/>
                  <w:sdtContent>
                    <w:tc>
                      <w:tcPr>
                        <w:tcW w:w="1523" w:type="pct"/>
                        <w:gridSpan w:val="4"/>
                        <w:tcBorders>
                          <w:top w:val="single" w:sz="12" w:space="0" w:color="auto"/>
                          <w:right w:val="single" w:sz="12" w:space="0" w:color="auto"/>
                        </w:tcBorders>
                        <w:vAlign w:val="center"/>
                      </w:tcPr>
                      <w:p w14:paraId="57DAEEFC" w14:textId="05289B7C" w:rsidR="007804C9" w:rsidRDefault="00A268E7" w:rsidP="007804C9">
                        <w:pPr>
                          <w:tabs>
                            <w:tab w:val="left" w:pos="2820"/>
                          </w:tabs>
                          <w:spacing w:after="0" w:line="240" w:lineRule="auto"/>
                          <w:rPr>
                            <w:rStyle w:val="Hyperlink"/>
                            <w:rFonts w:asciiTheme="minorHAnsi" w:hAnsiTheme="minorHAnsi" w:cstheme="minorHAnsi"/>
                            <w:b/>
                            <w:sz w:val="20"/>
                            <w:szCs w:val="20"/>
                          </w:rPr>
                        </w:pPr>
                        <w:hyperlink r:id="rId198" w:history="1">
                          <w:r w:rsidR="007804C9" w:rsidRPr="00932C3F">
                            <w:rPr>
                              <w:rStyle w:val="Hyperlink"/>
                              <w:rFonts w:asciiTheme="minorHAnsi" w:hAnsiTheme="minorHAnsi" w:cstheme="minorHAnsi"/>
                              <w:b/>
                              <w:sz w:val="20"/>
                              <w:szCs w:val="20"/>
                            </w:rPr>
                            <w:t>Prof. dr. sc. Draženka Komes</w:t>
                          </w:r>
                        </w:hyperlink>
                      </w:p>
                      <w:p w14:paraId="01E18698" w14:textId="22D51EEB" w:rsidR="00534DB3" w:rsidRPr="00534DB3" w:rsidRDefault="00A268E7" w:rsidP="007804C9">
                        <w:pPr>
                          <w:tabs>
                            <w:tab w:val="left" w:pos="2820"/>
                          </w:tabs>
                          <w:spacing w:after="0" w:line="240" w:lineRule="auto"/>
                          <w:rPr>
                            <w:rFonts w:asciiTheme="minorHAnsi" w:hAnsiTheme="minorHAnsi" w:cstheme="minorHAnsi"/>
                            <w:bCs/>
                            <w:sz w:val="18"/>
                            <w:szCs w:val="18"/>
                          </w:rPr>
                        </w:pPr>
                        <w:hyperlink r:id="rId199" w:history="1">
                          <w:r w:rsidR="00534DB3" w:rsidRPr="00534DB3">
                            <w:rPr>
                              <w:rStyle w:val="Hyperlink"/>
                              <w:rFonts w:asciiTheme="minorHAnsi" w:hAnsiTheme="minorHAnsi" w:cstheme="minorHAnsi"/>
                              <w:bCs/>
                              <w:sz w:val="20"/>
                              <w:szCs w:val="20"/>
                            </w:rPr>
                            <w:t>dr. sc. Aleksandra Vojvodić Cebin</w:t>
                          </w:r>
                        </w:hyperlink>
                      </w:p>
                      <w:p w14:paraId="3D3B8DE4" w14:textId="2F0E4723" w:rsidR="00191AF6" w:rsidRPr="00932C3F" w:rsidRDefault="00A268E7" w:rsidP="007804C9">
                        <w:pPr>
                          <w:tabs>
                            <w:tab w:val="left" w:pos="2820"/>
                          </w:tabs>
                          <w:spacing w:after="0" w:line="240" w:lineRule="auto"/>
                          <w:rPr>
                            <w:rFonts w:asciiTheme="minorHAnsi" w:hAnsiTheme="minorHAnsi" w:cstheme="minorHAnsi"/>
                            <w:sz w:val="20"/>
                            <w:szCs w:val="20"/>
                          </w:rPr>
                        </w:pPr>
                        <w:hyperlink r:id="rId200" w:history="1">
                          <w:r w:rsidR="007804C9" w:rsidRPr="00932C3F">
                            <w:rPr>
                              <w:rStyle w:val="Hyperlink"/>
                              <w:rFonts w:asciiTheme="minorHAnsi" w:hAnsiTheme="minorHAnsi" w:cstheme="minorHAnsi"/>
                              <w:sz w:val="20"/>
                              <w:szCs w:val="20"/>
                            </w:rPr>
                            <w:t>Danijela Šeremet, mag. ing.</w:t>
                          </w:r>
                        </w:hyperlink>
                        <w:r w:rsidR="007804C9" w:rsidRPr="00932C3F">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9C300F"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ljetni</w:t>
                </w:r>
              </w:p>
            </w:tc>
          </w:sdtContent>
        </w:sdt>
      </w:tr>
      <w:tr w:rsidR="00191AF6" w:rsidRPr="00932C3F"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1.2. </w:t>
            </w:r>
            <w:r w:rsidR="00191AF6" w:rsidRPr="00932C3F">
              <w:rPr>
                <w:rFonts w:asciiTheme="minorHAnsi" w:hAnsiTheme="minorHAnsi" w:cstheme="minorHAnsi"/>
                <w:sz w:val="20"/>
                <w:szCs w:val="20"/>
              </w:rPr>
              <w:t>Naziv predmeta</w:t>
            </w:r>
          </w:p>
        </w:tc>
        <w:bookmarkStart w:id="37" w:name="Kemija_tehnologija_uživala" w:displacedByCustomXml="next"/>
        <w:sdt>
          <w:sdtPr>
            <w:rPr>
              <w:rFonts w:asciiTheme="minorHAnsi" w:hAnsiTheme="minorHAnsi" w:cstheme="minorHAnsi"/>
              <w:sz w:val="20"/>
              <w:szCs w:val="20"/>
            </w:rPr>
            <w:id w:val="1551192308"/>
            <w:placeholder>
              <w:docPart w:val="C6F72D75027A44968B042FD7E95C3867"/>
            </w:placeholder>
          </w:sdtPr>
          <w:sdtEndPr/>
          <w:sdtContent>
            <w:tc>
              <w:tcPr>
                <w:tcW w:w="1523" w:type="pct"/>
                <w:gridSpan w:val="4"/>
                <w:tcBorders>
                  <w:top w:val="single" w:sz="12" w:space="0" w:color="auto"/>
                  <w:right w:val="single" w:sz="12" w:space="0" w:color="auto"/>
                </w:tcBorders>
                <w:vAlign w:val="center"/>
              </w:tcPr>
              <w:p w14:paraId="174B47EF"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Style w:val="Heading1Char"/>
                    <w:rFonts w:asciiTheme="minorHAnsi" w:eastAsia="Calibri" w:hAnsiTheme="minorHAnsi" w:cstheme="minorHAnsi"/>
                    <w:sz w:val="20"/>
                    <w:szCs w:val="20"/>
                  </w:rPr>
                  <w:t>Kemija i tehnologija uživala</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8011445"/>
            <w:placeholder>
              <w:docPart w:val="96B83223E98842FABE8D8263C62CB17F"/>
            </w:placeholder>
          </w:sdtPr>
          <w:sdtEndPr/>
          <w:sdtContent>
            <w:tc>
              <w:tcPr>
                <w:tcW w:w="817" w:type="pct"/>
                <w:gridSpan w:val="4"/>
                <w:tcBorders>
                  <w:top w:val="single" w:sz="12" w:space="0" w:color="auto"/>
                  <w:right w:val="single" w:sz="12" w:space="0" w:color="auto"/>
                </w:tcBorders>
                <w:vAlign w:val="center"/>
              </w:tcPr>
              <w:p w14:paraId="062C4AC5"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3</w:t>
                </w:r>
              </w:p>
            </w:tc>
          </w:sdtContent>
        </w:sdt>
      </w:tr>
      <w:tr w:rsidR="00191AF6" w:rsidRPr="00932C3F"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1.3. </w:t>
            </w:r>
            <w:r w:rsidR="00191AF6" w:rsidRPr="00932C3F">
              <w:rPr>
                <w:rFonts w:asciiTheme="minorHAnsi" w:hAnsiTheme="minorHAnsi" w:cstheme="minorHAnsi"/>
                <w:sz w:val="20"/>
                <w:szCs w:val="20"/>
              </w:rPr>
              <w:t>Šifra predmeta</w:t>
            </w:r>
          </w:p>
        </w:tc>
        <w:sdt>
          <w:sdtPr>
            <w:rPr>
              <w:rFonts w:asciiTheme="minorHAnsi" w:hAnsiTheme="minorHAnsi" w:cstheme="minorHAnsi"/>
              <w:sz w:val="20"/>
              <w:szCs w:val="20"/>
            </w:rPr>
            <w:id w:val="-1660382157"/>
            <w:placeholder>
              <w:docPart w:val="AB300988AAD34883B295C496C1F34D73"/>
            </w:placeholder>
          </w:sdtPr>
          <w:sdtEndPr/>
          <w:sdtContent>
            <w:tc>
              <w:tcPr>
                <w:tcW w:w="1523" w:type="pct"/>
                <w:gridSpan w:val="4"/>
                <w:tcBorders>
                  <w:bottom w:val="single" w:sz="12" w:space="0" w:color="auto"/>
                  <w:right w:val="single" w:sz="12" w:space="0" w:color="auto"/>
                </w:tcBorders>
                <w:vAlign w:val="center"/>
              </w:tcPr>
              <w:p w14:paraId="21F944C8"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9277431"/>
            <w:placeholder>
              <w:docPart w:val="05428E61F2994A54A9090D126856D83B"/>
            </w:placeholder>
          </w:sdtPr>
          <w:sdtEndPr/>
          <w:sdtContent>
            <w:tc>
              <w:tcPr>
                <w:tcW w:w="817" w:type="pct"/>
                <w:gridSpan w:val="4"/>
                <w:tcBorders>
                  <w:bottom w:val="single" w:sz="12" w:space="0" w:color="auto"/>
                  <w:right w:val="single" w:sz="12" w:space="0" w:color="auto"/>
                </w:tcBorders>
                <w:vAlign w:val="center"/>
              </w:tcPr>
              <w:p w14:paraId="44238F0D" w14:textId="4E34F2E2"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15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0</w:t>
                </w:r>
              </w:p>
            </w:tc>
          </w:sdtContent>
        </w:sdt>
      </w:tr>
      <w:tr w:rsidR="00191AF6" w:rsidRPr="00932C3F"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1.4. </w:t>
            </w:r>
            <w:r w:rsidR="00191AF6" w:rsidRPr="00932C3F">
              <w:rPr>
                <w:rFonts w:asciiTheme="minorHAnsi" w:hAnsiTheme="minorHAnsi" w:cstheme="minorHAnsi"/>
                <w:sz w:val="20"/>
                <w:szCs w:val="20"/>
              </w:rPr>
              <w:t xml:space="preserve">Studijski program </w:t>
            </w:r>
          </w:p>
        </w:tc>
        <w:sdt>
          <w:sdtPr>
            <w:rPr>
              <w:rFonts w:asciiTheme="minorHAnsi" w:hAnsiTheme="minorHAnsi" w:cstheme="minorHAnsi"/>
              <w:sz w:val="20"/>
              <w:szCs w:val="20"/>
            </w:rPr>
            <w:id w:val="-1666308500"/>
            <w:placeholder>
              <w:docPart w:val="440E82C4CA7C4C948486C350AC413138"/>
            </w:placeholder>
          </w:sdtPr>
          <w:sdtEndPr/>
          <w:sdtContent>
            <w:tc>
              <w:tcPr>
                <w:tcW w:w="1523" w:type="pct"/>
                <w:gridSpan w:val="4"/>
                <w:tcBorders>
                  <w:bottom w:val="single" w:sz="12" w:space="0" w:color="auto"/>
                  <w:right w:val="single" w:sz="12" w:space="0" w:color="auto"/>
                </w:tcBorders>
                <w:vAlign w:val="center"/>
              </w:tcPr>
              <w:p w14:paraId="236CEC80" w14:textId="650FF256"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98091766"/>
            <w:placeholder>
              <w:docPart w:val="2059F5F2623E4C048777E2352DF75F4F"/>
            </w:placeholder>
          </w:sdtPr>
          <w:sdtEndPr/>
          <w:sdtContent>
            <w:tc>
              <w:tcPr>
                <w:tcW w:w="817" w:type="pct"/>
                <w:gridSpan w:val="4"/>
                <w:tcBorders>
                  <w:bottom w:val="single" w:sz="12" w:space="0" w:color="auto"/>
                  <w:right w:val="single" w:sz="12" w:space="0" w:color="auto"/>
                </w:tcBorders>
                <w:vAlign w:val="center"/>
              </w:tcPr>
              <w:p w14:paraId="042A00BE"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25</w:t>
                </w:r>
              </w:p>
            </w:tc>
          </w:sdtContent>
        </w:sdt>
      </w:tr>
      <w:tr w:rsidR="00191AF6" w:rsidRPr="00932C3F"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1.5. </w:t>
            </w:r>
            <w:r w:rsidR="00191AF6" w:rsidRPr="00932C3F">
              <w:rPr>
                <w:rFonts w:asciiTheme="minorHAnsi" w:hAnsiTheme="minorHAnsi" w:cstheme="minorHAnsi"/>
                <w:sz w:val="20"/>
                <w:szCs w:val="20"/>
              </w:rPr>
              <w:t xml:space="preserve">Status (vrsta) predmeta </w:t>
            </w:r>
          </w:p>
        </w:tc>
        <w:sdt>
          <w:sdtPr>
            <w:rPr>
              <w:rFonts w:asciiTheme="minorHAnsi" w:hAnsiTheme="minorHAnsi" w:cstheme="minorHAnsi"/>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98B07E9"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1.12. Razina primjene e-učenja (1, 2, 3 razina), postotak izvođenja predmeta </w:t>
            </w:r>
            <w:r w:rsidRPr="00932C3F">
              <w:rPr>
                <w:rFonts w:asciiTheme="minorHAnsi" w:hAnsiTheme="minorHAnsi" w:cstheme="minorHAnsi"/>
                <w:i/>
                <w:sz w:val="20"/>
                <w:szCs w:val="20"/>
              </w:rPr>
              <w:t>on line</w:t>
            </w:r>
            <w:r w:rsidRPr="00932C3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932C3F" w:rsidRDefault="00A268E7" w:rsidP="00510B2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EndPr/>
              <w:sdtContent>
                <w:r w:rsidR="00191AF6" w:rsidRPr="00932C3F">
                  <w:rPr>
                    <w:rFonts w:asciiTheme="minorHAnsi" w:hAnsiTheme="minorHAnsi" w:cstheme="minorHAnsi"/>
                    <w:sz w:val="20"/>
                    <w:szCs w:val="20"/>
                  </w:rPr>
                  <w:t>2.</w:t>
                </w:r>
              </w:sdtContent>
            </w:sdt>
            <w:r w:rsidR="00191AF6" w:rsidRPr="00932C3F">
              <w:rPr>
                <w:rFonts w:asciiTheme="minorHAnsi" w:hAnsiTheme="minorHAnsi" w:cstheme="minorHAnsi"/>
                <w:sz w:val="20"/>
                <w:szCs w:val="20"/>
              </w:rPr>
              <w:tab/>
            </w:r>
          </w:p>
          <w:p w14:paraId="35FFF0ED" w14:textId="6056B5B8" w:rsidR="00191AF6" w:rsidRPr="00932C3F" w:rsidRDefault="00A268E7" w:rsidP="00510B2B">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8470967"/>
                <w:placeholder>
                  <w:docPart w:val="166975F10D354FFEBA815FB38A79B851"/>
                </w:placeholder>
              </w:sdtPr>
              <w:sdtEndPr/>
              <w:sdtContent>
                <w:r w:rsidR="00191AF6" w:rsidRPr="00932C3F">
                  <w:rPr>
                    <w:rFonts w:asciiTheme="minorHAnsi" w:hAnsiTheme="minorHAnsi" w:cstheme="minorHAnsi"/>
                    <w:sz w:val="20"/>
                    <w:szCs w:val="20"/>
                  </w:rPr>
                  <w:t>0</w:t>
                </w:r>
                <w:r w:rsidR="00510B2B" w:rsidRPr="00932C3F">
                  <w:rPr>
                    <w:rFonts w:asciiTheme="minorHAnsi" w:hAnsiTheme="minorHAnsi" w:cstheme="minorHAnsi"/>
                    <w:sz w:val="20"/>
                    <w:szCs w:val="20"/>
                  </w:rPr>
                  <w:t xml:space="preserve"> </w:t>
                </w:r>
              </w:sdtContent>
            </w:sdt>
            <w:r w:rsidR="00191AF6" w:rsidRPr="00932C3F">
              <w:rPr>
                <w:rFonts w:asciiTheme="minorHAnsi" w:hAnsiTheme="minorHAnsi" w:cstheme="minorHAnsi"/>
                <w:sz w:val="20"/>
                <w:szCs w:val="20"/>
              </w:rPr>
              <w:t>%</w:t>
            </w:r>
          </w:p>
        </w:tc>
      </w:tr>
      <w:tr w:rsidR="00191AF6" w:rsidRPr="00932C3F"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1.6. Mjesto izvođenja</w:t>
            </w:r>
          </w:p>
        </w:tc>
        <w:sdt>
          <w:sdtPr>
            <w:rPr>
              <w:rFonts w:asciiTheme="minorHAnsi" w:hAnsiTheme="minorHAnsi" w:cstheme="minorHAnsi"/>
              <w:sz w:val="20"/>
              <w:szCs w:val="20"/>
            </w:rPr>
            <w:id w:val="1924912768"/>
            <w:placeholder>
              <w:docPart w:val="64543DDD316E48BC928CBD1CE3A696C5"/>
            </w:placeholder>
          </w:sdtPr>
          <w:sdtEndPr/>
          <w:sdtContent>
            <w:sdt>
              <w:sdtPr>
                <w:rPr>
                  <w:rFonts w:asciiTheme="minorHAnsi" w:hAnsiTheme="minorHAnsi" w:cstheme="minorHAnsi"/>
                  <w:sz w:val="20"/>
                  <w:szCs w:val="20"/>
                </w:rPr>
                <w:id w:val="-1908598724"/>
                <w:placeholder>
                  <w:docPart w:val="9314198F7D7C48428B08696FC2124277"/>
                </w:placeholder>
              </w:sdtPr>
              <w:sdtEndPr/>
              <w:sdtContent>
                <w:tc>
                  <w:tcPr>
                    <w:tcW w:w="1523" w:type="pct"/>
                    <w:gridSpan w:val="4"/>
                    <w:tcBorders>
                      <w:bottom w:val="single" w:sz="12" w:space="0" w:color="auto"/>
                      <w:right w:val="single" w:sz="12" w:space="0" w:color="auto"/>
                    </w:tcBorders>
                    <w:vAlign w:val="center"/>
                  </w:tcPr>
                  <w:p w14:paraId="5AC777B1" w14:textId="25F00C9D"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932C3F" w:rsidRDefault="00191AF6" w:rsidP="00510B2B">
            <w:pPr>
              <w:tabs>
                <w:tab w:val="left" w:pos="459"/>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45174172"/>
            <w:placeholder>
              <w:docPart w:val="80BA4D8F8DA9449DA42809E62741FA12"/>
            </w:placeholder>
          </w:sdtPr>
          <w:sdtEndPr/>
          <w:sdtContent>
            <w:tc>
              <w:tcPr>
                <w:tcW w:w="817" w:type="pct"/>
                <w:gridSpan w:val="4"/>
                <w:tcBorders>
                  <w:bottom w:val="single" w:sz="12" w:space="0" w:color="auto"/>
                  <w:right w:val="single" w:sz="12" w:space="0" w:color="auto"/>
                </w:tcBorders>
                <w:vAlign w:val="center"/>
              </w:tcPr>
              <w:p w14:paraId="227C4CBC" w14:textId="07064650"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h</w:t>
                </w:r>
                <w:r w:rsidR="00191AF6" w:rsidRPr="00932C3F">
                  <w:rPr>
                    <w:rFonts w:asciiTheme="minorHAnsi" w:hAnsiTheme="minorHAnsi" w:cstheme="minorHAnsi"/>
                    <w:sz w:val="20"/>
                    <w:szCs w:val="20"/>
                  </w:rPr>
                  <w:t>rvatski</w:t>
                </w:r>
              </w:p>
            </w:tc>
          </w:sdtContent>
        </w:sdt>
      </w:tr>
      <w:tr w:rsidR="00191AF6" w:rsidRPr="00932C3F"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C8052A"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932C3F" w:rsidRDefault="00191AF6" w:rsidP="00510B2B">
            <w:pPr>
              <w:tabs>
                <w:tab w:val="left" w:pos="459"/>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932C3F" w:rsidRDefault="00A268E7" w:rsidP="00510B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EndPr/>
              <w:sdtContent>
                <w:r w:rsidR="00191AF6" w:rsidRPr="00932C3F">
                  <w:rPr>
                    <w:rFonts w:asciiTheme="minorHAnsi" w:hAnsiTheme="minorHAnsi" w:cstheme="minorHAnsi"/>
                    <w:sz w:val="20"/>
                    <w:szCs w:val="20"/>
                  </w:rPr>
                  <w:t>DA</w:t>
                </w:r>
              </w:sdtContent>
            </w:sdt>
          </w:p>
        </w:tc>
      </w:tr>
      <w:tr w:rsidR="00191AF6" w:rsidRPr="00932C3F"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932C3F" w:rsidRDefault="00191AF6" w:rsidP="00510B2B">
            <w:pPr>
              <w:tabs>
                <w:tab w:val="left" w:pos="2820"/>
              </w:tabs>
              <w:spacing w:after="0" w:line="240" w:lineRule="auto"/>
              <w:rPr>
                <w:rFonts w:asciiTheme="minorHAnsi" w:hAnsiTheme="minorHAnsi" w:cstheme="minorHAnsi"/>
                <w:b/>
                <w:sz w:val="20"/>
                <w:szCs w:val="20"/>
              </w:rPr>
            </w:pPr>
            <w:r w:rsidRPr="00932C3F">
              <w:rPr>
                <w:rFonts w:asciiTheme="minorHAnsi" w:hAnsiTheme="minorHAnsi" w:cstheme="minorHAnsi"/>
                <w:b/>
                <w:sz w:val="20"/>
                <w:szCs w:val="20"/>
              </w:rPr>
              <w:t>2. OPIS PREDMETA</w:t>
            </w:r>
          </w:p>
        </w:tc>
      </w:tr>
      <w:tr w:rsidR="00191AF6" w:rsidRPr="00932C3F"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color w:val="000000"/>
                <w:sz w:val="20"/>
                <w:szCs w:val="20"/>
              </w:rPr>
              <w:t xml:space="preserve">2.1. </w:t>
            </w:r>
            <w:r w:rsidR="00191AF6" w:rsidRPr="00932C3F">
              <w:rPr>
                <w:rFonts w:asciiTheme="minorHAnsi" w:hAnsiTheme="minorHAnsi" w:cstheme="minorHAnsi"/>
                <w:color w:val="000000"/>
                <w:sz w:val="20"/>
                <w:szCs w:val="20"/>
              </w:rPr>
              <w:t>Ciljevi predmeta</w:t>
            </w:r>
          </w:p>
        </w:tc>
        <w:sdt>
          <w:sdtPr>
            <w:rPr>
              <w:rFonts w:asciiTheme="minorHAnsi" w:hAnsiTheme="minorHAnsi" w:cstheme="minorHAnsi"/>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2B435D2B"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Cilj predmeta je upoznati studente s vrstama čaja i kave te uvjetima njihove proizvodnje, kao i s proizvodnjom  kakaovih napitaka te proizvodima od guaranae i </w:t>
                </w:r>
                <w:r w:rsidRPr="00932C3F">
                  <w:rPr>
                    <w:rFonts w:asciiTheme="minorHAnsi" w:eastAsia="Times New Roman" w:hAnsiTheme="minorHAnsi" w:cstheme="minorHAnsi"/>
                    <w:sz w:val="20"/>
                    <w:szCs w:val="20"/>
                    <w:lang w:eastAsia="hr-HR"/>
                  </w:rPr>
                  <w:t xml:space="preserve">cupuaçu-a. U okviru predmeta studenti će steći vještine potrebne za provođenje odgovarajućih analiza i interpretaciju rezultata analiza. Usvojena znanja i vještine moći će primijeniti u poslovima </w:t>
                </w:r>
                <w:r w:rsidRPr="00932C3F">
                  <w:rPr>
                    <w:rFonts w:asciiTheme="minorHAnsi" w:eastAsia="Times New Roman" w:hAnsiTheme="minorHAnsi" w:cstheme="minorHAnsi"/>
                    <w:sz w:val="20"/>
                    <w:szCs w:val="20"/>
                    <w:lang w:eastAsia="hr-HR"/>
                  </w:rPr>
                  <w:lastRenderedPageBreak/>
                  <w:t>vezanim uz kontrolu procesa proizvodnje i kakvoće hrane te razvoju novih funkcionalnih proizvoda..</w:t>
                </w:r>
              </w:p>
            </w:tc>
          </w:sdtContent>
        </w:sdt>
      </w:tr>
      <w:tr w:rsidR="00191AF6" w:rsidRPr="00932C3F" w14:paraId="21FC0E01" w14:textId="77777777" w:rsidTr="00510B2B">
        <w:tc>
          <w:tcPr>
            <w:tcW w:w="1256" w:type="pct"/>
            <w:tcBorders>
              <w:left w:val="single" w:sz="12" w:space="0" w:color="auto"/>
            </w:tcBorders>
            <w:shd w:val="clear" w:color="auto" w:fill="00A0DC"/>
            <w:vAlign w:val="center"/>
          </w:tcPr>
          <w:p w14:paraId="040CCA46" w14:textId="587E9D1A"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lastRenderedPageBreak/>
              <w:t xml:space="preserve">2.2. </w:t>
            </w:r>
            <w:r w:rsidR="00191AF6" w:rsidRPr="00932C3F">
              <w:rPr>
                <w:rFonts w:asciiTheme="minorHAnsi" w:hAnsiTheme="minorHAnsi" w:cstheme="minorHAnsi"/>
                <w:color w:val="000000"/>
                <w:sz w:val="20"/>
                <w:szCs w:val="20"/>
              </w:rPr>
              <w:t xml:space="preserve">Uvjeti za upis predmeta i / ili ulazne kompetencije potrebne </w:t>
            </w:r>
            <w:r w:rsidRPr="00932C3F">
              <w:rPr>
                <w:rFonts w:asciiTheme="minorHAnsi" w:hAnsiTheme="minorHAnsi" w:cstheme="minorHAnsi"/>
                <w:color w:val="000000"/>
                <w:sz w:val="20"/>
                <w:szCs w:val="20"/>
              </w:rPr>
              <w:t>z</w:t>
            </w:r>
            <w:r w:rsidR="00191AF6" w:rsidRPr="00932C3F">
              <w:rPr>
                <w:rFonts w:asciiTheme="minorHAnsi" w:hAnsiTheme="minorHAnsi" w:cstheme="minorHAnsi"/>
                <w:color w:val="000000"/>
                <w:sz w:val="20"/>
                <w:szCs w:val="20"/>
              </w:rPr>
              <w:t>a predmet (ako postoje)</w:t>
            </w:r>
          </w:p>
        </w:tc>
        <w:sdt>
          <w:sdtPr>
            <w:rPr>
              <w:rFonts w:asciiTheme="minorHAnsi" w:hAnsiTheme="minorHAnsi" w:cstheme="minorHAnsi"/>
              <w:sz w:val="20"/>
              <w:szCs w:val="20"/>
            </w:rPr>
            <w:id w:val="662431354"/>
            <w:placeholder>
              <w:docPart w:val="0933EB618FFD44A7A16CE3EAC662E1F3"/>
            </w:placeholder>
          </w:sdtPr>
          <w:sdtEndPr/>
          <w:sdtContent>
            <w:tc>
              <w:tcPr>
                <w:tcW w:w="3744" w:type="pct"/>
                <w:gridSpan w:val="13"/>
                <w:tcBorders>
                  <w:right w:val="single" w:sz="12" w:space="0" w:color="auto"/>
                </w:tcBorders>
                <w:vAlign w:val="center"/>
              </w:tcPr>
              <w:p w14:paraId="79B89A3F"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Uvjeti za upis predmeta su položeni predmeti:</w:t>
                </w:r>
              </w:p>
              <w:p w14:paraId="3779D563" w14:textId="77777777" w:rsidR="00B80778" w:rsidRPr="00932C3F" w:rsidRDefault="00B80778" w:rsidP="00376EE7">
                <w:pPr>
                  <w:pStyle w:val="ListParagraph"/>
                  <w:numPr>
                    <w:ilvl w:val="0"/>
                    <w:numId w:val="72"/>
                  </w:numPr>
                  <w:spacing w:after="0" w:line="240" w:lineRule="auto"/>
                  <w:rPr>
                    <w:rFonts w:asciiTheme="minorHAnsi" w:hAnsiTheme="minorHAnsi" w:cstheme="minorHAnsi"/>
                    <w:sz w:val="20"/>
                    <w:szCs w:val="20"/>
                  </w:rPr>
                </w:pPr>
                <w:r w:rsidRPr="00932C3F">
                  <w:rPr>
                    <w:rFonts w:asciiTheme="minorHAnsi" w:hAnsiTheme="minorHAnsi" w:cstheme="minorHAnsi"/>
                    <w:sz w:val="20"/>
                    <w:szCs w:val="20"/>
                  </w:rPr>
                  <w:t>Uvod u kemiju i kemijsku analizu (Opća kemija, Analitička kemija)</w:t>
                </w:r>
              </w:p>
              <w:p w14:paraId="0641B652" w14:textId="77777777" w:rsidR="00191AF6" w:rsidRPr="00932C3F" w:rsidRDefault="00191AF6" w:rsidP="00376EE7">
                <w:pPr>
                  <w:pStyle w:val="ListParagraph"/>
                  <w:numPr>
                    <w:ilvl w:val="0"/>
                    <w:numId w:val="72"/>
                  </w:num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Organska kemija </w:t>
                </w:r>
              </w:p>
            </w:tc>
          </w:sdtContent>
        </w:sdt>
      </w:tr>
      <w:tr w:rsidR="00191AF6" w:rsidRPr="00932C3F" w14:paraId="7AD443E2" w14:textId="77777777" w:rsidTr="00510B2B">
        <w:tc>
          <w:tcPr>
            <w:tcW w:w="1256" w:type="pct"/>
            <w:tcBorders>
              <w:left w:val="single" w:sz="12" w:space="0" w:color="auto"/>
            </w:tcBorders>
            <w:shd w:val="clear" w:color="auto" w:fill="00A0DC"/>
            <w:vAlign w:val="center"/>
          </w:tcPr>
          <w:p w14:paraId="5DB20844" w14:textId="6FC01A3E"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2.3. </w:t>
            </w:r>
            <w:r w:rsidR="00191AF6" w:rsidRPr="00932C3F">
              <w:rPr>
                <w:rFonts w:asciiTheme="minorHAnsi" w:hAnsiTheme="minorHAnsi" w:cstheme="minorHAnsi"/>
                <w:color w:val="000000"/>
                <w:sz w:val="20"/>
                <w:szCs w:val="20"/>
              </w:rPr>
              <w:t xml:space="preserve">Ishodi učenja na razini programa </w:t>
            </w:r>
            <w:r w:rsidRPr="00932C3F">
              <w:rPr>
                <w:rFonts w:asciiTheme="minorHAnsi" w:hAnsiTheme="minorHAnsi" w:cstheme="minorHAnsi"/>
                <w:color w:val="000000"/>
                <w:sz w:val="20"/>
                <w:szCs w:val="20"/>
              </w:rPr>
              <w:t>k</w:t>
            </w:r>
            <w:r w:rsidR="00191AF6" w:rsidRPr="00932C3F">
              <w:rPr>
                <w:rFonts w:asciiTheme="minorHAnsi" w:hAnsiTheme="minorHAnsi" w:cstheme="minorHAnsi"/>
                <w:color w:val="000000"/>
                <w:sz w:val="20"/>
                <w:szCs w:val="20"/>
              </w:rPr>
              <w:t>ojima predmet pridonosi</w:t>
            </w:r>
          </w:p>
        </w:tc>
        <w:sdt>
          <w:sdtPr>
            <w:rPr>
              <w:rFonts w:asciiTheme="minorHAnsi" w:hAnsiTheme="minorHAnsi" w:cstheme="minorHAnsi"/>
              <w:sz w:val="20"/>
              <w:szCs w:val="20"/>
            </w:rPr>
            <w:id w:val="1364319325"/>
            <w:placeholder>
              <w:docPart w:val="3DAD66E46142401EA557D6113A67241C"/>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93248370"/>
                  <w:placeholder>
                    <w:docPart w:val="379941969F734A6F8CFFD68283DCDD15"/>
                  </w:placeholder>
                </w:sdtPr>
                <w:sdtEndPr/>
                <w:sdtContent>
                  <w:p w14:paraId="513950CF" w14:textId="71BD2CDF" w:rsidR="00191AF6" w:rsidRPr="00932C3F" w:rsidRDefault="00191AF6" w:rsidP="00534DB3">
                    <w:pPr>
                      <w:tabs>
                        <w:tab w:val="left" w:pos="2820"/>
                      </w:tabs>
                      <w:spacing w:after="0" w:line="240" w:lineRule="auto"/>
                      <w:jc w:val="both"/>
                      <w:rPr>
                        <w:rFonts w:asciiTheme="minorHAnsi" w:hAnsiTheme="minorHAnsi" w:cstheme="minorHAnsi"/>
                        <w:sz w:val="20"/>
                        <w:szCs w:val="20"/>
                      </w:rPr>
                    </w:pPr>
                    <w:r w:rsidRPr="00932C3F">
                      <w:rPr>
                        <w:rFonts w:asciiTheme="minorHAnsi" w:hAnsiTheme="minorHAnsi" w:cstheme="minorHAnsi"/>
                        <w:sz w:val="20"/>
                        <w:szCs w:val="20"/>
                      </w:rPr>
                      <w:t>Preddiplomski sveučilišni studij Biotehnologija</w:t>
                    </w:r>
                  </w:p>
                  <w:p w14:paraId="1EDDE659" w14:textId="14C8BB2F"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odabrati i koristiti uobičajenu laboratorijsku opremu i odgovarajuće računalne alate</w:t>
                    </w:r>
                  </w:p>
                  <w:p w14:paraId="41DAB34F" w14:textId="1CD2FF1B"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7E1DA268" w14:textId="18C1762C"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prepoznati i analizirati probleme u proizvodnji i komunicirati ih s pretpostavljenima i podređenima</w:t>
                    </w:r>
                  </w:p>
                  <w:p w14:paraId="51EC5F46" w14:textId="1E9C4AA4"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interpretirati rezultate rutinskih laboratorijskih analiza u biotehnologiji</w:t>
                    </w:r>
                  </w:p>
                  <w:p w14:paraId="740FE50E" w14:textId="25306515"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izvijestiti o laboratorijskim, pogonskim i poslovnim rezultatima usmenim i pisanim putem uz korištenje stručne terminologije</w:t>
                    </w:r>
                  </w:p>
                  <w:p w14:paraId="64826E74" w14:textId="77C67E17"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hAnsiTheme="minorHAnsi" w:cstheme="minorHAnsi"/>
                        <w:sz w:val="20"/>
                        <w:szCs w:val="20"/>
                      </w:rPr>
                    </w:pPr>
                    <w:r w:rsidRPr="00932C3F">
                      <w:rPr>
                        <w:rFonts w:asciiTheme="minorHAnsi" w:eastAsiaTheme="minorHAnsi" w:hAnsiTheme="minorHAnsi" w:cstheme="minorHAnsi"/>
                        <w:sz w:val="20"/>
                        <w:szCs w:val="20"/>
                      </w:rPr>
                      <w:t xml:space="preserve">razviti znanja </w:t>
                    </w:r>
                    <w:r w:rsidR="00191AF6" w:rsidRPr="00932C3F">
                      <w:rPr>
                        <w:rFonts w:asciiTheme="minorHAnsi" w:eastAsiaTheme="minorHAnsi" w:hAnsiTheme="minorHAnsi" w:cstheme="minorHAnsi"/>
                        <w:sz w:val="20"/>
                        <w:szCs w:val="20"/>
                      </w:rPr>
                      <w:t>i vještine nužne za nastavak studija na višoj razini, prije svega na diplomskim studijima Bioprocesnog inženjerstv</w:t>
                    </w:r>
                    <w:r w:rsidRPr="00932C3F">
                      <w:rPr>
                        <w:rFonts w:asciiTheme="minorHAnsi" w:eastAsiaTheme="minorHAnsi" w:hAnsiTheme="minorHAnsi" w:cstheme="minorHAnsi"/>
                        <w:sz w:val="20"/>
                        <w:szCs w:val="20"/>
                      </w:rPr>
                      <w:t>a te Molekularne biotehnologije</w:t>
                    </w:r>
                  </w:p>
                </w:sdtContent>
              </w:sdt>
            </w:tc>
          </w:sdtContent>
        </w:sdt>
      </w:tr>
      <w:tr w:rsidR="00191AF6" w:rsidRPr="00932C3F" w14:paraId="6FB456DA" w14:textId="77777777" w:rsidTr="00510B2B">
        <w:tc>
          <w:tcPr>
            <w:tcW w:w="1256" w:type="pct"/>
            <w:tcBorders>
              <w:left w:val="single" w:sz="12" w:space="0" w:color="auto"/>
            </w:tcBorders>
            <w:shd w:val="clear" w:color="auto" w:fill="00A0DC"/>
            <w:vAlign w:val="center"/>
          </w:tcPr>
          <w:p w14:paraId="3C3D3CF2" w14:textId="2D6C3A2E"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2.4. </w:t>
            </w:r>
            <w:r w:rsidR="00191AF6" w:rsidRPr="00932C3F">
              <w:rPr>
                <w:rFonts w:asciiTheme="minorHAnsi" w:hAnsiTheme="minorHAnsi" w:cstheme="minorHAnsi"/>
                <w:color w:val="000000"/>
                <w:sz w:val="20"/>
                <w:szCs w:val="20"/>
              </w:rPr>
              <w:t xml:space="preserve">Očekivani ishodi učenja na razini predmeta (3-10 ishoda učenja) </w:t>
            </w:r>
          </w:p>
        </w:tc>
        <w:sdt>
          <w:sdtPr>
            <w:rPr>
              <w:rFonts w:asciiTheme="minorHAnsi" w:hAnsiTheme="minorHAnsi" w:cstheme="minorHAnsi"/>
              <w:sz w:val="20"/>
              <w:szCs w:val="20"/>
            </w:rPr>
            <w:id w:val="856463762"/>
            <w:placeholder>
              <w:docPart w:val="DDB2D9BFBA324302BDCE5615CBB88192"/>
            </w:placeholder>
          </w:sdtPr>
          <w:sdtEndPr/>
          <w:sdtContent>
            <w:sdt>
              <w:sdtPr>
                <w:rPr>
                  <w:rFonts w:asciiTheme="minorHAnsi" w:hAnsiTheme="minorHAnsi" w:cstheme="minorHAnsi"/>
                  <w:sz w:val="20"/>
                  <w:szCs w:val="20"/>
                </w:rPr>
                <w:id w:val="-1692442266"/>
                <w:placeholder>
                  <w:docPart w:val="B461CA5105FB4BDEACC2B04A78D71BED"/>
                </w:placeholder>
              </w:sdtPr>
              <w:sdtEndPr/>
              <w:sdtContent>
                <w:tc>
                  <w:tcPr>
                    <w:tcW w:w="3744" w:type="pct"/>
                    <w:gridSpan w:val="13"/>
                    <w:tcBorders>
                      <w:right w:val="single" w:sz="12" w:space="0" w:color="auto"/>
                    </w:tcBorders>
                    <w:vAlign w:val="center"/>
                  </w:tcPr>
                  <w:p w14:paraId="1457F5E5" w14:textId="5C4C077B"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usporediti razlike u proizvodnji i kemijskom sastavu pojedinih vrsta čajeva </w:t>
                    </w:r>
                  </w:p>
                  <w:p w14:paraId="0D810DD6" w14:textId="6D637DD4"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opisati postupak prerade kave te argumentirati važnost prženja kave</w:t>
                    </w:r>
                  </w:p>
                  <w:p w14:paraId="2AFC94B3" w14:textId="3992655E"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argumentirati postupke dekafeinizacije</w:t>
                    </w:r>
                  </w:p>
                  <w:p w14:paraId="36E15538" w14:textId="5B614D5A"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opisati postupak proizvodnje instant kakaovog praha</w:t>
                    </w:r>
                  </w:p>
                  <w:p w14:paraId="7D8F160A" w14:textId="65C90006"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usporediti uzgoj i preradu cupuaçu-a i kakaovog zrna te guarane i kave</w:t>
                    </w:r>
                  </w:p>
                  <w:p w14:paraId="754D6F85" w14:textId="4D3FE4BE"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analizirati i argumentirati parametre kakvoće različitih čajeva, kave, kakaovog napitka te zamjena za kavu</w:t>
                    </w:r>
                  </w:p>
                  <w:p w14:paraId="36BC451E" w14:textId="08D249DC"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razvijati n</w:t>
                    </w:r>
                    <w:r w:rsidR="00191AF6" w:rsidRPr="00932C3F">
                      <w:rPr>
                        <w:rFonts w:asciiTheme="minorHAnsi" w:eastAsia="Times New Roman" w:hAnsiTheme="minorHAnsi" w:cstheme="minorHAnsi"/>
                        <w:sz w:val="20"/>
                        <w:szCs w:val="20"/>
                        <w:lang w:eastAsia="hr-HR"/>
                      </w:rPr>
                      <w:t>ove proizvode</w:t>
                    </w:r>
                  </w:p>
                </w:tc>
              </w:sdtContent>
            </w:sdt>
          </w:sdtContent>
        </w:sdt>
      </w:tr>
      <w:tr w:rsidR="00191AF6" w:rsidRPr="00932C3F" w14:paraId="4E18409A" w14:textId="77777777" w:rsidTr="00510B2B">
        <w:tc>
          <w:tcPr>
            <w:tcW w:w="1256" w:type="pct"/>
            <w:tcBorders>
              <w:left w:val="single" w:sz="12" w:space="0" w:color="auto"/>
            </w:tcBorders>
            <w:shd w:val="clear" w:color="auto" w:fill="00A0DC"/>
            <w:vAlign w:val="center"/>
          </w:tcPr>
          <w:p w14:paraId="443EDEF9" w14:textId="0D08CC53"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906308705"/>
            <w:placeholder>
              <w:docPart w:val="8720D50F43FA49B7AA2C8ACE50F1EEDC"/>
            </w:placeholder>
          </w:sdtPr>
          <w:sdtEndPr/>
          <w:sdtContent>
            <w:sdt>
              <w:sdtPr>
                <w:rPr>
                  <w:rFonts w:asciiTheme="minorHAnsi" w:hAnsiTheme="minorHAnsi" w:cstheme="minorHAnsi"/>
                  <w:sz w:val="20"/>
                  <w:szCs w:val="20"/>
                </w:rPr>
                <w:id w:val="-198090254"/>
                <w:placeholder>
                  <w:docPart w:val="9D0C99367073454FAA1EB99AD88B8DC7"/>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863256"/>
                      <w:placeholder>
                        <w:docPart w:val="F7D7476A01AA46829E0526EEB3B43B37"/>
                      </w:placeholder>
                    </w:sdtPr>
                    <w:sdtEndPr/>
                    <w:sdtContent>
                      <w:p w14:paraId="3AFCC103"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Povijest čaja. Botanička klasifikacija i uzgoj čaja. </w:t>
                        </w:r>
                      </w:p>
                      <w:p w14:paraId="0D855FAB"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Proizvodnja i gradacije čaja.</w:t>
                        </w:r>
                      </w:p>
                      <w:p w14:paraId="50B3D2DA"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Mješavine čaja. GABA čajevi. Proizvodnja instant čaja. Biljne infuzije. </w:t>
                        </w:r>
                      </w:p>
                      <w:p w14:paraId="1DACC3B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Maté čaj (</w:t>
                        </w:r>
                        <w:r w:rsidRPr="00932C3F">
                          <w:rPr>
                            <w:rFonts w:asciiTheme="minorHAnsi" w:eastAsia="Times New Roman" w:hAnsiTheme="minorHAnsi" w:cstheme="minorHAnsi"/>
                            <w:i/>
                            <w:iCs/>
                            <w:sz w:val="20"/>
                            <w:szCs w:val="20"/>
                            <w:lang w:eastAsia="hr-HR"/>
                          </w:rPr>
                          <w:t>Ilex paraguariensis</w:t>
                        </w:r>
                        <w:r w:rsidRPr="00932C3F">
                          <w:rPr>
                            <w:rFonts w:asciiTheme="minorHAnsi" w:eastAsia="Times New Roman" w:hAnsiTheme="minorHAnsi" w:cstheme="minorHAnsi"/>
                            <w:sz w:val="20"/>
                            <w:szCs w:val="20"/>
                            <w:lang w:eastAsia="hr-HR"/>
                          </w:rPr>
                          <w:t>) i Rooibos (</w:t>
                        </w:r>
                        <w:r w:rsidRPr="00932C3F">
                          <w:rPr>
                            <w:rFonts w:asciiTheme="minorHAnsi" w:eastAsia="Times New Roman" w:hAnsiTheme="minorHAnsi" w:cstheme="minorHAnsi"/>
                            <w:i/>
                            <w:sz w:val="20"/>
                            <w:szCs w:val="20"/>
                            <w:lang w:eastAsia="hr-HR"/>
                          </w:rPr>
                          <w:t>Aspalathus linearis</w:t>
                        </w:r>
                        <w:r w:rsidRPr="00932C3F">
                          <w:rPr>
                            <w:rFonts w:asciiTheme="minorHAnsi" w:eastAsia="Times New Roman" w:hAnsiTheme="minorHAnsi" w:cstheme="minorHAnsi"/>
                            <w:sz w:val="20"/>
                            <w:szCs w:val="20"/>
                            <w:lang w:eastAsia="hr-HR"/>
                          </w:rPr>
                          <w:t xml:space="preserve">)  čaj – botanička klasifikacija, uzgoj i prerada. </w:t>
                        </w:r>
                      </w:p>
                      <w:p w14:paraId="07DD517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Kemijski sastav čaja i njegov fiziološki utjecaj na ljudski organizam. </w:t>
                        </w:r>
                      </w:p>
                      <w:p w14:paraId="508B4A73"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Povijest kave. Botanička klasifikacija, uzgoj i prerada kave.</w:t>
                        </w:r>
                      </w:p>
                      <w:p w14:paraId="0AB4002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Prženje sirove kave. Torrefacto kava.</w:t>
                        </w:r>
                      </w:p>
                      <w:p w14:paraId="3676EB54"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Proizvodnja instant kave. Postupci dekafeinizacije.</w:t>
                        </w:r>
                      </w:p>
                      <w:p w14:paraId="0B2EC578"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Kemijski sastav kave, fiziološko djelovanje kave na organizam. Zamjene za kavu– kavovine. </w:t>
                        </w:r>
                      </w:p>
                      <w:p w14:paraId="1C5A38CE"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Kakaovac– botanička klasifikacija,  uzgoj i prerada plodova kakaovca. </w:t>
                        </w:r>
                      </w:p>
                      <w:p w14:paraId="4C41F0C1"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Prženje kakaovog zrna. Proizvodnja kakaovog praha. Instant kakaovi napici.</w:t>
                        </w:r>
                      </w:p>
                      <w:p w14:paraId="18BE059D"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Cupuaçu (</w:t>
                        </w:r>
                        <w:r w:rsidRPr="00932C3F">
                          <w:rPr>
                            <w:rFonts w:asciiTheme="minorHAnsi" w:eastAsia="Times New Roman" w:hAnsiTheme="minorHAnsi" w:cstheme="minorHAnsi"/>
                            <w:i/>
                            <w:iCs/>
                            <w:sz w:val="20"/>
                            <w:szCs w:val="20"/>
                            <w:lang w:eastAsia="hr-HR"/>
                          </w:rPr>
                          <w:t>Theobroma grandiflorum</w:t>
                        </w:r>
                        <w:r w:rsidRPr="00932C3F">
                          <w:rPr>
                            <w:rFonts w:asciiTheme="minorHAnsi" w:eastAsia="Times New Roman" w:hAnsiTheme="minorHAnsi" w:cstheme="minorHAnsi"/>
                            <w:sz w:val="20"/>
                            <w:szCs w:val="20"/>
                            <w:lang w:eastAsia="hr-HR"/>
                          </w:rPr>
                          <w:t>) – botanička klasifikacija, uzgoj i prerada.</w:t>
                        </w:r>
                      </w:p>
                      <w:p w14:paraId="4CEA2848" w14:textId="5CD9E799" w:rsidR="00191AF6" w:rsidRPr="00932C3F" w:rsidRDefault="00191AF6"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Guarana (</w:t>
                        </w:r>
                        <w:r w:rsidRPr="00932C3F">
                          <w:rPr>
                            <w:rFonts w:asciiTheme="minorHAnsi" w:eastAsia="Times New Roman" w:hAnsiTheme="minorHAnsi" w:cstheme="minorHAnsi"/>
                            <w:i/>
                            <w:iCs/>
                            <w:sz w:val="20"/>
                            <w:szCs w:val="20"/>
                            <w:lang w:eastAsia="hr-HR"/>
                          </w:rPr>
                          <w:t>Paullinia cupana</w:t>
                        </w:r>
                        <w:r w:rsidRPr="00932C3F">
                          <w:rPr>
                            <w:rFonts w:asciiTheme="minorHAnsi" w:eastAsia="Times New Roman" w:hAnsiTheme="minorHAnsi" w:cstheme="minorHAnsi"/>
                            <w:sz w:val="20"/>
                            <w:szCs w:val="20"/>
                            <w:lang w:eastAsia="hr-HR"/>
                          </w:rPr>
                          <w:t>) – botanička klasifikacija, uzgoj i prerada.</w:t>
                        </w:r>
                      </w:p>
                    </w:sdtContent>
                  </w:sdt>
                </w:tc>
              </w:sdtContent>
            </w:sdt>
          </w:sdtContent>
        </w:sdt>
      </w:tr>
      <w:tr w:rsidR="00191AF6" w:rsidRPr="00932C3F"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2.6. </w:t>
            </w:r>
            <w:r w:rsidR="00191AF6" w:rsidRPr="00932C3F">
              <w:rPr>
                <w:rFonts w:asciiTheme="minorHAnsi" w:hAnsiTheme="minorHAnsi" w:cstheme="minorHAnsi"/>
                <w:color w:val="000000"/>
                <w:sz w:val="20"/>
                <w:szCs w:val="20"/>
              </w:rPr>
              <w:t>Vrste izvođenja nastave:</w:t>
            </w:r>
          </w:p>
        </w:tc>
        <w:tc>
          <w:tcPr>
            <w:tcW w:w="1319" w:type="pct"/>
            <w:gridSpan w:val="3"/>
            <w:vMerge w:val="restart"/>
            <w:vAlign w:val="center"/>
          </w:tcPr>
          <w:p w14:paraId="432F1B05"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637027"/>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predavanja</w:t>
            </w:r>
          </w:p>
          <w:p w14:paraId="012C7758"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5723102"/>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seminari i radionice  </w:t>
            </w:r>
          </w:p>
          <w:p w14:paraId="21EB2D5B"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5801987"/>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vježbe  </w:t>
            </w:r>
          </w:p>
          <w:p w14:paraId="5637D35A"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0120962"/>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w:t>
            </w:r>
            <w:r w:rsidR="00191AF6" w:rsidRPr="00932C3F">
              <w:rPr>
                <w:rFonts w:asciiTheme="minorHAnsi" w:hAnsiTheme="minorHAnsi" w:cstheme="minorHAnsi"/>
                <w:b w:val="0"/>
                <w:i/>
                <w:sz w:val="20"/>
                <w:szCs w:val="20"/>
                <w:lang w:val="hr-HR"/>
              </w:rPr>
              <w:t>on line</w:t>
            </w:r>
            <w:r w:rsidR="00191AF6" w:rsidRPr="00932C3F">
              <w:rPr>
                <w:rFonts w:asciiTheme="minorHAnsi" w:hAnsiTheme="minorHAnsi" w:cstheme="minorHAnsi"/>
                <w:b w:val="0"/>
                <w:sz w:val="20"/>
                <w:szCs w:val="20"/>
                <w:lang w:val="hr-HR"/>
              </w:rPr>
              <w:t xml:space="preserve"> u cijelosti</w:t>
            </w:r>
          </w:p>
          <w:p w14:paraId="36B3FA20"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7953657"/>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mješovito e-učenje</w:t>
            </w:r>
          </w:p>
          <w:p w14:paraId="318F784A" w14:textId="77777777" w:rsidR="00191AF6" w:rsidRPr="00932C3F"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6256460"/>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sz w:val="20"/>
                    <w:szCs w:val="20"/>
                  </w:rPr>
                  <w:t>☒</w:t>
                </w:r>
              </w:sdtContent>
            </w:sdt>
            <w:r w:rsidR="00191AF6" w:rsidRPr="00932C3F">
              <w:rPr>
                <w:rFonts w:asciiTheme="minorHAnsi" w:hAnsiTheme="minorHAnsi" w:cstheme="minorHAnsi"/>
                <w:sz w:val="20"/>
                <w:szCs w:val="20"/>
              </w:rPr>
              <w:t xml:space="preserve"> terenska nastava</w:t>
            </w:r>
          </w:p>
        </w:tc>
        <w:tc>
          <w:tcPr>
            <w:tcW w:w="1179" w:type="pct"/>
            <w:gridSpan w:val="5"/>
            <w:vMerge w:val="restart"/>
            <w:vAlign w:val="center"/>
          </w:tcPr>
          <w:p w14:paraId="6806807A"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9651245"/>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samostalni  zadaci  </w:t>
            </w:r>
          </w:p>
          <w:p w14:paraId="5C7BC11A"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3494852"/>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multimedija i mreža  </w:t>
            </w:r>
          </w:p>
          <w:p w14:paraId="12ABFB28"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18768"/>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laboratorij</w:t>
            </w:r>
          </w:p>
          <w:p w14:paraId="6ACEF8E8" w14:textId="77777777" w:rsidR="00191AF6" w:rsidRPr="00932C3F" w:rsidRDefault="00A268E7"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5630834"/>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mentorski rad</w:t>
            </w:r>
          </w:p>
          <w:p w14:paraId="212FD225" w14:textId="77777777" w:rsidR="00191AF6" w:rsidRPr="00932C3F" w:rsidRDefault="00A268E7"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06452643"/>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sz w:val="20"/>
                    <w:szCs w:val="20"/>
                  </w:rPr>
                  <w:t>☐</w:t>
                </w:r>
              </w:sdtContent>
            </w:sdt>
            <w:r w:rsidR="00191AF6" w:rsidRPr="00932C3F">
              <w:rPr>
                <w:rFonts w:asciiTheme="minorHAnsi" w:hAnsiTheme="minorHAnsi" w:cstheme="minorHAnsi"/>
                <w:b/>
                <w:sz w:val="20"/>
                <w:szCs w:val="20"/>
              </w:rPr>
              <w:t xml:space="preserve"> </w:t>
            </w:r>
            <w:sdt>
              <w:sdtPr>
                <w:rPr>
                  <w:rFonts w:asciiTheme="minorHAnsi" w:hAnsiTheme="minorHAnsi" w:cstheme="minorHAnsi"/>
                  <w:b/>
                  <w:sz w:val="20"/>
                  <w:szCs w:val="20"/>
                </w:rPr>
                <w:id w:val="1536165717"/>
                <w:showingPlcHdr/>
              </w:sdtPr>
              <w:sdtEndPr/>
              <w:sdtContent>
                <w:r w:rsidR="00191AF6" w:rsidRPr="00932C3F">
                  <w:rPr>
                    <w:rFonts w:asciiTheme="minorHAnsi" w:hAnsiTheme="minorHAnsi" w:cstheme="minorHAnsi"/>
                    <w:sz w:val="20"/>
                    <w:szCs w:val="20"/>
                  </w:rPr>
                  <w:t>(ostalo upisati)</w:t>
                </w:r>
                <w:r w:rsidR="00191AF6" w:rsidRPr="00932C3F">
                  <w:rPr>
                    <w:rFonts w:asciiTheme="minorHAnsi" w:hAnsiTheme="minorHAnsi" w:cstheme="minorHAnsi"/>
                    <w:b/>
                    <w:sz w:val="20"/>
                    <w:szCs w:val="20"/>
                  </w:rPr>
                  <w:t xml:space="preserve"> </w:t>
                </w:r>
              </w:sdtContent>
            </w:sdt>
            <w:r w:rsidR="00191AF6" w:rsidRPr="00932C3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color w:val="000000"/>
                <w:sz w:val="20"/>
                <w:szCs w:val="20"/>
              </w:rPr>
              <w:t xml:space="preserve">2.7. </w:t>
            </w:r>
            <w:r w:rsidR="00191AF6" w:rsidRPr="00932C3F">
              <w:rPr>
                <w:rFonts w:asciiTheme="minorHAnsi" w:hAnsiTheme="minorHAnsi" w:cstheme="minorHAnsi"/>
                <w:color w:val="000000"/>
                <w:sz w:val="20"/>
                <w:szCs w:val="20"/>
              </w:rPr>
              <w:t>Komentari:</w:t>
            </w:r>
          </w:p>
        </w:tc>
      </w:tr>
      <w:tr w:rsidR="00191AF6" w:rsidRPr="00932C3F"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8356B36" w14:textId="77777777" w:rsidR="00191AF6" w:rsidRPr="00932C3F"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145EEA16" w14:textId="77777777" w:rsidR="00191AF6" w:rsidRPr="00932C3F"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08701390"/>
            <w:showingPlcHdr/>
          </w:sdtPr>
          <w:sdtEndPr/>
          <w:sdtContent>
            <w:tc>
              <w:tcPr>
                <w:tcW w:w="1247" w:type="pct"/>
                <w:gridSpan w:val="5"/>
                <w:tcBorders>
                  <w:right w:val="single" w:sz="12" w:space="0" w:color="auto"/>
                </w:tcBorders>
              </w:tcPr>
              <w:p w14:paraId="1846FDF3" w14:textId="77777777"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  </w:t>
                </w:r>
              </w:p>
            </w:tc>
          </w:sdtContent>
        </w:sdt>
      </w:tr>
      <w:tr w:rsidR="00191AF6" w:rsidRPr="00932C3F"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90222015"/>
            </w:sdtPr>
            <w:sdtEndPr/>
            <w:sdtContent>
              <w:p w14:paraId="7761FF10"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768849748"/>
              <w:showingPlcHdr/>
            </w:sdtPr>
            <w:sdtEndPr/>
            <w:sdtContent>
              <w:p w14:paraId="05831346"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42798279"/>
              <w:showingPlcHdr/>
            </w:sdtPr>
            <w:sdtEndPr/>
            <w:sdtContent>
              <w:p w14:paraId="2B451E97"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95407556"/>
            </w:sdtPr>
            <w:sdtEndPr/>
            <w:sdtContent>
              <w:p w14:paraId="15B35682"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932C3F" w:rsidRDefault="00191AF6" w:rsidP="008D3E9A">
            <w:pPr>
              <w:pStyle w:val="FieldText"/>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17832214"/>
              <w:showingPlcHdr/>
            </w:sdtPr>
            <w:sdtEndPr/>
            <w:sdtContent>
              <w:p w14:paraId="5774A180" w14:textId="7A1FF9D6" w:rsidR="00191AF6" w:rsidRPr="00932C3F" w:rsidRDefault="00534DB3" w:rsidP="00510B2B">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41908195"/>
            </w:sdtPr>
            <w:sdtEndPr/>
            <w:sdtContent>
              <w:p w14:paraId="30649380" w14:textId="5EEB57DA" w:rsidR="00191AF6" w:rsidRPr="00534DB3" w:rsidRDefault="00534DB3" w:rsidP="00534DB3">
                <w:pPr>
                  <w:pStyle w:val="FieldText"/>
                  <w:jc w:val="center"/>
                  <w:rPr>
                    <w:rFonts w:asciiTheme="minorHAnsi" w:hAnsiTheme="minorHAnsi" w:cstheme="minorHAnsi"/>
                    <w:b w:val="0"/>
                    <w:color w:val="000000"/>
                    <w:sz w:val="20"/>
                    <w:szCs w:val="20"/>
                  </w:rPr>
                </w:pPr>
                <w:r>
                  <w:rPr>
                    <w:rFonts w:asciiTheme="minorHAnsi" w:hAnsiTheme="minorHAnsi" w:cstheme="minorHAnsi"/>
                    <w:b w:val="0"/>
                    <w:color w:val="000000"/>
                    <w:sz w:val="20"/>
                    <w:szCs w:val="20"/>
                  </w:rPr>
                  <w:t>NE</w:t>
                </w:r>
              </w:p>
            </w:sdtContent>
          </w:sdt>
        </w:tc>
      </w:tr>
      <w:tr w:rsidR="00191AF6" w:rsidRPr="00932C3F"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A5C049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68909829"/>
            </w:sdtPr>
            <w:sdtEndPr/>
            <w:sdtContent>
              <w:p w14:paraId="772A2C76" w14:textId="6BFEC276" w:rsidR="00191AF6" w:rsidRPr="00932C3F" w:rsidRDefault="00076625" w:rsidP="00076625">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301281204"/>
              <w:showingPlcHdr/>
            </w:sdtPr>
            <w:sdtEndPr/>
            <w:sdtContent>
              <w:p w14:paraId="27F8AFDE" w14:textId="12B23DAD" w:rsidR="00191AF6" w:rsidRPr="00932C3F" w:rsidRDefault="00076625"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A7F9B03"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68335613"/>
            </w:sdtPr>
            <w:sdtEndPr/>
            <w:sdtContent>
              <w:p w14:paraId="5C6A80E1" w14:textId="420CAB20" w:rsidR="00191AF6" w:rsidRPr="00932C3F" w:rsidRDefault="003F3F86" w:rsidP="003F3F86">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39605288"/>
              <w:showingPlcHdr/>
            </w:sdtPr>
            <w:sdtEndPr/>
            <w:sdtContent>
              <w:p w14:paraId="7CDF19D1" w14:textId="42E1E85A" w:rsidR="00191AF6" w:rsidRPr="00932C3F" w:rsidRDefault="00D00851" w:rsidP="003F3F86">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932C3F"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43105"/>
                <w:showingPlcHdr/>
              </w:sdtPr>
              <w:sdtEndPr/>
              <w:sdtContent>
                <w:r w:rsidR="00191AF6" w:rsidRPr="00932C3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69334568"/>
              <w:showingPlcHdr/>
            </w:sdtPr>
            <w:sdtEndPr/>
            <w:sdtContent>
              <w:p w14:paraId="74A11E0C"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05773143"/>
              <w:showingPlcHdr/>
            </w:sdtPr>
            <w:sdtEndPr/>
            <w:sdtContent>
              <w:p w14:paraId="640AA9CB"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r>
      <w:tr w:rsidR="00191AF6" w:rsidRPr="00932C3F"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3F6478"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27820574"/>
              <w:showingPlcHdr/>
            </w:sdtPr>
            <w:sdtEndPr/>
            <w:sdtContent>
              <w:p w14:paraId="33FE3892"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764072930"/>
            </w:sdtPr>
            <w:sdtEndPr/>
            <w:sdtContent>
              <w:p w14:paraId="3ACCFEF3"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55D75C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70704120"/>
            </w:sdtPr>
            <w:sdtEndPr/>
            <w:sdtContent>
              <w:p w14:paraId="4D7D759E"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38939437"/>
              <w:showingPlcHdr/>
            </w:sdtPr>
            <w:sdtEndPr/>
            <w:sdtContent>
              <w:p w14:paraId="61160C0F"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932C3F" w:rsidRDefault="00A268E7"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87035656"/>
                <w:showingPlcHdr/>
              </w:sdtPr>
              <w:sdtEndPr/>
              <w:sdtContent>
                <w:r w:rsidR="00191AF6" w:rsidRPr="00932C3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18156987"/>
              <w:showingPlcHdr/>
            </w:sdtPr>
            <w:sdtEndPr/>
            <w:sdtContent>
              <w:p w14:paraId="22C02632"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52473397"/>
              <w:showingPlcHdr/>
            </w:sdtPr>
            <w:sdtEndPr/>
            <w:sdtContent>
              <w:p w14:paraId="40860722"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r>
      <w:tr w:rsidR="00191AF6" w:rsidRPr="00932C3F"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7EAE27"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74119582"/>
            </w:sdtPr>
            <w:sdtEndPr/>
            <w:sdtContent>
              <w:p w14:paraId="74EC006E"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322788900"/>
              <w:showingPlcHdr/>
            </w:sdtPr>
            <w:sdtEndPr/>
            <w:sdtContent>
              <w:p w14:paraId="1CD97C51"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29071290"/>
              <w:showingPlcHdr/>
            </w:sdtPr>
            <w:sdtEndPr/>
            <w:sdtContent>
              <w:p w14:paraId="5F27BF80" w14:textId="251E14C5" w:rsidR="00191AF6" w:rsidRPr="00932C3F" w:rsidRDefault="00076625" w:rsidP="00510B2B">
                <w:pPr>
                  <w:tabs>
                    <w:tab w:val="left" w:pos="2820"/>
                  </w:tabs>
                  <w:spacing w:after="0" w:line="240" w:lineRule="auto"/>
                  <w:jc w:val="center"/>
                  <w:rPr>
                    <w:rFonts w:asciiTheme="minorHAnsi" w:hAnsiTheme="minorHAnsi" w:cstheme="minorHAnsi"/>
                    <w:sz w:val="20"/>
                    <w:szCs w:val="20"/>
                  </w:rPr>
                </w:pPr>
                <w:r w:rsidRPr="00932C3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93238931"/>
            </w:sdtPr>
            <w:sdtEndPr/>
            <w:sdtContent>
              <w:p w14:paraId="12EA82B8" w14:textId="415A6656" w:rsidR="00191AF6" w:rsidRPr="00932C3F" w:rsidRDefault="00076625" w:rsidP="00076625">
                <w:pPr>
                  <w:tabs>
                    <w:tab w:val="left" w:pos="2820"/>
                  </w:tabs>
                  <w:spacing w:after="0" w:line="240" w:lineRule="auto"/>
                  <w:jc w:val="center"/>
                  <w:rPr>
                    <w:rFonts w:asciiTheme="minorHAnsi" w:hAnsiTheme="minorHAnsi" w:cstheme="minorHAnsi"/>
                    <w:sz w:val="20"/>
                    <w:szCs w:val="20"/>
                  </w:rPr>
                </w:pPr>
                <w:r w:rsidRPr="00932C3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932C3F" w:rsidRDefault="00A268E7"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1999450"/>
                <w:showingPlcHdr/>
              </w:sdtPr>
              <w:sdtEndPr/>
              <w:sdtContent>
                <w:r w:rsidR="00191AF6" w:rsidRPr="00932C3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77297094"/>
              <w:showingPlcHdr/>
            </w:sdtPr>
            <w:sdtEndPr/>
            <w:sdtContent>
              <w:p w14:paraId="6FDC1D11"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10083673"/>
              <w:showingPlcHdr/>
            </w:sdtPr>
            <w:sdtEndPr/>
            <w:sdtContent>
              <w:p w14:paraId="6A540B8F"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r>
      <w:tr w:rsidR="00191AF6" w:rsidRPr="00932C3F"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2815195"/>
              <w:showingPlcHdr/>
            </w:sdtPr>
            <w:sdtEndPr/>
            <w:sdtContent>
              <w:p w14:paraId="53E5948D"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4954150"/>
            </w:sdtPr>
            <w:sdtEndPr/>
            <w:sdtContent>
              <w:p w14:paraId="2980BF10"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9477789"/>
            </w:sdtPr>
            <w:sdtEndPr/>
            <w:sdtContent>
              <w:p w14:paraId="55E9606F"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50763278"/>
              <w:showingPlcHdr/>
            </w:sdtPr>
            <w:sdtEndPr/>
            <w:sdtContent>
              <w:p w14:paraId="752576E9"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34690918"/>
            </w:sdtPr>
            <w:sdtEndPr/>
            <w:sdtContent>
              <w:p w14:paraId="42BC96E4"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3</w:t>
                </w:r>
              </w:p>
            </w:sdtContent>
          </w:sdt>
        </w:tc>
      </w:tr>
      <w:tr w:rsidR="00191AF6" w:rsidRPr="00932C3F"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9283685"/>
            </w:sdtPr>
            <w:sdtEndPr/>
            <w:sdtContent>
              <w:sdt>
                <w:sdtPr>
                  <w:rPr>
                    <w:rFonts w:asciiTheme="minorHAnsi" w:hAnsiTheme="minorHAnsi" w:cstheme="minorHAnsi"/>
                    <w:color w:val="000000"/>
                    <w:sz w:val="20"/>
                    <w:szCs w:val="20"/>
                  </w:rPr>
                  <w:id w:val="-934286140"/>
                </w:sdtPr>
                <w:sdtEndPr/>
                <w:sdtContent>
                  <w:sdt>
                    <w:sdtPr>
                      <w:rPr>
                        <w:rFonts w:asciiTheme="minorHAnsi" w:hAnsiTheme="minorHAnsi" w:cstheme="minorHAnsi"/>
                        <w:color w:val="000000"/>
                        <w:sz w:val="20"/>
                        <w:szCs w:val="20"/>
                      </w:rPr>
                      <w:id w:val="1893158326"/>
                    </w:sdtPr>
                    <w:sdtEndPr/>
                    <w:sdtContent>
                      <w:p w14:paraId="0914BDB1"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b/>
                            <w:color w:val="000000"/>
                            <w:sz w:val="20"/>
                            <w:szCs w:val="20"/>
                          </w:rPr>
                          <w:t>Maksimalni broj bodova po vrstama aktivnosti</w:t>
                        </w:r>
                        <w:r w:rsidRPr="00932C3F">
                          <w:rPr>
                            <w:rFonts w:asciiTheme="minorHAnsi" w:hAnsiTheme="minorHAnsi" w:cstheme="minorHAnsi"/>
                            <w:color w:val="000000"/>
                            <w:sz w:val="20"/>
                            <w:szCs w:val="20"/>
                          </w:rPr>
                          <w:t>:</w:t>
                        </w:r>
                      </w:p>
                      <w:p w14:paraId="467387FA"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Pismeni ispit 50</w:t>
                        </w:r>
                      </w:p>
                      <w:p w14:paraId="5934639A"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Vježbe 10</w:t>
                        </w:r>
                      </w:p>
                      <w:p w14:paraId="781EF3B8" w14:textId="4D82731E" w:rsidR="00191AF6"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Ukupno 60</w:t>
                        </w:r>
                      </w:p>
                      <w:p w14:paraId="20872848"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p>
                      <w:p w14:paraId="5678E177"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b/>
                            <w:color w:val="000000"/>
                            <w:sz w:val="20"/>
                            <w:szCs w:val="20"/>
                          </w:rPr>
                          <w:t>Formiranje ocjene</w:t>
                        </w:r>
                        <w:r w:rsidRPr="00932C3F">
                          <w:rPr>
                            <w:rFonts w:asciiTheme="minorHAnsi" w:hAnsiTheme="minorHAnsi" w:cstheme="minorHAnsi"/>
                            <w:color w:val="000000"/>
                            <w:sz w:val="20"/>
                            <w:szCs w:val="20"/>
                          </w:rPr>
                          <w:t>:</w:t>
                        </w:r>
                      </w:p>
                      <w:p w14:paraId="35CD98B0"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&lt; 60 % nedovoljan (1)</w:t>
                        </w:r>
                      </w:p>
                      <w:p w14:paraId="2B677034"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60 % dovoljan (2)</w:t>
                        </w:r>
                      </w:p>
                      <w:p w14:paraId="3A4853AE"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70 % dobar (3)</w:t>
                        </w:r>
                      </w:p>
                      <w:p w14:paraId="03BF1D6C"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80 % vrlo dobar (4)</w:t>
                        </w:r>
                      </w:p>
                      <w:p w14:paraId="54E1045F" w14:textId="55D8583A" w:rsidR="00191AF6" w:rsidRPr="00932C3F" w:rsidDel="00B558AD"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sz w:val="20"/>
                            <w:szCs w:val="20"/>
                          </w:rPr>
                          <w:t>≥ 90 % izvrstan (5)</w:t>
                        </w:r>
                      </w:p>
                    </w:sdtContent>
                  </w:sdt>
                </w:sdtContent>
              </w:sdt>
            </w:sdtContent>
          </w:sdt>
        </w:tc>
      </w:tr>
      <w:tr w:rsidR="00191AF6" w:rsidRPr="00932C3F"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71970468"/>
            </w:sdtPr>
            <w:sdtEndPr>
              <w:rPr>
                <w:rFonts w:ascii="Calibri" w:hAnsi="Calibri" w:cs="Calibri"/>
                <w:sz w:val="22"/>
                <w:szCs w:val="22"/>
              </w:rPr>
            </w:sdtEndPr>
            <w:sdtContent>
              <w:sdt>
                <w:sdtPr>
                  <w:rPr>
                    <w:rFonts w:asciiTheme="minorHAnsi" w:hAnsiTheme="minorHAnsi" w:cstheme="minorHAnsi"/>
                    <w:sz w:val="20"/>
                    <w:szCs w:val="20"/>
                  </w:rPr>
                  <w:id w:val="-950164510"/>
                </w:sdtPr>
                <w:sdtEndPr>
                  <w:rPr>
                    <w:rFonts w:ascii="Calibri" w:hAnsi="Calibri" w:cs="Calibri"/>
                    <w:sz w:val="22"/>
                    <w:szCs w:val="22"/>
                  </w:rPr>
                </w:sdtEndPr>
                <w:sdtContent>
                  <w:sdt>
                    <w:sdtPr>
                      <w:rPr>
                        <w:rFonts w:asciiTheme="minorHAnsi" w:hAnsiTheme="minorHAnsi" w:cstheme="minorHAnsi"/>
                        <w:sz w:val="20"/>
                        <w:szCs w:val="20"/>
                      </w:rPr>
                      <w:id w:val="1357692864"/>
                    </w:sdtPr>
                    <w:sdtEndPr>
                      <w:rPr>
                        <w:rFonts w:ascii="Calibri" w:hAnsi="Calibri" w:cs="Calibri"/>
                        <w:sz w:val="22"/>
                        <w:szCs w:val="22"/>
                      </w:rPr>
                    </w:sdtEndPr>
                    <w:sdtContent>
                      <w:p w14:paraId="07ECF24C" w14:textId="77777777" w:rsidR="00534DB3"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prisustvovati svim predavanjima, a dozvoljeni broj neopravdanih izostanaka s predavanja je 1</w:t>
                        </w:r>
                      </w:p>
                      <w:p w14:paraId="2817FF4A" w14:textId="77777777" w:rsidR="00534DB3"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položiti sve kolokvije i odraditi sve vježbe</w:t>
                        </w:r>
                      </w:p>
                      <w:p w14:paraId="6C8A6819" w14:textId="3D50F360" w:rsidR="00191AF6"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postići minimalno 60 % bodova na pismenom ispitu</w:t>
                        </w:r>
                      </w:p>
                    </w:sdtContent>
                  </w:sdt>
                </w:sdtContent>
              </w:sdt>
            </w:sdtContent>
          </w:sdt>
        </w:tc>
      </w:tr>
      <w:tr w:rsidR="00191AF6" w:rsidRPr="00932C3F"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932C3F" w:rsidRDefault="00191AF6" w:rsidP="008D3E9A">
            <w:pPr>
              <w:tabs>
                <w:tab w:val="left" w:pos="54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Dostupnost putem ostalih medija</w:t>
            </w:r>
          </w:p>
        </w:tc>
      </w:tr>
      <w:tr w:rsidR="00191AF6" w:rsidRPr="00932C3F"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979257"/>
            </w:sdtPr>
            <w:sdtEndPr/>
            <w:sdtContent>
              <w:p w14:paraId="03563C1F" w14:textId="1635C599"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Kemija i tehnologija uživala</w:t>
                </w:r>
                <w:r w:rsidR="00510B2B" w:rsidRPr="00932C3F">
                  <w:rPr>
                    <w:rFonts w:asciiTheme="minorHAnsi" w:hAnsiTheme="minorHAnsi" w:cstheme="minorHAnsi"/>
                    <w:color w:val="000000"/>
                    <w:sz w:val="20"/>
                    <w:szCs w:val="20"/>
                  </w:rPr>
                  <w:t xml:space="preserve"> </w:t>
                </w:r>
                <w:r w:rsidRPr="00932C3F">
                  <w:rPr>
                    <w:rFonts w:asciiTheme="minorHAnsi" w:hAnsiTheme="minorHAnsi" w:cstheme="minorHAnsi"/>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71603402"/>
            </w:sdtPr>
            <w:sdtEndPr/>
            <w:sdtContent>
              <w:p w14:paraId="1E4D13F5"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8188405"/>
            </w:sdtPr>
            <w:sdtEndPr/>
            <w:sdtContent>
              <w:p w14:paraId="0E03554E"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 putem Merlina</w:t>
                </w:r>
              </w:p>
            </w:sdtContent>
          </w:sdt>
        </w:tc>
      </w:tr>
      <w:tr w:rsidR="00191AF6" w:rsidRPr="00932C3F"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11325768"/>
            </w:sdtPr>
            <w:sdtEndPr/>
            <w:sdtContent>
              <w:p w14:paraId="487AE558" w14:textId="27EA4311"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Laboratorijske vježbe iz Kemije i tehnologije uživala</w:t>
                </w:r>
                <w:r w:rsidR="00510B2B" w:rsidRPr="00932C3F">
                  <w:rPr>
                    <w:rFonts w:asciiTheme="minorHAnsi" w:hAnsiTheme="minorHAnsi" w:cstheme="minorHAnsi"/>
                    <w:color w:val="000000"/>
                    <w:sz w:val="20"/>
                    <w:szCs w:val="20"/>
                  </w:rPr>
                  <w:t xml:space="preserve"> </w:t>
                </w:r>
                <w:r w:rsidRPr="00932C3F">
                  <w:rPr>
                    <w:rFonts w:asciiTheme="minorHAnsi" w:hAnsiTheme="minorHAnsi" w:cstheme="minorHAnsi"/>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36281127"/>
            </w:sdtPr>
            <w:sdtEndPr/>
            <w:sdtContent>
              <w:p w14:paraId="2DBD3903"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2467763"/>
            </w:sdtPr>
            <w:sdtEndPr/>
            <w:sdtContent>
              <w:sdt>
                <w:sdtPr>
                  <w:rPr>
                    <w:rFonts w:asciiTheme="minorHAnsi" w:hAnsiTheme="minorHAnsi" w:cstheme="minorHAnsi"/>
                    <w:color w:val="000000"/>
                    <w:sz w:val="20"/>
                    <w:szCs w:val="20"/>
                  </w:rPr>
                  <w:id w:val="-1676492638"/>
                </w:sdtPr>
                <w:sdtEndPr/>
                <w:sdtContent>
                  <w:p w14:paraId="08A99F07" w14:textId="5414A531"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 putem Merlina</w:t>
                    </w:r>
                  </w:p>
                </w:sdtContent>
              </w:sdt>
            </w:sdtContent>
          </w:sdt>
        </w:tc>
      </w:tr>
      <w:tr w:rsidR="00191AF6" w:rsidRPr="00932C3F"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83512929"/>
            </w:sdtPr>
            <w:sdtEndPr/>
            <w:sdtContent>
              <w:sdt>
                <w:sdtPr>
                  <w:rPr>
                    <w:rFonts w:asciiTheme="minorHAnsi" w:hAnsiTheme="minorHAnsi" w:cstheme="minorHAnsi"/>
                    <w:color w:val="000000"/>
                    <w:sz w:val="20"/>
                    <w:szCs w:val="20"/>
                  </w:rPr>
                  <w:id w:val="1399091964"/>
                </w:sdtPr>
                <w:sdtEndPr/>
                <w:sdtContent>
                  <w:sdt>
                    <w:sdtPr>
                      <w:rPr>
                        <w:rFonts w:asciiTheme="minorHAnsi" w:hAnsiTheme="minorHAnsi" w:cstheme="minorHAnsi"/>
                        <w:color w:val="000000"/>
                        <w:sz w:val="20"/>
                        <w:szCs w:val="20"/>
                      </w:rPr>
                      <w:id w:val="-144896392"/>
                    </w:sdtPr>
                    <w:sdtEndPr/>
                    <w:sdtContent>
                      <w:p w14:paraId="6AD724F6" w14:textId="45AA46FC"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396200"/>
            </w:sdtPr>
            <w:sdtEndPr/>
            <w:sdtContent>
              <w:p w14:paraId="5AB1D29F" w14:textId="3F33F53D" w:rsidR="00191AF6" w:rsidRPr="00932C3F" w:rsidRDefault="00191AF6" w:rsidP="00A85BD4">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DA, 5 </w:t>
                </w:r>
                <w:r w:rsidR="00A85BD4" w:rsidRPr="00932C3F">
                  <w:rPr>
                    <w:rFonts w:asciiTheme="minorHAnsi" w:hAnsiTheme="minorHAnsi" w:cstheme="minorHAnsi"/>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6985185"/>
            </w:sdtPr>
            <w:sdtEndPr/>
            <w:sdtContent>
              <w:p w14:paraId="72EA1545"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r>
      <w:tr w:rsidR="00191AF6" w:rsidRPr="00932C3F"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8555231"/>
          </w:sdtPr>
          <w:sdtEndPr/>
          <w:sdtContent>
            <w:sdt>
              <w:sdtPr>
                <w:rPr>
                  <w:rFonts w:asciiTheme="minorHAnsi" w:hAnsiTheme="minorHAnsi" w:cstheme="minorHAnsi"/>
                  <w:sz w:val="20"/>
                  <w:szCs w:val="20"/>
                </w:rPr>
                <w:id w:val="-197390363"/>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129938258"/>
                    </w:sdtPr>
                    <w:sdtEndPr/>
                    <w:sdtContent>
                      <w:sdt>
                        <w:sdtPr>
                          <w:rPr>
                            <w:rFonts w:asciiTheme="minorHAnsi" w:hAnsiTheme="minorHAnsi" w:cstheme="minorHAnsi"/>
                            <w:sz w:val="20"/>
                            <w:szCs w:val="20"/>
                          </w:rPr>
                          <w:id w:val="-1121534222"/>
                        </w:sdtPr>
                        <w:sdtEndPr/>
                        <w:sdtContent>
                          <w:sdt>
                            <w:sdtPr>
                              <w:rPr>
                                <w:rFonts w:asciiTheme="minorHAnsi" w:hAnsiTheme="minorHAnsi" w:cstheme="minorHAnsi"/>
                                <w:sz w:val="20"/>
                                <w:szCs w:val="20"/>
                              </w:rPr>
                              <w:id w:val="-1698465288"/>
                            </w:sdtPr>
                            <w:sdtEndPr/>
                            <w:sdtContent>
                              <w:p w14:paraId="3DE6D2E1"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Okahura, K. (2006) Book of Tea, Kodarsha International Ltd., Otawa.</w:t>
                                </w:r>
                              </w:p>
                              <w:p w14:paraId="55B3BCC9" w14:textId="2D791E15"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Šimunac, D. (2004) Knjiga o kavi, Grafem, Zagreb.</w:t>
                                </w:r>
                              </w:p>
                            </w:sdtContent>
                          </w:sdt>
                        </w:sdtContent>
                      </w:sdt>
                    </w:sdtContent>
                  </w:sdt>
                </w:tc>
              </w:sdtContent>
            </w:sdt>
          </w:sdtContent>
        </w:sdt>
      </w:tr>
      <w:tr w:rsidR="00191AF6" w:rsidRPr="00932C3F"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i/>
                <w:sz w:val="20"/>
                <w:szCs w:val="20"/>
              </w:rPr>
              <w:t xml:space="preserve">Rokovi ispita objavljuju se na Studomatu i ovoj mrežnoj stranici: </w:t>
            </w:r>
            <w:hyperlink r:id="rId201" w:history="1">
              <w:r w:rsidRPr="00932C3F">
                <w:rPr>
                  <w:rStyle w:val="Hyperlink"/>
                  <w:rFonts w:asciiTheme="minorHAnsi" w:hAnsiTheme="minorHAnsi" w:cstheme="minorHAnsi"/>
                  <w:i/>
                  <w:sz w:val="20"/>
                  <w:szCs w:val="20"/>
                </w:rPr>
                <w:t>http://www.pbf.unizg.hr/studiji/ispitni_rokovi</w:t>
              </w:r>
            </w:hyperlink>
          </w:p>
        </w:tc>
      </w:tr>
      <w:tr w:rsidR="00191AF6" w:rsidRPr="00932C3F"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932C3F" w:rsidRDefault="00D80D90"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w:t>
                </w:r>
              </w:p>
            </w:tc>
          </w:sdtContent>
        </w:sdt>
      </w:tr>
    </w:tbl>
    <w:p w14:paraId="3B7FB248" w14:textId="77777777" w:rsidR="008B5A8E" w:rsidRPr="008D3E9A" w:rsidRDefault="008B5A8E"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1829CC"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4819D8" w:rsidRPr="001829CC"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1829CC" w:rsidRDefault="004819D8" w:rsidP="004C716C">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020264667"/>
            <w:placeholder>
              <w:docPart w:val="676381D4E2944345B46CCAE806E19D05"/>
            </w:placeholder>
          </w:sdtPr>
          <w:sdtEndPr/>
          <w:sdtContent>
            <w:tc>
              <w:tcPr>
                <w:tcW w:w="1659" w:type="pct"/>
                <w:gridSpan w:val="4"/>
                <w:tcBorders>
                  <w:top w:val="single" w:sz="12" w:space="0" w:color="auto"/>
                  <w:right w:val="single" w:sz="12" w:space="0" w:color="auto"/>
                </w:tcBorders>
                <w:vAlign w:val="center"/>
              </w:tcPr>
              <w:p w14:paraId="2D31A5FE" w14:textId="67F6BB16" w:rsidR="004819D8" w:rsidRPr="001829CC" w:rsidRDefault="00A268E7" w:rsidP="004C716C">
                <w:pPr>
                  <w:tabs>
                    <w:tab w:val="left" w:pos="2820"/>
                  </w:tabs>
                  <w:spacing w:after="0" w:line="240" w:lineRule="auto"/>
                  <w:rPr>
                    <w:rFonts w:asciiTheme="minorHAnsi" w:hAnsiTheme="minorHAnsi" w:cstheme="minorHAnsi"/>
                    <w:sz w:val="20"/>
                    <w:szCs w:val="20"/>
                  </w:rPr>
                </w:pPr>
                <w:hyperlink r:id="rId202" w:history="1">
                  <w:r w:rsidR="006777F4" w:rsidRPr="001829CC">
                    <w:rPr>
                      <w:rStyle w:val="Hyperlink"/>
                      <w:rFonts w:asciiTheme="minorHAnsi" w:hAnsiTheme="minorHAnsi" w:cstheme="minorHAnsi"/>
                      <w:b/>
                      <w:sz w:val="20"/>
                      <w:szCs w:val="20"/>
                    </w:rPr>
                    <w:t xml:space="preserve">Prof. dr. sc. Verica Dragović </w:t>
                  </w:r>
                  <w:r w:rsidR="004819D8" w:rsidRPr="001829CC">
                    <w:rPr>
                      <w:rStyle w:val="Hyperlink"/>
                      <w:rFonts w:asciiTheme="minorHAnsi" w:hAnsiTheme="minorHAnsi" w:cstheme="minorHAnsi"/>
                      <w:b/>
                      <w:sz w:val="20"/>
                      <w:szCs w:val="20"/>
                    </w:rPr>
                    <w:t>Uzelac</w:t>
                  </w:r>
                </w:hyperlink>
              </w:p>
              <w:p w14:paraId="2121C0BE" w14:textId="60A2DA18" w:rsidR="004E5423" w:rsidRPr="001829CC" w:rsidRDefault="00A268E7" w:rsidP="004C716C">
                <w:pPr>
                  <w:tabs>
                    <w:tab w:val="left" w:pos="2820"/>
                  </w:tabs>
                  <w:spacing w:after="0" w:line="240" w:lineRule="auto"/>
                  <w:rPr>
                    <w:rStyle w:val="Hyperlink"/>
                    <w:rFonts w:asciiTheme="minorHAnsi" w:hAnsiTheme="minorHAnsi" w:cstheme="minorHAnsi"/>
                    <w:sz w:val="20"/>
                    <w:szCs w:val="20"/>
                  </w:rPr>
                </w:pPr>
                <w:hyperlink r:id="rId203" w:history="1">
                  <w:r w:rsidR="00F3651F" w:rsidRPr="001829CC">
                    <w:rPr>
                      <w:rStyle w:val="Hyperlink"/>
                      <w:rFonts w:asciiTheme="minorHAnsi" w:hAnsiTheme="minorHAnsi" w:cstheme="minorHAnsi"/>
                      <w:sz w:val="20"/>
                      <w:szCs w:val="20"/>
                    </w:rPr>
                    <w:t>Izv. prof</w:t>
                  </w:r>
                  <w:r w:rsidR="004819D8" w:rsidRPr="001829CC">
                    <w:rPr>
                      <w:rStyle w:val="Hyperlink"/>
                      <w:rFonts w:asciiTheme="minorHAnsi" w:hAnsiTheme="minorHAnsi" w:cstheme="minorHAnsi"/>
                      <w:sz w:val="20"/>
                      <w:szCs w:val="20"/>
                    </w:rPr>
                    <w:t>. dr. sc. Danijela Bursać Kovačević</w:t>
                  </w:r>
                </w:hyperlink>
              </w:p>
              <w:p w14:paraId="155A01CB" w14:textId="25DF7C8D" w:rsidR="00F3651F" w:rsidRPr="001829CC" w:rsidRDefault="001829CC" w:rsidP="004C716C">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"http://www.pbf.unizg.hr/zavodi/zavod_za_prehrambeno_tehnolosko_inzenjerstvo/laboratorij_za_kemiju_i_tehnologiju_voca_i_povrca/ivona_elez_garofulic" </w:instrText>
                </w:r>
                <w:r>
                  <w:rPr>
                    <w:rFonts w:asciiTheme="minorHAnsi" w:hAnsiTheme="minorHAnsi" w:cstheme="minorHAnsi"/>
                    <w:sz w:val="20"/>
                    <w:szCs w:val="20"/>
                  </w:rPr>
                </w:r>
                <w:r>
                  <w:rPr>
                    <w:rFonts w:asciiTheme="minorHAnsi" w:hAnsiTheme="minorHAnsi" w:cstheme="minorHAnsi"/>
                    <w:sz w:val="20"/>
                    <w:szCs w:val="20"/>
                  </w:rPr>
                  <w:fldChar w:fldCharType="separate"/>
                </w:r>
                <w:r w:rsidRPr="001829CC">
                  <w:rPr>
                    <w:rStyle w:val="Hyperlink"/>
                    <w:rFonts w:asciiTheme="minorHAnsi" w:hAnsiTheme="minorHAnsi" w:cstheme="minorHAnsi"/>
                    <w:sz w:val="20"/>
                    <w:szCs w:val="20"/>
                  </w:rPr>
                  <w:t>Izv. prof</w:t>
                </w:r>
                <w:r w:rsidR="004E5423" w:rsidRPr="001829CC">
                  <w:rPr>
                    <w:rStyle w:val="Hyperlink"/>
                    <w:rFonts w:asciiTheme="minorHAnsi" w:hAnsiTheme="minorHAnsi" w:cstheme="minorHAnsi"/>
                    <w:sz w:val="20"/>
                    <w:szCs w:val="20"/>
                  </w:rPr>
                  <w:t>. dr. s</w:t>
                </w:r>
                <w:r w:rsidR="004E5423" w:rsidRPr="001829CC">
                  <w:rPr>
                    <w:rStyle w:val="Hyperlink"/>
                    <w:rFonts w:asciiTheme="minorHAnsi" w:hAnsiTheme="minorHAnsi" w:cstheme="minorHAnsi"/>
                    <w:sz w:val="20"/>
                    <w:szCs w:val="20"/>
                  </w:rPr>
                  <w:t>c</w:t>
                </w:r>
                <w:r w:rsidR="004E5423" w:rsidRPr="001829CC">
                  <w:rPr>
                    <w:rStyle w:val="Hyperlink"/>
                    <w:rFonts w:asciiTheme="minorHAnsi" w:hAnsiTheme="minorHAnsi" w:cstheme="minorHAnsi"/>
                    <w:sz w:val="20"/>
                    <w:szCs w:val="20"/>
                  </w:rPr>
                  <w:t>. Ivona Elez Garofulić</w:t>
                </w:r>
              </w:p>
              <w:p w14:paraId="7F2D5DEE" w14:textId="0824C5C4" w:rsidR="004819D8" w:rsidRPr="001829CC" w:rsidRDefault="001829CC"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204" w:history="1">
                  <w:r w:rsidR="00F3651F" w:rsidRPr="001829CC">
                    <w:rPr>
                      <w:rStyle w:val="Hyperlink"/>
                      <w:rFonts w:asciiTheme="minorHAnsi" w:hAnsiTheme="minorHAnsi" w:cstheme="minorHAnsi"/>
                      <w:sz w:val="20"/>
                      <w:szCs w:val="20"/>
                    </w:rPr>
                    <w:t>Doc.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BB827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4819D8" w:rsidRPr="001829CC"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1.2. Naziv predmeta</w:t>
            </w:r>
          </w:p>
        </w:tc>
        <w:bookmarkStart w:id="38" w:name="Začinsko" w:displacedByCustomXml="next"/>
        <w:sdt>
          <w:sdtPr>
            <w:rPr>
              <w:rFonts w:asciiTheme="minorHAnsi" w:hAnsiTheme="minorHAnsi" w:cstheme="minorHAnsi"/>
              <w:sz w:val="20"/>
              <w:szCs w:val="20"/>
            </w:rPr>
            <w:id w:val="-532649100"/>
            <w:placeholder>
              <w:docPart w:val="378DCF9031404814B40C381EE227DBCA"/>
            </w:placeholder>
          </w:sdtPr>
          <w:sdtEndPr/>
          <w:sdtContent>
            <w:tc>
              <w:tcPr>
                <w:tcW w:w="1659" w:type="pct"/>
                <w:gridSpan w:val="4"/>
                <w:tcBorders>
                  <w:top w:val="single" w:sz="12" w:space="0" w:color="auto"/>
                  <w:right w:val="single" w:sz="12" w:space="0" w:color="auto"/>
                </w:tcBorders>
                <w:vAlign w:val="center"/>
              </w:tcPr>
              <w:p w14:paraId="7E7F842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Začinsko i aromatsko bilje</w:t>
                </w:r>
              </w:p>
            </w:tc>
          </w:sdtContent>
        </w:sdt>
        <w:bookmarkEnd w:id="38"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73333857"/>
            <w:placeholder>
              <w:docPart w:val="46E18D36FADF476D8EDFAD5359AB8694"/>
            </w:placeholder>
          </w:sdtPr>
          <w:sdtEndPr/>
          <w:sdtContent>
            <w:tc>
              <w:tcPr>
                <w:tcW w:w="817" w:type="pct"/>
                <w:gridSpan w:val="4"/>
                <w:tcBorders>
                  <w:top w:val="single" w:sz="12" w:space="0" w:color="auto"/>
                  <w:right w:val="single" w:sz="12" w:space="0" w:color="auto"/>
                </w:tcBorders>
                <w:vAlign w:val="center"/>
              </w:tcPr>
              <w:p w14:paraId="5C076A63"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4819D8" w:rsidRPr="001829CC"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1.3. Šifra predmeta</w:t>
            </w:r>
          </w:p>
        </w:tc>
        <w:sdt>
          <w:sdtPr>
            <w:rPr>
              <w:rFonts w:asciiTheme="minorHAnsi" w:hAnsiTheme="minorHAnsi" w:cstheme="minorHAnsi"/>
              <w:sz w:val="20"/>
              <w:szCs w:val="20"/>
            </w:rPr>
            <w:id w:val="2093578473"/>
            <w:placeholder>
              <w:docPart w:val="FD7994AED0394BD9BD65317F9A1DD29D"/>
            </w:placeholder>
          </w:sdtPr>
          <w:sdtEndPr/>
          <w:sdtContent>
            <w:tc>
              <w:tcPr>
                <w:tcW w:w="1659" w:type="pct"/>
                <w:gridSpan w:val="4"/>
                <w:tcBorders>
                  <w:bottom w:val="single" w:sz="12" w:space="0" w:color="auto"/>
                  <w:right w:val="single" w:sz="12" w:space="0" w:color="auto"/>
                </w:tcBorders>
                <w:vAlign w:val="center"/>
              </w:tcPr>
              <w:p w14:paraId="5876E9D5"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10300022"/>
            <w:placeholder>
              <w:docPart w:val="AEC1E42D285D41FAA33F207EA8BFC686"/>
            </w:placeholder>
          </w:sdtPr>
          <w:sdtEndPr/>
          <w:sdtContent>
            <w:tc>
              <w:tcPr>
                <w:tcW w:w="817" w:type="pct"/>
                <w:gridSpan w:val="4"/>
                <w:tcBorders>
                  <w:bottom w:val="single" w:sz="12" w:space="0" w:color="auto"/>
                  <w:right w:val="single" w:sz="12" w:space="0" w:color="auto"/>
                </w:tcBorders>
                <w:vAlign w:val="center"/>
              </w:tcPr>
              <w:p w14:paraId="39DE2B2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 + 15 + 0 + 0</w:t>
                </w:r>
              </w:p>
            </w:tc>
          </w:sdtContent>
        </w:sdt>
      </w:tr>
      <w:tr w:rsidR="004819D8" w:rsidRPr="001829CC"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Studijski program </w:t>
            </w:r>
          </w:p>
        </w:tc>
        <w:sdt>
          <w:sdtPr>
            <w:rPr>
              <w:rFonts w:asciiTheme="minorHAnsi" w:hAnsiTheme="minorHAnsi" w:cstheme="minorHAnsi"/>
              <w:sz w:val="20"/>
              <w:szCs w:val="20"/>
            </w:rPr>
            <w:id w:val="608011657"/>
            <w:placeholder>
              <w:docPart w:val="254D8657A276407B871BA342F5EF3AAE"/>
            </w:placeholder>
          </w:sdtPr>
          <w:sdtContent>
            <w:tc>
              <w:tcPr>
                <w:tcW w:w="1659" w:type="pct"/>
                <w:gridSpan w:val="4"/>
                <w:tcBorders>
                  <w:bottom w:val="single" w:sz="12" w:space="0" w:color="auto"/>
                  <w:right w:val="single" w:sz="12" w:space="0" w:color="auto"/>
                </w:tcBorders>
                <w:vAlign w:val="center"/>
              </w:tcPr>
              <w:p w14:paraId="69707B75" w14:textId="1C6F6D97" w:rsidR="004819D8" w:rsidRPr="001829CC" w:rsidRDefault="00F36280" w:rsidP="004C716C">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263462725"/>
            <w:placeholder>
              <w:docPart w:val="D714B21190074755B88404D468E8D72B"/>
            </w:placeholder>
          </w:sdtPr>
          <w:sdtEndPr/>
          <w:sdtContent>
            <w:tc>
              <w:tcPr>
                <w:tcW w:w="817" w:type="pct"/>
                <w:gridSpan w:val="4"/>
                <w:tcBorders>
                  <w:bottom w:val="single" w:sz="12" w:space="0" w:color="auto"/>
                  <w:right w:val="single" w:sz="12" w:space="0" w:color="auto"/>
                </w:tcBorders>
                <w:vAlign w:val="center"/>
              </w:tcPr>
              <w:p w14:paraId="12505D50" w14:textId="23A8A5E2" w:rsidR="004819D8" w:rsidRPr="001829CC" w:rsidRDefault="004E5423"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50</w:t>
                </w:r>
              </w:p>
            </w:tc>
          </w:sdtContent>
        </w:sdt>
      </w:tr>
      <w:tr w:rsidR="004819D8" w:rsidRPr="001829CC"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E5A9AF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predmeta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1829C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EndPr/>
              <w:sdtContent>
                <w:r w:rsidR="004819D8" w:rsidRPr="001829CC">
                  <w:rPr>
                    <w:rFonts w:asciiTheme="minorHAnsi" w:hAnsiTheme="minorHAnsi" w:cstheme="minorHAnsi"/>
                    <w:sz w:val="20"/>
                    <w:szCs w:val="20"/>
                  </w:rPr>
                  <w:t>2.</w:t>
                </w:r>
              </w:sdtContent>
            </w:sdt>
            <w:r w:rsidR="004819D8" w:rsidRPr="001829CC">
              <w:rPr>
                <w:rFonts w:asciiTheme="minorHAnsi" w:hAnsiTheme="minorHAnsi" w:cstheme="minorHAnsi"/>
                <w:sz w:val="20"/>
                <w:szCs w:val="20"/>
              </w:rPr>
              <w:tab/>
            </w:r>
          </w:p>
          <w:p w14:paraId="7C814564" w14:textId="77777777" w:rsidR="004819D8" w:rsidRPr="001829CC" w:rsidRDefault="00A268E7" w:rsidP="004C716C">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3414781"/>
                <w:placeholder>
                  <w:docPart w:val="10718659788847E082582BA67D4E5DFF"/>
                </w:placeholder>
              </w:sdtPr>
              <w:sdtEndPr/>
              <w:sdtContent>
                <w:r w:rsidR="004819D8" w:rsidRPr="001829CC">
                  <w:rPr>
                    <w:rFonts w:asciiTheme="minorHAnsi" w:hAnsiTheme="minorHAnsi" w:cstheme="minorHAnsi"/>
                    <w:sz w:val="20"/>
                    <w:szCs w:val="20"/>
                  </w:rPr>
                  <w:t xml:space="preserve">0 </w:t>
                </w:r>
              </w:sdtContent>
            </w:sdt>
            <w:r w:rsidR="004819D8" w:rsidRPr="001829CC">
              <w:rPr>
                <w:rFonts w:asciiTheme="minorHAnsi" w:hAnsiTheme="minorHAnsi" w:cstheme="minorHAnsi"/>
                <w:sz w:val="20"/>
                <w:szCs w:val="20"/>
              </w:rPr>
              <w:t>%</w:t>
            </w:r>
          </w:p>
        </w:tc>
      </w:tr>
      <w:tr w:rsidR="004819D8" w:rsidRPr="001829CC"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349565760"/>
            <w:placeholder>
              <w:docPart w:val="89CF2CC2E8374305A24F2D9695126B6F"/>
            </w:placeholder>
          </w:sdtPr>
          <w:sdtEndPr/>
          <w:sdtContent>
            <w:tc>
              <w:tcPr>
                <w:tcW w:w="1659" w:type="pct"/>
                <w:gridSpan w:val="4"/>
                <w:tcBorders>
                  <w:bottom w:val="single" w:sz="12" w:space="0" w:color="auto"/>
                  <w:right w:val="single" w:sz="12" w:space="0" w:color="auto"/>
                </w:tcBorders>
                <w:vAlign w:val="center"/>
              </w:tcPr>
              <w:p w14:paraId="40082F20"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7952905"/>
            <w:placeholder>
              <w:docPart w:val="71CF58135FED44B7BB072083659F8E23"/>
            </w:placeholder>
          </w:sdtPr>
          <w:sdtEndPr/>
          <w:sdtContent>
            <w:tc>
              <w:tcPr>
                <w:tcW w:w="817" w:type="pct"/>
                <w:gridSpan w:val="4"/>
                <w:tcBorders>
                  <w:bottom w:val="single" w:sz="12" w:space="0" w:color="auto"/>
                  <w:right w:val="single" w:sz="12" w:space="0" w:color="auto"/>
                </w:tcBorders>
                <w:vAlign w:val="center"/>
              </w:tcPr>
              <w:p w14:paraId="6F2B95A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4819D8" w:rsidRPr="001829CC"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lastRenderedPageBreak/>
              <w:t>1.7. Godina studija u kojoj se predmet izvodi</w:t>
            </w:r>
          </w:p>
        </w:tc>
        <w:sdt>
          <w:sdtPr>
            <w:rPr>
              <w:rFonts w:asciiTheme="minorHAnsi" w:hAnsiTheme="minorHAnsi" w:cstheme="minorHAnsi"/>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133597D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EndPr/>
              <w:sdtContent>
                <w:r w:rsidR="004819D8" w:rsidRPr="001829CC">
                  <w:rPr>
                    <w:rFonts w:asciiTheme="minorHAnsi" w:hAnsiTheme="minorHAnsi" w:cstheme="minorHAnsi"/>
                    <w:sz w:val="20"/>
                    <w:szCs w:val="20"/>
                  </w:rPr>
                  <w:t>NE</w:t>
                </w:r>
              </w:sdtContent>
            </w:sdt>
          </w:p>
        </w:tc>
      </w:tr>
      <w:tr w:rsidR="004819D8" w:rsidRPr="001829CC"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2. OPIS PREDMETA</w:t>
            </w:r>
          </w:p>
        </w:tc>
      </w:tr>
      <w:tr w:rsidR="004819D8" w:rsidRPr="001829CC"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406110431"/>
            <w:placeholder>
              <w:docPart w:val="F34ED5EAE64043D087D1B6EFBE04582D"/>
            </w:placeholder>
          </w:sdtPr>
          <w:sdtEndPr/>
          <w:sdtContent>
            <w:tc>
              <w:tcPr>
                <w:tcW w:w="3744" w:type="pct"/>
                <w:gridSpan w:val="13"/>
                <w:tcBorders>
                  <w:top w:val="single" w:sz="12" w:space="0" w:color="auto"/>
                  <w:right w:val="single" w:sz="12" w:space="0" w:color="auto"/>
                </w:tcBorders>
                <w:vAlign w:val="center"/>
              </w:tcPr>
              <w:p w14:paraId="4F298C6E"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1829CC" w14:paraId="4D88F266" w14:textId="77777777" w:rsidTr="004C716C">
        <w:tc>
          <w:tcPr>
            <w:tcW w:w="1256" w:type="pct"/>
            <w:tcBorders>
              <w:left w:val="single" w:sz="12" w:space="0" w:color="auto"/>
            </w:tcBorders>
            <w:shd w:val="clear" w:color="auto" w:fill="00A0DC"/>
            <w:vAlign w:val="center"/>
          </w:tcPr>
          <w:p w14:paraId="1A3AF6D1"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31387511"/>
            <w:placeholder>
              <w:docPart w:val="9BA9218602E74009A7541C8B82858F29"/>
            </w:placeholder>
          </w:sdtPr>
          <w:sdtEndPr/>
          <w:sdtContent>
            <w:tc>
              <w:tcPr>
                <w:tcW w:w="3744" w:type="pct"/>
                <w:gridSpan w:val="13"/>
                <w:tcBorders>
                  <w:right w:val="single" w:sz="12" w:space="0" w:color="auto"/>
                </w:tcBorders>
                <w:vAlign w:val="center"/>
              </w:tcPr>
              <w:p w14:paraId="631B687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Uvjeti za upis predmeta su položeni predmeti:</w:t>
                </w:r>
              </w:p>
              <w:p w14:paraId="2D84AF4C" w14:textId="77777777" w:rsidR="004819D8" w:rsidRPr="001829CC" w:rsidRDefault="004819D8" w:rsidP="00376EE7">
                <w:pPr>
                  <w:pStyle w:val="ListParagraph"/>
                  <w:numPr>
                    <w:ilvl w:val="0"/>
                    <w:numId w:val="158"/>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Uvod u kemiju i kemijsku analizu (Opća kemija, Analitička kemija)</w:t>
                </w:r>
              </w:p>
              <w:p w14:paraId="5645C44F" w14:textId="77777777" w:rsidR="004819D8" w:rsidRPr="001829CC" w:rsidRDefault="004819D8" w:rsidP="00376EE7">
                <w:pPr>
                  <w:pStyle w:val="ListParagraph"/>
                  <w:numPr>
                    <w:ilvl w:val="0"/>
                    <w:numId w:val="158"/>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Organska kemija</w:t>
                </w:r>
              </w:p>
            </w:tc>
          </w:sdtContent>
        </w:sdt>
      </w:tr>
      <w:tr w:rsidR="004819D8" w:rsidRPr="001829CC" w14:paraId="395F6AA3" w14:textId="77777777" w:rsidTr="004C716C">
        <w:tc>
          <w:tcPr>
            <w:tcW w:w="1256" w:type="pct"/>
            <w:tcBorders>
              <w:left w:val="single" w:sz="12" w:space="0" w:color="auto"/>
            </w:tcBorders>
            <w:shd w:val="clear" w:color="auto" w:fill="00A0DC"/>
            <w:vAlign w:val="center"/>
          </w:tcPr>
          <w:p w14:paraId="19C81BE2"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745544796"/>
            <w:placeholder>
              <w:docPart w:val="A5032F2D3C304CF683FD66FBC65A3CF8"/>
            </w:placeholder>
          </w:sdtPr>
          <w:sdtEndPr/>
          <w:sdtContent>
            <w:sdt>
              <w:sdtPr>
                <w:rPr>
                  <w:rFonts w:asciiTheme="minorHAnsi" w:hAnsiTheme="minorHAnsi" w:cstheme="minorHAnsi"/>
                  <w:sz w:val="20"/>
                  <w:szCs w:val="20"/>
                </w:rPr>
                <w:id w:val="-1897350257"/>
                <w:placeholder>
                  <w:docPart w:val="011083D7AE084CDFB87EBEAB639556D8"/>
                </w:placeholder>
              </w:sdtPr>
              <w:sdtEndPr/>
              <w:sdtContent>
                <w:sdt>
                  <w:sdtPr>
                    <w:rPr>
                      <w:rFonts w:asciiTheme="minorHAnsi" w:hAnsiTheme="minorHAnsi" w:cstheme="minorHAnsi"/>
                      <w:sz w:val="20"/>
                      <w:szCs w:val="20"/>
                    </w:r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786F866F" w14:textId="4D972664"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Biotehnologija</w:t>
                        </w:r>
                      </w:p>
                      <w:p w14:paraId="6985595E"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odabrati i koristiti uobičajenu laboratorijsku opremu i odgovarajuće računalne alate</w:t>
                        </w:r>
                      </w:p>
                      <w:p w14:paraId="3BC24D88"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282520D7"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prepoznati i analizirati probleme u proizvodnji i komunicirati ih s pretpostavljenima i podređenima</w:t>
                        </w:r>
                      </w:p>
                      <w:p w14:paraId="3369A80E"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interpretirati rezultate rutinskih laboratorijskih analiza u biotehnologiji</w:t>
                        </w:r>
                      </w:p>
                      <w:p w14:paraId="7760F3A7"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izvijestiti o laboratorijskim, pogonskim i poslovnim rezultatima usmenim i pisanim putem uz korištenje stručne terminologije</w:t>
                        </w:r>
                      </w:p>
                      <w:p w14:paraId="5D705450"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tc>
                  </w:sdtContent>
                </w:sdt>
              </w:sdtContent>
            </w:sdt>
          </w:sdtContent>
        </w:sdt>
      </w:tr>
      <w:tr w:rsidR="004819D8" w:rsidRPr="001829CC" w14:paraId="07395940" w14:textId="77777777" w:rsidTr="004C716C">
        <w:tc>
          <w:tcPr>
            <w:tcW w:w="1256" w:type="pct"/>
            <w:tcBorders>
              <w:left w:val="single" w:sz="12" w:space="0" w:color="auto"/>
            </w:tcBorders>
            <w:shd w:val="clear" w:color="auto" w:fill="00A0DC"/>
            <w:vAlign w:val="center"/>
          </w:tcPr>
          <w:p w14:paraId="1C8AC66F"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017976145"/>
            <w:placeholder>
              <w:docPart w:val="BB7490936A534612B1CBADEFB701E02C"/>
            </w:placeholder>
          </w:sdtPr>
          <w:sdtEndPr/>
          <w:sdtContent>
            <w:tc>
              <w:tcPr>
                <w:tcW w:w="3744" w:type="pct"/>
                <w:gridSpan w:val="13"/>
                <w:tcBorders>
                  <w:right w:val="single" w:sz="12" w:space="0" w:color="auto"/>
                </w:tcBorders>
                <w:vAlign w:val="center"/>
              </w:tcPr>
              <w:p w14:paraId="12EB544A"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 xml:space="preserve">samostalno razlikovati svježe i prerađeno začinsko i aromatično bilje  prema njihovim značajkama </w:t>
                </w:r>
              </w:p>
              <w:p w14:paraId="690D44B1"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samostalno definirati slijed osnovnih operacija od berbe do prerade te izabrati optimalne uvjete za procese sušenja, pakiranja i skladištenja odabranih biljnih vrsta</w:t>
                </w:r>
              </w:p>
              <w:p w14:paraId="3D1121C7"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 xml:space="preserve">objasniti procese prerade začinskog i aromatskog bilja u praškaste proizvode, biljne ekstrakte, eterična ulja </w:t>
                </w:r>
              </w:p>
              <w:p w14:paraId="5549A336"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definirati i opisati osnovne principe HACCP i specifičnosti vezano za pogone za preradu začinskog i aromatskog bilja</w:t>
                </w:r>
              </w:p>
              <w:p w14:paraId="012BC536"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na pravilan način interpretirati osnovne odredbe zakonske regulative vezano uz začinsko i aromatsko bilje te  ih primijeniti u konkretnim slučajevima</w:t>
                </w:r>
              </w:p>
            </w:tc>
          </w:sdtContent>
        </w:sdt>
      </w:tr>
      <w:tr w:rsidR="004819D8" w:rsidRPr="001829CC" w14:paraId="566C1C8C" w14:textId="77777777" w:rsidTr="004C716C">
        <w:tc>
          <w:tcPr>
            <w:tcW w:w="1256" w:type="pct"/>
            <w:tcBorders>
              <w:left w:val="single" w:sz="12" w:space="0" w:color="auto"/>
            </w:tcBorders>
            <w:shd w:val="clear" w:color="auto" w:fill="00A0DC"/>
            <w:vAlign w:val="center"/>
          </w:tcPr>
          <w:p w14:paraId="3E219B4E"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329179728"/>
            <w:placeholder>
              <w:docPart w:val="2F55E4BD671B4E1887C8BE08B2430999"/>
            </w:placeholder>
          </w:sdtPr>
          <w:sdtEndPr/>
          <w:sdtContent>
            <w:tc>
              <w:tcPr>
                <w:tcW w:w="3744" w:type="pct"/>
                <w:gridSpan w:val="13"/>
                <w:tcBorders>
                  <w:right w:val="single" w:sz="12" w:space="0" w:color="auto"/>
                </w:tcBorders>
                <w:vAlign w:val="center"/>
              </w:tcPr>
              <w:p w14:paraId="2A4FE760"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1829CC"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2.6. Vrste izvođenja nastave</w:t>
            </w:r>
          </w:p>
        </w:tc>
        <w:tc>
          <w:tcPr>
            <w:tcW w:w="1319" w:type="pct"/>
            <w:gridSpan w:val="3"/>
            <w:vMerge w:val="restart"/>
            <w:vAlign w:val="center"/>
          </w:tcPr>
          <w:p w14:paraId="0F9F34DA"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944744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predavanja</w:t>
            </w:r>
          </w:p>
          <w:p w14:paraId="69BB4BF6"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128306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seminari i radionice  </w:t>
            </w:r>
          </w:p>
          <w:p w14:paraId="515E021E"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4780026"/>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vježbe  </w:t>
            </w:r>
          </w:p>
          <w:p w14:paraId="1E842C5E"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4583767"/>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w:t>
            </w:r>
            <w:r w:rsidR="004819D8" w:rsidRPr="001829CC">
              <w:rPr>
                <w:rFonts w:asciiTheme="minorHAnsi" w:hAnsiTheme="minorHAnsi" w:cstheme="minorHAnsi"/>
                <w:b w:val="0"/>
                <w:i/>
                <w:sz w:val="20"/>
                <w:szCs w:val="20"/>
                <w:lang w:val="hr-HR"/>
              </w:rPr>
              <w:t>on line</w:t>
            </w:r>
            <w:r w:rsidR="004819D8" w:rsidRPr="001829CC">
              <w:rPr>
                <w:rFonts w:asciiTheme="minorHAnsi" w:hAnsiTheme="minorHAnsi" w:cstheme="minorHAnsi"/>
                <w:b w:val="0"/>
                <w:sz w:val="20"/>
                <w:szCs w:val="20"/>
                <w:lang w:val="hr-HR"/>
              </w:rPr>
              <w:t xml:space="preserve"> u cijelosti</w:t>
            </w:r>
          </w:p>
          <w:p w14:paraId="4FA6C21A"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9296844"/>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mješovito e-učenje</w:t>
            </w:r>
          </w:p>
          <w:p w14:paraId="4B7142E0"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53344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sz w:val="20"/>
                <w:szCs w:val="20"/>
              </w:rPr>
              <w:t xml:space="preserve"> terenska nastava</w:t>
            </w:r>
          </w:p>
        </w:tc>
        <w:tc>
          <w:tcPr>
            <w:tcW w:w="1179" w:type="pct"/>
            <w:gridSpan w:val="5"/>
            <w:vMerge w:val="restart"/>
            <w:vAlign w:val="center"/>
          </w:tcPr>
          <w:p w14:paraId="531F66A3"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2301302"/>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samostalni  zadaci  </w:t>
            </w:r>
          </w:p>
          <w:p w14:paraId="76B15E31"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1052199"/>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multimedija i mreža  </w:t>
            </w:r>
          </w:p>
          <w:p w14:paraId="0D777BFC"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2424686"/>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laboratorij</w:t>
            </w:r>
          </w:p>
          <w:p w14:paraId="3BDC2187" w14:textId="77777777" w:rsidR="004819D8" w:rsidRPr="001829CC" w:rsidRDefault="00A268E7"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8752739"/>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mentorski rad</w:t>
            </w:r>
          </w:p>
          <w:p w14:paraId="06FF0D9D" w14:textId="77777777" w:rsidR="004819D8" w:rsidRPr="001829CC" w:rsidRDefault="00A268E7"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6935211"/>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1184813660"/>
                <w:placeholder>
                  <w:docPart w:val="D40874E337174C8A848DAEED23D44C5E"/>
                </w:placeholder>
                <w:showingPlcHdr/>
              </w:sdtPr>
              <w:sdtEndPr/>
              <w:sdtContent>
                <w:r w:rsidR="004819D8" w:rsidRPr="001829CC">
                  <w:rPr>
                    <w:rFonts w:asciiTheme="minorHAnsi" w:hAnsiTheme="minorHAnsi" w:cstheme="minorHAnsi"/>
                    <w:sz w:val="20"/>
                    <w:szCs w:val="20"/>
                  </w:rPr>
                  <w:t>(ostalo upisati)</w:t>
                </w:r>
                <w:r w:rsidR="004819D8" w:rsidRPr="001829CC">
                  <w:rPr>
                    <w:rFonts w:asciiTheme="minorHAnsi" w:hAnsiTheme="minorHAnsi" w:cstheme="minorHAnsi"/>
                    <w:b/>
                    <w:sz w:val="20"/>
                    <w:szCs w:val="20"/>
                  </w:rPr>
                  <w:t xml:space="preserve"> </w:t>
                </w:r>
              </w:sdtContent>
            </w:sdt>
            <w:r w:rsidR="004819D8" w:rsidRPr="001829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2.7. Komentari:</w:t>
            </w:r>
          </w:p>
        </w:tc>
      </w:tr>
      <w:tr w:rsidR="004819D8" w:rsidRPr="001829CC"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A33F92D" w14:textId="77777777" w:rsidR="004819D8" w:rsidRPr="001829C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16EB0DDD" w14:textId="77777777" w:rsidR="004819D8" w:rsidRPr="001829C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8896803"/>
            <w:placeholder>
              <w:docPart w:val="944FD981C64D489D996C82AD0E0D2025"/>
            </w:placeholder>
          </w:sdtPr>
          <w:sdtEndPr/>
          <w:sdtContent>
            <w:tc>
              <w:tcPr>
                <w:tcW w:w="1247" w:type="pct"/>
                <w:gridSpan w:val="5"/>
                <w:tcBorders>
                  <w:right w:val="single" w:sz="12" w:space="0" w:color="auto"/>
                </w:tcBorders>
              </w:tcPr>
              <w:p w14:paraId="527F9AF2"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Predmet upisuju i studenti Preddiplomskog sveučilišnog studija Nutricionizam i Biotehnologija</w:t>
                </w:r>
              </w:p>
            </w:tc>
          </w:sdtContent>
        </w:sdt>
      </w:tr>
      <w:tr w:rsidR="004819D8" w:rsidRPr="001829CC"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78398282"/>
              <w:placeholder>
                <w:docPart w:val="C5490733E2DC4DDB8F854A5A73529814"/>
              </w:placeholder>
              <w:showingPlcHdr/>
            </w:sdtPr>
            <w:sdtEndPr/>
            <w:sdtContent>
              <w:p w14:paraId="64DEC499"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370891931"/>
              <w:placeholder>
                <w:docPart w:val="80A12FA223C14D59ADA181A3994CC961"/>
              </w:placeholder>
            </w:sdtPr>
            <w:sdtEndPr/>
            <w:sdtContent>
              <w:p w14:paraId="51291353"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19439982"/>
              <w:placeholder>
                <w:docPart w:val="4A0000A983524C8491E68DEB5E8BDF3B"/>
              </w:placeholder>
              <w:showingPlcHdr/>
            </w:sdtPr>
            <w:sdtEndPr/>
            <w:sdtContent>
              <w:p w14:paraId="6BF2A3CA"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21337894"/>
              <w:placeholder>
                <w:docPart w:val="A1498281FB6A44B9ACF9C08C910679B2"/>
              </w:placeholder>
            </w:sdtPr>
            <w:sdtEndPr/>
            <w:sdtContent>
              <w:p w14:paraId="5682756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1829CC" w:rsidRDefault="004819D8" w:rsidP="004C716C">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71693861"/>
              <w:placeholder>
                <w:docPart w:val="49A8245AAE894CE399130FCB94C5E70D"/>
              </w:placeholder>
              <w:showingPlcHdr/>
            </w:sdtPr>
            <w:sdtEndPr/>
            <w:sdtContent>
              <w:p w14:paraId="1FC84704"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71234840"/>
              <w:placeholder>
                <w:docPart w:val="D61FB822AB254F8EAECED6BAD8912476"/>
              </w:placeholder>
            </w:sdtPr>
            <w:sdtEndPr/>
            <w:sdtContent>
              <w:p w14:paraId="615930F4"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4819D8" w:rsidRPr="001829CC"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5746FA"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9324712"/>
              <w:placeholder>
                <w:docPart w:val="699EA77A48E64E9D901497B901914DFC"/>
              </w:placeholder>
            </w:sdtPr>
            <w:sdtEndPr/>
            <w:sdtContent>
              <w:p w14:paraId="5D4A9765"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226491936"/>
              <w:placeholder>
                <w:docPart w:val="4E43939EEABE41C3BD7B2547B88E6D15"/>
              </w:placeholder>
              <w:showingPlcHdr/>
            </w:sdtPr>
            <w:sdtEndPr/>
            <w:sdtContent>
              <w:p w14:paraId="119EEED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93D45D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69152036"/>
              <w:placeholder>
                <w:docPart w:val="B464CBB3C28A44FFA237FC2DB7BEC7AE"/>
              </w:placeholder>
            </w:sdtPr>
            <w:sdtEndPr/>
            <w:sdtContent>
              <w:p w14:paraId="5EADD2A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86082304"/>
              <w:placeholder>
                <w:docPart w:val="F3C67FFED7574E7A8A0436A792A18CC2"/>
              </w:placeholder>
              <w:showingPlcHdr/>
            </w:sdtPr>
            <w:sdtEndPr/>
            <w:sdtContent>
              <w:p w14:paraId="4D772051"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1829C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97504681"/>
                <w:placeholder>
                  <w:docPart w:val="9A6828E21AE24664958AA27807EAF7B8"/>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2187801"/>
              <w:placeholder>
                <w:docPart w:val="E72A0E66D75E4E97B1D27215540C8442"/>
              </w:placeholder>
              <w:showingPlcHdr/>
            </w:sdtPr>
            <w:sdtEndPr/>
            <w:sdtContent>
              <w:p w14:paraId="4E5CA5D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3220995"/>
              <w:placeholder>
                <w:docPart w:val="B8FE703A1CAC4EE2A2DDA87F89DE185C"/>
              </w:placeholder>
              <w:showingPlcHdr/>
            </w:sdtPr>
            <w:sdtEndPr/>
            <w:sdtContent>
              <w:p w14:paraId="535204A3"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CD00A23"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19101428"/>
              <w:placeholder>
                <w:docPart w:val="8B3D68A28AD54F83AB0B1571DDE6C430"/>
              </w:placeholder>
              <w:showingPlcHdr/>
            </w:sdtPr>
            <w:sdtEndPr/>
            <w:sdtContent>
              <w:p w14:paraId="3421C20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074094035"/>
              <w:placeholder>
                <w:docPart w:val="0F7BF604B87A4DE48E4994BF2578EC28"/>
              </w:placeholder>
            </w:sdtPr>
            <w:sdtEndPr/>
            <w:sdtContent>
              <w:p w14:paraId="0E1E1E5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47E396F"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105372574"/>
              <w:placeholder>
                <w:docPart w:val="E818E4CD15BA4180844E5FE6A809362F"/>
              </w:placeholder>
              <w:showingPlcHdr/>
            </w:sdtPr>
            <w:sdtEndPr/>
            <w:sdtContent>
              <w:p w14:paraId="696E24A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00855759"/>
              <w:placeholder>
                <w:docPart w:val="49795516EA354AAB8B079D654BED7F8B"/>
              </w:placeholder>
            </w:sdtPr>
            <w:sdtEndPr/>
            <w:sdtContent>
              <w:p w14:paraId="4180DF87"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1829CC" w:rsidRDefault="00A268E7"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97749293"/>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85992445"/>
              <w:showingPlcHdr/>
            </w:sdtPr>
            <w:sdtEndPr/>
            <w:sdtContent>
              <w:p w14:paraId="5292AF8F"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68770322"/>
              <w:showingPlcHdr/>
            </w:sdtPr>
            <w:sdtEndPr/>
            <w:sdtContent>
              <w:p w14:paraId="6065D95D"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8EC5DB1"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77565952"/>
            </w:sdtPr>
            <w:sdtEndPr/>
            <w:sdtContent>
              <w:p w14:paraId="7ED33799"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40369653"/>
              <w:showingPlcHdr/>
            </w:sdtPr>
            <w:sdtEndPr/>
            <w:sdtContent>
              <w:p w14:paraId="0808E2CB"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30871277"/>
              <w:showingPlcHdr/>
            </w:sdtPr>
            <w:sdtEndPr/>
            <w:sdtContent>
              <w:p w14:paraId="5DA8804E"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98187272"/>
            </w:sdtPr>
            <w:sdtEndPr/>
            <w:sdtContent>
              <w:p w14:paraId="244F2933"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1829CC" w:rsidRDefault="00A268E7"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4575061"/>
                <w:showingPlcHdr/>
              </w:sdtPr>
              <w:sdtEndPr/>
              <w:sdtContent>
                <w:r w:rsidR="004819D8"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63050050"/>
              <w:showingPlcHdr/>
            </w:sdtPr>
            <w:sdtEndPr/>
            <w:sdtContent>
              <w:p w14:paraId="00D901F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0151527"/>
              <w:showingPlcHdr/>
            </w:sdtPr>
            <w:sdtEndPr/>
            <w:sdtContent>
              <w:p w14:paraId="202C4A6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3043111"/>
              <w:showingPlcHdr/>
            </w:sdtPr>
            <w:sdtEndPr/>
            <w:sdtContent>
              <w:p w14:paraId="06A09AB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396631"/>
            </w:sdtPr>
            <w:sdtEndPr/>
            <w:sdtContent>
              <w:p w14:paraId="5A5B64F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980562"/>
            </w:sdtPr>
            <w:sdtEndPr/>
            <w:sdtContent>
              <w:p w14:paraId="4F1271B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1868668"/>
              <w:showingPlcHdr/>
            </w:sdtPr>
            <w:sdtEndPr/>
            <w:sdtContent>
              <w:p w14:paraId="11A09933"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7203670"/>
            </w:sdtPr>
            <w:sdtEndPr/>
            <w:sdtContent>
              <w:p w14:paraId="08F509DA"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4819D8" w:rsidRPr="001829CC"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93083444"/>
            </w:sdtPr>
            <w:sdtEndPr/>
            <w:sdtContent>
              <w:p w14:paraId="1C611C53" w14:textId="77777777" w:rsidR="004819D8" w:rsidRPr="001829CC" w:rsidRDefault="004819D8" w:rsidP="004C716C">
                <w:p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1. Maksimalni broj bodova po vrstama aktivnosti:</w:t>
                </w:r>
              </w:p>
              <w:p w14:paraId="54884B95"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Kolokvij                                                   5</w:t>
                </w:r>
                <w:r w:rsidRPr="001829CC">
                  <w:rPr>
                    <w:rFonts w:asciiTheme="minorHAnsi" w:hAnsiTheme="minorHAnsi" w:cstheme="minorHAnsi"/>
                    <w:color w:val="000000"/>
                    <w:sz w:val="20"/>
                    <w:szCs w:val="20"/>
                  </w:rPr>
                  <w:tab/>
                </w:r>
              </w:p>
              <w:p w14:paraId="0BC86C26"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Eksperimentalni rad/vježbe               10</w:t>
                </w:r>
              </w:p>
              <w:p w14:paraId="22E99931"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Referat                                                     5</w:t>
                </w:r>
              </w:p>
              <w:p w14:paraId="76A6A6CB"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Završni ispit (pismeno)                       75</w:t>
                </w:r>
              </w:p>
              <w:p w14:paraId="7259AA36" w14:textId="77777777" w:rsidR="004819D8" w:rsidRPr="001829CC" w:rsidRDefault="004819D8" w:rsidP="004C716C">
                <w:p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Ukupno                                                         100</w:t>
                </w:r>
              </w:p>
              <w:p w14:paraId="74E3CC2E"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621CF692" w14:textId="77777777" w:rsidR="004819D8" w:rsidRPr="001829CC" w:rsidRDefault="004819D8" w:rsidP="00376EE7">
                <w:pPr>
                  <w:pStyle w:val="ListParagraph"/>
                  <w:numPr>
                    <w:ilvl w:val="0"/>
                    <w:numId w:val="3"/>
                  </w:num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Kolokvij/vježbe/referat</w:t>
                </w:r>
              </w:p>
              <w:p w14:paraId="0C2C349B"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49763E14" w14:textId="77777777" w:rsidR="004819D8" w:rsidRPr="001829CC" w:rsidRDefault="004819D8" w:rsidP="00376EE7">
                <w:pPr>
                  <w:pStyle w:val="ListParagraph"/>
                  <w:numPr>
                    <w:ilvl w:val="0"/>
                    <w:numId w:val="3"/>
                  </w:num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Završni ispit</w:t>
                </w:r>
              </w:p>
              <w:p w14:paraId="58386B04"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Studenti polažu završni ispit iz cijelog gradiva (pismeno). Student za prolaz mora ostvariti minimalo 60 % od ukupnog broja bodova.</w:t>
                </w:r>
              </w:p>
              <w:p w14:paraId="076E6BEC"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322EECB1" w14:textId="77777777" w:rsidR="004819D8" w:rsidRPr="001829CC" w:rsidRDefault="004819D8" w:rsidP="00376EE7">
                <w:pPr>
                  <w:pStyle w:val="ListParagraph"/>
                  <w:numPr>
                    <w:ilvl w:val="0"/>
                    <w:numId w:val="3"/>
                  </w:numPr>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 xml:space="preserve">Formiranje ocjene: </w:t>
                </w:r>
              </w:p>
              <w:p w14:paraId="4D3AFF5E"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&lt; 60 % nedovoljan (1)</w:t>
                </w:r>
              </w:p>
              <w:p w14:paraId="6B639469"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60 % dovoljan (2)</w:t>
                </w:r>
              </w:p>
              <w:p w14:paraId="6641631F"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70 % dobar (3)</w:t>
                </w:r>
              </w:p>
              <w:p w14:paraId="75849A83"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80 % vrlo dobar (4)</w:t>
                </w:r>
              </w:p>
              <w:p w14:paraId="7B289643" w14:textId="77777777" w:rsidR="004819D8" w:rsidRPr="001829CC" w:rsidDel="00B558AD"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 90 % izvrstan (5)</w:t>
                </w:r>
              </w:p>
            </w:sdtContent>
          </w:sdt>
        </w:tc>
      </w:tr>
      <w:tr w:rsidR="004819D8" w:rsidRPr="001829CC"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709685610"/>
            </w:sdtPr>
            <w:sdtEndPr/>
            <w:sdtContent>
              <w:p w14:paraId="2FCDD1A6" w14:textId="77777777" w:rsidR="004819D8" w:rsidRPr="001829CC" w:rsidRDefault="004819D8" w:rsidP="00376EE7">
                <w:pPr>
                  <w:pStyle w:val="ListParagraph"/>
                  <w:numPr>
                    <w:ilvl w:val="0"/>
                    <w:numId w:val="162"/>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odslušati minimalno 70 % predavanja </w:t>
                </w:r>
              </w:p>
              <w:p w14:paraId="05F08BCC" w14:textId="77777777" w:rsidR="004819D8" w:rsidRPr="001829CC" w:rsidRDefault="004819D8" w:rsidP="00376EE7">
                <w:pPr>
                  <w:pStyle w:val="ListParagraph"/>
                  <w:numPr>
                    <w:ilvl w:val="0"/>
                    <w:numId w:val="16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položiti sve kolokvije i odraditi sve vježbe</w:t>
                </w:r>
              </w:p>
              <w:p w14:paraId="782FD750" w14:textId="77777777" w:rsidR="004819D8" w:rsidRPr="001829CC" w:rsidRDefault="004819D8" w:rsidP="00376EE7">
                <w:pPr>
                  <w:pStyle w:val="ListParagraph"/>
                  <w:numPr>
                    <w:ilvl w:val="0"/>
                    <w:numId w:val="16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bodova ukupno</w:t>
                </w:r>
              </w:p>
            </w:sdtContent>
          </w:sdt>
        </w:tc>
      </w:tr>
      <w:tr w:rsidR="004819D8" w:rsidRPr="001829CC"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1829CC" w:rsidRDefault="004819D8" w:rsidP="004C716C">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4819D8" w:rsidRPr="001829CC"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1829CC"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10245345"/>
            </w:sdtPr>
            <w:sdtEndPr/>
            <w:sdtContent>
              <w:p w14:paraId="1ED26038"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39463217"/>
            </w:sdtPr>
            <w:sdtEndPr/>
            <w:sdtContent>
              <w:p w14:paraId="07C210C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8325447"/>
            </w:sdtPr>
            <w:sdtEndPr/>
            <w:sdtContent>
              <w:p w14:paraId="3B0A39E5"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Merlin i mrežne stranice</w:t>
                </w:r>
              </w:p>
            </w:sdtContent>
          </w:sdt>
        </w:tc>
      </w:tr>
      <w:tr w:rsidR="004819D8" w:rsidRPr="001829CC"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1829CC"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27064451"/>
            </w:sdtPr>
            <w:sdtEndPr/>
            <w:sdtContent>
              <w:p w14:paraId="32DD450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1075912"/>
            </w:sdtPr>
            <w:sdtEndPr/>
            <w:sdtContent>
              <w:p w14:paraId="6DADA243"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1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7113050"/>
              <w:showingPlcHdr/>
            </w:sdtPr>
            <w:sdtEndPr/>
            <w:sdtContent>
              <w:p w14:paraId="3936CF30"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3278783"/>
          </w:sdtPr>
          <w:sdtEndPr/>
          <w:sdtContent>
            <w:tc>
              <w:tcPr>
                <w:tcW w:w="3744" w:type="pct"/>
                <w:gridSpan w:val="13"/>
                <w:tcBorders>
                  <w:top w:val="single" w:sz="12" w:space="0" w:color="auto"/>
                  <w:right w:val="single" w:sz="12" w:space="0" w:color="auto"/>
                </w:tcBorders>
              </w:tcPr>
              <w:p w14:paraId="66BACE81" w14:textId="77777777" w:rsidR="004819D8" w:rsidRPr="001829CC" w:rsidRDefault="004819D8" w:rsidP="00376EE7">
                <w:pPr>
                  <w:pStyle w:val="ListParagraph"/>
                  <w:numPr>
                    <w:ilvl w:val="0"/>
                    <w:numId w:val="164"/>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color w:val="333333"/>
                    <w:sz w:val="20"/>
                    <w:szCs w:val="20"/>
                  </w:rPr>
                  <w:t>K. V. Peter (2004) Handbook of Herbs and Spices, Vol. 1 i 2., Woodhead, London. Lambert Ortiz, E. (1998) Enciklopedija, bilja, mirodija i začina, Knjiga trgovina, Zagreb</w:t>
                </w:r>
              </w:p>
            </w:tc>
          </w:sdtContent>
        </w:sdt>
      </w:tr>
      <w:tr w:rsidR="004819D8" w:rsidRPr="001829CC"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205" w:history="1">
              <w:r w:rsidRPr="001829CC">
                <w:rPr>
                  <w:rStyle w:val="Hyperlink"/>
                  <w:rFonts w:asciiTheme="minorHAnsi" w:hAnsiTheme="minorHAnsi" w:cstheme="minorHAnsi"/>
                  <w:i/>
                  <w:sz w:val="20"/>
                  <w:szCs w:val="20"/>
                </w:rPr>
                <w:t>http://www.pbf.unizg.hr/studiji/ispitni_rokovi</w:t>
              </w:r>
            </w:hyperlink>
          </w:p>
        </w:tc>
      </w:tr>
      <w:tr w:rsidR="004819D8" w:rsidRPr="001829CC"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1729677"/>
          </w:sdtPr>
          <w:sdtEndPr/>
          <w:sdtContent>
            <w:tc>
              <w:tcPr>
                <w:tcW w:w="3744" w:type="pct"/>
                <w:gridSpan w:val="13"/>
                <w:tcBorders>
                  <w:bottom w:val="single" w:sz="12" w:space="0" w:color="auto"/>
                  <w:right w:val="single" w:sz="12" w:space="0" w:color="auto"/>
                </w:tcBorders>
              </w:tcPr>
              <w:p w14:paraId="028DE71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F36280"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F36280" w:rsidRDefault="004A57E7" w:rsidP="004A57E7">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4A57E7" w:rsidRPr="00F36280"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F36280" w:rsidRDefault="004A57E7" w:rsidP="004A57E7">
            <w:pPr>
              <w:tabs>
                <w:tab w:val="left" w:pos="2820"/>
              </w:tabs>
              <w:spacing w:after="0" w:line="240" w:lineRule="auto"/>
              <w:rPr>
                <w:rStyle w:val="Strong"/>
                <w:rFonts w:asciiTheme="minorHAnsi" w:hAnsiTheme="minorHAnsi" w:cstheme="minorHAnsi"/>
                <w:b w:val="0"/>
                <w:sz w:val="20"/>
                <w:szCs w:val="20"/>
              </w:rPr>
            </w:pPr>
            <w:r w:rsidRPr="00F3628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42524667"/>
            <w:placeholder>
              <w:docPart w:val="2B89BF8BFDC9419CA3E68B918ECC3F5F"/>
            </w:placeholder>
          </w:sdtPr>
          <w:sdtEndPr/>
          <w:sdtContent>
            <w:tc>
              <w:tcPr>
                <w:tcW w:w="1523" w:type="pct"/>
                <w:gridSpan w:val="4"/>
                <w:tcBorders>
                  <w:top w:val="single" w:sz="12" w:space="0" w:color="auto"/>
                  <w:right w:val="single" w:sz="12" w:space="0" w:color="auto"/>
                </w:tcBorders>
                <w:vAlign w:val="center"/>
              </w:tcPr>
              <w:p w14:paraId="791F2E9A" w14:textId="7B9C92B3" w:rsidR="004A57E7" w:rsidRPr="00F36280" w:rsidRDefault="00A268E7" w:rsidP="004A57E7">
                <w:pPr>
                  <w:tabs>
                    <w:tab w:val="left" w:pos="2820"/>
                  </w:tabs>
                  <w:spacing w:after="0" w:line="240" w:lineRule="auto"/>
                  <w:rPr>
                    <w:rFonts w:asciiTheme="minorHAnsi" w:hAnsiTheme="minorHAnsi" w:cstheme="minorHAnsi"/>
                    <w:b/>
                    <w:sz w:val="20"/>
                    <w:szCs w:val="20"/>
                  </w:rPr>
                </w:pPr>
                <w:hyperlink r:id="rId206" w:history="1">
                  <w:r w:rsidR="004A57E7" w:rsidRPr="00F36280">
                    <w:rPr>
                      <w:rStyle w:val="Hyperlink"/>
                      <w:rFonts w:asciiTheme="minorHAnsi" w:hAnsiTheme="minorHAnsi" w:cstheme="minorHAnsi"/>
                      <w:b/>
                      <w:sz w:val="20"/>
                      <w:szCs w:val="20"/>
                    </w:rPr>
                    <w:t>Prof. dr. sc. Dubravka Škevin</w:t>
                  </w:r>
                </w:hyperlink>
              </w:p>
              <w:p w14:paraId="3C4BD098" w14:textId="75707433" w:rsidR="004A57E7" w:rsidRPr="00F36280" w:rsidRDefault="00A268E7" w:rsidP="004A57E7">
                <w:pPr>
                  <w:tabs>
                    <w:tab w:val="left" w:pos="2820"/>
                  </w:tabs>
                  <w:spacing w:after="0" w:line="240" w:lineRule="auto"/>
                  <w:rPr>
                    <w:rFonts w:asciiTheme="minorHAnsi" w:hAnsiTheme="minorHAnsi" w:cstheme="minorHAnsi"/>
                    <w:sz w:val="20"/>
                    <w:szCs w:val="20"/>
                  </w:rPr>
                </w:pPr>
                <w:hyperlink r:id="rId207" w:history="1">
                  <w:r w:rsidR="0076597E" w:rsidRPr="00F36280">
                    <w:rPr>
                      <w:rStyle w:val="Hyperlink"/>
                      <w:rFonts w:asciiTheme="minorHAnsi" w:hAnsiTheme="minorHAnsi" w:cstheme="minorHAnsi"/>
                      <w:sz w:val="20"/>
                      <w:szCs w:val="20"/>
                    </w:rPr>
                    <w:t xml:space="preserve">Izv. prof. </w:t>
                  </w:r>
                  <w:r w:rsidR="004A57E7" w:rsidRPr="00F36280">
                    <w:rPr>
                      <w:rStyle w:val="Hyperlink"/>
                      <w:rFonts w:asciiTheme="minorHAnsi" w:hAnsiTheme="minorHAnsi" w:cstheme="minorHAnsi"/>
                      <w:sz w:val="20"/>
                      <w:szCs w:val="20"/>
                    </w:rPr>
                    <w:t>dr. sc. Klara Kraljić</w:t>
                  </w:r>
                </w:hyperlink>
              </w:p>
              <w:p w14:paraId="438E1A6E" w14:textId="6E1794EE" w:rsidR="004A57E7" w:rsidRPr="00F36280" w:rsidRDefault="00A268E7" w:rsidP="004A57E7">
                <w:pPr>
                  <w:tabs>
                    <w:tab w:val="left" w:pos="2820"/>
                  </w:tabs>
                  <w:spacing w:after="0" w:line="240" w:lineRule="auto"/>
                  <w:rPr>
                    <w:rFonts w:asciiTheme="minorHAnsi" w:hAnsiTheme="minorHAnsi" w:cstheme="minorHAnsi"/>
                    <w:sz w:val="20"/>
                    <w:szCs w:val="20"/>
                  </w:rPr>
                </w:pPr>
                <w:hyperlink r:id="rId208" w:history="1">
                  <w:r w:rsidR="004A57E7" w:rsidRPr="00F36280">
                    <w:rPr>
                      <w:rStyle w:val="Hyperlink"/>
                      <w:rFonts w:asciiTheme="minorHAnsi" w:hAnsiTheme="minorHAnsi" w:cstheme="minorHAnsi"/>
                      <w:sz w:val="20"/>
                      <w:szCs w:val="20"/>
                    </w:rPr>
                    <w:t>D</w:t>
                  </w:r>
                  <w:r w:rsidR="0076597E" w:rsidRPr="00F36280">
                    <w:rPr>
                      <w:rStyle w:val="Hyperlink"/>
                      <w:rFonts w:asciiTheme="minorHAnsi" w:hAnsiTheme="minorHAnsi" w:cstheme="minorHAnsi"/>
                      <w:sz w:val="20"/>
                      <w:szCs w:val="20"/>
                    </w:rPr>
                    <w:t>oc. d</w:t>
                  </w:r>
                  <w:r w:rsidR="004A57E7" w:rsidRPr="00F36280">
                    <w:rPr>
                      <w:rStyle w:val="Hyperlink"/>
                      <w:rFonts w:asciiTheme="minorHAnsi" w:hAnsiTheme="minorHAnsi" w:cstheme="minorHAnsi"/>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D139AC"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4A57E7" w:rsidRPr="00F36280"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1.2. Naziv predmeta</w:t>
            </w:r>
          </w:p>
        </w:tc>
        <w:bookmarkStart w:id="39" w:name="Procesi_prerade_maslina" w:displacedByCustomXml="next"/>
        <w:sdt>
          <w:sdtPr>
            <w:rPr>
              <w:rFonts w:asciiTheme="minorHAnsi" w:hAnsiTheme="minorHAnsi" w:cstheme="minorHAnsi"/>
              <w:sz w:val="20"/>
              <w:szCs w:val="20"/>
            </w:rPr>
            <w:id w:val="-487871145"/>
            <w:placeholder>
              <w:docPart w:val="42CCEB448CA04C8EB095CC9E169C4A79"/>
            </w:placeholder>
          </w:sdtPr>
          <w:sdtEndPr/>
          <w:sdtContent>
            <w:tc>
              <w:tcPr>
                <w:tcW w:w="1523" w:type="pct"/>
                <w:gridSpan w:val="4"/>
                <w:tcBorders>
                  <w:top w:val="single" w:sz="12" w:space="0" w:color="auto"/>
                  <w:right w:val="single" w:sz="12" w:space="0" w:color="auto"/>
                </w:tcBorders>
                <w:vAlign w:val="center"/>
              </w:tcPr>
              <w:p w14:paraId="12957639" w14:textId="77777777" w:rsidR="004A57E7" w:rsidRPr="00F36280" w:rsidRDefault="004A57E7" w:rsidP="004A57E7">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F36280">
                  <w:rPr>
                    <w:rStyle w:val="Heading1Char"/>
                    <w:rFonts w:asciiTheme="minorHAnsi" w:eastAsia="Calibri" w:hAnsiTheme="minorHAnsi" w:cstheme="minorHAnsi"/>
                    <w:b/>
                    <w:sz w:val="20"/>
                    <w:szCs w:val="20"/>
                  </w:rPr>
                  <w:t>Procesi prerade maslina i kontrola kvalitete proizvoda</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43634634"/>
            <w:placeholder>
              <w:docPart w:val="3F229ED2D7224F628289FD1951A25CF6"/>
            </w:placeholder>
          </w:sdtPr>
          <w:sdtEndPr/>
          <w:sdtContent>
            <w:tc>
              <w:tcPr>
                <w:tcW w:w="817" w:type="pct"/>
                <w:gridSpan w:val="4"/>
                <w:tcBorders>
                  <w:top w:val="single" w:sz="12" w:space="0" w:color="auto"/>
                  <w:right w:val="single" w:sz="12" w:space="0" w:color="auto"/>
                </w:tcBorders>
                <w:vAlign w:val="center"/>
              </w:tcPr>
              <w:p w14:paraId="16063FC1"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w:t>
                </w:r>
              </w:p>
            </w:tc>
          </w:sdtContent>
        </w:sdt>
      </w:tr>
      <w:tr w:rsidR="004A57E7" w:rsidRPr="00F36280"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1.3. Šifra predmeta</w:t>
            </w:r>
          </w:p>
        </w:tc>
        <w:sdt>
          <w:sdtPr>
            <w:rPr>
              <w:rFonts w:asciiTheme="minorHAnsi" w:hAnsiTheme="minorHAnsi" w:cstheme="minorHAnsi"/>
              <w:sz w:val="20"/>
              <w:szCs w:val="20"/>
            </w:rPr>
            <w:id w:val="1274738636"/>
            <w:placeholder>
              <w:docPart w:val="A79C142352074B63AEE8FCF8D29AAB68"/>
            </w:placeholder>
          </w:sdtPr>
          <w:sdtEndPr/>
          <w:sdtContent>
            <w:tc>
              <w:tcPr>
                <w:tcW w:w="1523" w:type="pct"/>
                <w:gridSpan w:val="4"/>
                <w:tcBorders>
                  <w:bottom w:val="single" w:sz="12" w:space="0" w:color="auto"/>
                  <w:right w:val="single" w:sz="12" w:space="0" w:color="auto"/>
                </w:tcBorders>
                <w:vAlign w:val="center"/>
              </w:tcPr>
              <w:p w14:paraId="6E41EA0A"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68082471"/>
            <w:placeholder>
              <w:docPart w:val="77F8145413AD458B97529373477840DF"/>
            </w:placeholder>
          </w:sdtPr>
          <w:sdtEndPr/>
          <w:sdtContent>
            <w:tc>
              <w:tcPr>
                <w:tcW w:w="817" w:type="pct"/>
                <w:gridSpan w:val="4"/>
                <w:tcBorders>
                  <w:bottom w:val="single" w:sz="12" w:space="0" w:color="auto"/>
                  <w:right w:val="single" w:sz="12" w:space="0" w:color="auto"/>
                </w:tcBorders>
                <w:vAlign w:val="center"/>
              </w:tcPr>
              <w:p w14:paraId="6435E9DF" w14:textId="3CEBFDB1"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20 + 15 + 0 + 0</w:t>
                </w:r>
              </w:p>
            </w:tc>
          </w:sdtContent>
        </w:sdt>
      </w:tr>
      <w:tr w:rsidR="004A57E7" w:rsidRPr="00F36280"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tc>
          <w:tcPr>
            <w:tcW w:w="1523" w:type="pct"/>
            <w:gridSpan w:val="4"/>
            <w:tcBorders>
              <w:bottom w:val="single" w:sz="12" w:space="0" w:color="auto"/>
              <w:right w:val="single" w:sz="12" w:space="0" w:color="auto"/>
            </w:tcBorders>
            <w:vAlign w:val="center"/>
          </w:tcPr>
          <w:p w14:paraId="31BCEC6D" w14:textId="1DACDE2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w:t>
            </w:r>
            <w:r w:rsidR="00024D5B" w:rsidRPr="00F36280">
              <w:rPr>
                <w:rFonts w:asciiTheme="minorHAnsi" w:hAnsiTheme="minorHAnsi" w:cstheme="minorHAnsi"/>
                <w:sz w:val="20"/>
                <w:szCs w:val="20"/>
              </w:rPr>
              <w:t xml:space="preserve">i sveučilišni studij </w:t>
            </w:r>
            <w:r w:rsidR="00F36280">
              <w:rPr>
                <w:rFonts w:asciiTheme="minorHAnsi" w:hAnsiTheme="minorHAnsi" w:cstheme="minorHAnsi"/>
                <w:sz w:val="20"/>
                <w:szCs w:val="20"/>
              </w:rPr>
              <w:t>Biotehnologija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88868672"/>
            <w:placeholder>
              <w:docPart w:val="ED363B484F784C68A30C39423F5552BF"/>
            </w:placeholder>
          </w:sdtPr>
          <w:sdtEndPr/>
          <w:sdtContent>
            <w:tc>
              <w:tcPr>
                <w:tcW w:w="817" w:type="pct"/>
                <w:gridSpan w:val="4"/>
                <w:tcBorders>
                  <w:bottom w:val="single" w:sz="12" w:space="0" w:color="auto"/>
                  <w:right w:val="single" w:sz="12" w:space="0" w:color="auto"/>
                </w:tcBorders>
                <w:vAlign w:val="center"/>
              </w:tcPr>
              <w:p w14:paraId="61FE7EF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40</w:t>
                </w:r>
              </w:p>
            </w:tc>
          </w:sdtContent>
        </w:sdt>
      </w:tr>
      <w:tr w:rsidR="004A57E7" w:rsidRPr="00F36280"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lastRenderedPageBreak/>
              <w:t xml:space="preserve">1.5. Status (vrsta) predmeta </w:t>
            </w:r>
          </w:p>
        </w:tc>
        <w:sdt>
          <w:sdtPr>
            <w:rPr>
              <w:rFonts w:asciiTheme="minorHAnsi" w:hAnsiTheme="minorHAnsi" w:cstheme="minorHAnsi"/>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F9FC4D5"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predmeta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F36280" w:rsidRDefault="00A268E7" w:rsidP="004A57E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EndPr/>
              <w:sdtContent>
                <w:r w:rsidR="004A57E7" w:rsidRPr="00F36280">
                  <w:rPr>
                    <w:rFonts w:asciiTheme="minorHAnsi" w:hAnsiTheme="minorHAnsi" w:cstheme="minorHAnsi"/>
                    <w:sz w:val="20"/>
                    <w:szCs w:val="20"/>
                  </w:rPr>
                  <w:t>2.</w:t>
                </w:r>
              </w:sdtContent>
            </w:sdt>
            <w:r w:rsidR="004A57E7" w:rsidRPr="00F36280">
              <w:rPr>
                <w:rFonts w:asciiTheme="minorHAnsi" w:hAnsiTheme="minorHAnsi" w:cstheme="minorHAnsi"/>
                <w:sz w:val="20"/>
                <w:szCs w:val="20"/>
              </w:rPr>
              <w:tab/>
            </w:r>
          </w:p>
          <w:p w14:paraId="2863CD2D" w14:textId="5D095842" w:rsidR="004A57E7" w:rsidRPr="00F36280" w:rsidRDefault="00A268E7" w:rsidP="004A57E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9527983"/>
                <w:placeholder>
                  <w:docPart w:val="2A0AE72246FF426C849346C7A3F4927A"/>
                </w:placeholder>
              </w:sdtPr>
              <w:sdtEndPr/>
              <w:sdtContent>
                <w:r w:rsidR="00B44484" w:rsidRPr="00F36280">
                  <w:rPr>
                    <w:rFonts w:asciiTheme="minorHAnsi" w:hAnsiTheme="minorHAnsi" w:cstheme="minorHAnsi"/>
                    <w:sz w:val="20"/>
                    <w:szCs w:val="20"/>
                  </w:rPr>
                  <w:t>5</w:t>
                </w:r>
                <w:r w:rsidR="004A57E7" w:rsidRPr="00F36280">
                  <w:rPr>
                    <w:rFonts w:asciiTheme="minorHAnsi" w:hAnsiTheme="minorHAnsi" w:cstheme="minorHAnsi"/>
                    <w:sz w:val="20"/>
                    <w:szCs w:val="20"/>
                  </w:rPr>
                  <w:t xml:space="preserve"> </w:t>
                </w:r>
              </w:sdtContent>
            </w:sdt>
            <w:r w:rsidR="004A57E7" w:rsidRPr="00F36280">
              <w:rPr>
                <w:rFonts w:asciiTheme="minorHAnsi" w:hAnsiTheme="minorHAnsi" w:cstheme="minorHAnsi"/>
                <w:sz w:val="20"/>
                <w:szCs w:val="20"/>
              </w:rPr>
              <w:t>%</w:t>
            </w:r>
          </w:p>
        </w:tc>
      </w:tr>
      <w:tr w:rsidR="004A57E7" w:rsidRPr="00F36280"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606240235"/>
            <w:placeholder>
              <w:docPart w:val="37F4A37C12934341B21F4510F8058C3E"/>
            </w:placeholder>
          </w:sdtPr>
          <w:sdtEndPr/>
          <w:sdtContent>
            <w:tc>
              <w:tcPr>
                <w:tcW w:w="1523" w:type="pct"/>
                <w:gridSpan w:val="4"/>
                <w:tcBorders>
                  <w:bottom w:val="single" w:sz="12" w:space="0" w:color="auto"/>
                  <w:right w:val="single" w:sz="12" w:space="0" w:color="auto"/>
                </w:tcBorders>
                <w:vAlign w:val="center"/>
              </w:tcPr>
              <w:p w14:paraId="54EBBF24"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F36280" w:rsidRDefault="004A57E7" w:rsidP="004A57E7">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7253769"/>
            <w:placeholder>
              <w:docPart w:val="B9F329F68AE34902A663AC602D008F5F"/>
            </w:placeholder>
          </w:sdtPr>
          <w:sdtEndPr/>
          <w:sdtContent>
            <w:tc>
              <w:tcPr>
                <w:tcW w:w="817" w:type="pct"/>
                <w:gridSpan w:val="4"/>
                <w:tcBorders>
                  <w:bottom w:val="single" w:sz="12" w:space="0" w:color="auto"/>
                  <w:right w:val="single" w:sz="12" w:space="0" w:color="auto"/>
                </w:tcBorders>
                <w:vAlign w:val="center"/>
              </w:tcPr>
              <w:p w14:paraId="610F1B4F"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4A57E7" w:rsidRPr="00F36280"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5A4A13"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F36280" w:rsidRDefault="004A57E7" w:rsidP="004A57E7">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F36280" w:rsidRDefault="00A268E7"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EndPr/>
              <w:sdtContent>
                <w:r w:rsidR="004A57E7" w:rsidRPr="00F36280">
                  <w:rPr>
                    <w:rFonts w:asciiTheme="minorHAnsi" w:hAnsiTheme="minorHAnsi" w:cstheme="minorHAnsi"/>
                    <w:sz w:val="20"/>
                    <w:szCs w:val="20"/>
                  </w:rPr>
                  <w:t>DA</w:t>
                </w:r>
              </w:sdtContent>
            </w:sdt>
          </w:p>
        </w:tc>
      </w:tr>
      <w:tr w:rsidR="004A57E7" w:rsidRPr="00F36280"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F36280" w:rsidRDefault="004A57E7" w:rsidP="004A57E7">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2. OPIS PREDMETA</w:t>
            </w:r>
          </w:p>
        </w:tc>
      </w:tr>
      <w:tr w:rsidR="004A57E7" w:rsidRPr="00F36280"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49619434"/>
            <w:placeholder>
              <w:docPart w:val="19B9E9FE8EB046799D437BA74FCE9F29"/>
            </w:placeholder>
          </w:sdtPr>
          <w:sdtEndPr/>
          <w:sdtContent>
            <w:tc>
              <w:tcPr>
                <w:tcW w:w="3744" w:type="pct"/>
                <w:gridSpan w:val="13"/>
                <w:tcBorders>
                  <w:top w:val="single" w:sz="12" w:space="0" w:color="auto"/>
                  <w:right w:val="single" w:sz="12" w:space="0" w:color="auto"/>
                </w:tcBorders>
                <w:vAlign w:val="center"/>
              </w:tcPr>
              <w:p w14:paraId="49E5A4D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F36280" w14:paraId="5A9854A6" w14:textId="77777777" w:rsidTr="004A57E7">
        <w:tc>
          <w:tcPr>
            <w:tcW w:w="1256" w:type="pct"/>
            <w:tcBorders>
              <w:left w:val="single" w:sz="12" w:space="0" w:color="auto"/>
            </w:tcBorders>
            <w:shd w:val="clear" w:color="auto" w:fill="00A0DC"/>
            <w:vAlign w:val="center"/>
          </w:tcPr>
          <w:p w14:paraId="3C4F12C2" w14:textId="27D2E814"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4A57E7" w:rsidRPr="00F36280" w14:paraId="07FBC5FA" w14:textId="77777777" w:rsidTr="004A57E7">
        <w:tc>
          <w:tcPr>
            <w:tcW w:w="1256" w:type="pct"/>
            <w:tcBorders>
              <w:left w:val="single" w:sz="12" w:space="0" w:color="auto"/>
            </w:tcBorders>
            <w:shd w:val="clear" w:color="auto" w:fill="00A0DC"/>
            <w:vAlign w:val="center"/>
          </w:tcPr>
          <w:p w14:paraId="20F448C9" w14:textId="7772C412"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7535689C" w14:textId="4A9E7551" w:rsidR="0076597E"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1CFB274E" w14:textId="042263CC" w:rsidR="0076597E"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izvijestiti o laboratorijskim, pogonskim i poslovnim rezultatima usmenim I pisanim putem uz korištenje stručne terminologije</w:t>
                </w:r>
              </w:p>
              <w:p w14:paraId="4913644D" w14:textId="128E61CC" w:rsidR="004A57E7"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u struci</w:t>
                </w:r>
              </w:p>
            </w:tc>
          </w:sdtContent>
        </w:sdt>
      </w:tr>
      <w:tr w:rsidR="004A57E7" w:rsidRPr="00F36280" w14:paraId="14608B18" w14:textId="77777777" w:rsidTr="004A57E7">
        <w:tc>
          <w:tcPr>
            <w:tcW w:w="1256" w:type="pct"/>
            <w:tcBorders>
              <w:left w:val="single" w:sz="12" w:space="0" w:color="auto"/>
            </w:tcBorders>
            <w:shd w:val="clear" w:color="auto" w:fill="00A0DC"/>
            <w:vAlign w:val="center"/>
          </w:tcPr>
          <w:p w14:paraId="60E6BFCA" w14:textId="3A8EBF8A"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71360609"/>
            <w:placeholder>
              <w:docPart w:val="1C810C8DBC26474981AA2242B498779C"/>
            </w:placeholder>
          </w:sdtPr>
          <w:sdtEndPr/>
          <w:sdtContent>
            <w:tc>
              <w:tcPr>
                <w:tcW w:w="3744" w:type="pct"/>
                <w:gridSpan w:val="13"/>
                <w:tcBorders>
                  <w:right w:val="single" w:sz="12" w:space="0" w:color="auto"/>
                </w:tcBorders>
                <w:vAlign w:val="center"/>
              </w:tcPr>
              <w:p w14:paraId="283B10D7" w14:textId="2D37B1E0"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izabrati optimalno vrijeme berbe ploda masline i najbolji način skladištenja ploda masline prije prerade u cilju proizvodnje ulja najbolje kvalitete</w:t>
                </w:r>
              </w:p>
              <w:p w14:paraId="4B3D5E7C" w14:textId="452DFE0A"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 xml:space="preserve">povezati odgovarajući mlin i proces miješenja s metodom ekstrakcije ulja iz ploda u cilju proizvodnje ulja najbolje kvalitete </w:t>
                </w:r>
              </w:p>
              <w:p w14:paraId="22CAA26A" w14:textId="792F4C7A"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preporučiti uvjete i način skladištenja ulja u cilju osiguravanja što bolje oksidacijske stabilnosti proizvoda</w:t>
                </w:r>
              </w:p>
              <w:p w14:paraId="005C6F10" w14:textId="13D05266"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 xml:space="preserve">objasniti načine zbrinjavanja nusproizvoda u procesu proizvodnje djevičanskog maslinovog ulja </w:t>
                </w:r>
              </w:p>
              <w:p w14:paraId="32C706EA" w14:textId="279CDCFD"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odabrati analitičke metode za provođenje kontrole kvalitete i autentičnosti djevičanskog maslinovog ulja te interpretirati rezultate u skladu sa zakonskom Regulativom</w:t>
                </w:r>
              </w:p>
              <w:p w14:paraId="60A6FE22" w14:textId="44D2D5B0" w:rsidR="0076597E"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opisati povoljno djelovanje djevičanskog maslinovog ulja na ljudsko zdravlje</w:t>
                </w:r>
              </w:p>
              <w:p w14:paraId="6A568606" w14:textId="67CA0908" w:rsidR="004A57E7" w:rsidRPr="00F36280" w:rsidRDefault="0076597E" w:rsidP="00376EE7">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odrediti osnovne parametre kvalitete djevičanskog maslinovog ulja</w:t>
                </w:r>
              </w:p>
            </w:tc>
          </w:sdtContent>
        </w:sdt>
      </w:tr>
      <w:tr w:rsidR="004A57E7" w:rsidRPr="00F36280" w14:paraId="4B13C854" w14:textId="77777777" w:rsidTr="004A57E7">
        <w:tc>
          <w:tcPr>
            <w:tcW w:w="1256" w:type="pct"/>
            <w:tcBorders>
              <w:left w:val="single" w:sz="12" w:space="0" w:color="auto"/>
            </w:tcBorders>
            <w:shd w:val="clear" w:color="auto" w:fill="00A0DC"/>
            <w:vAlign w:val="center"/>
          </w:tcPr>
          <w:p w14:paraId="58381D60" w14:textId="22152934"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815256594"/>
            <w:placeholder>
              <w:docPart w:val="ACCD1650FCC4452B8E5CF89825969B52"/>
            </w:placeholder>
          </w:sdtPr>
          <w:sdtEndPr/>
          <w:sdtContent>
            <w:tc>
              <w:tcPr>
                <w:tcW w:w="3744" w:type="pct"/>
                <w:gridSpan w:val="13"/>
                <w:tcBorders>
                  <w:right w:val="single" w:sz="12" w:space="0" w:color="auto"/>
                </w:tcBorders>
                <w:vAlign w:val="center"/>
              </w:tcPr>
              <w:p w14:paraId="58D0532D" w14:textId="6E3C9902" w:rsidR="004A57E7" w:rsidRPr="00F36280" w:rsidRDefault="006811F5" w:rsidP="006811F5">
                <w:pPr>
                  <w:tabs>
                    <w:tab w:val="left" w:pos="2820"/>
                  </w:tabs>
                  <w:spacing w:after="0" w:line="240" w:lineRule="auto"/>
                  <w:jc w:val="both"/>
                  <w:rPr>
                    <w:rFonts w:asciiTheme="minorHAnsi" w:hAnsiTheme="minorHAnsi" w:cstheme="minorHAnsi"/>
                    <w:sz w:val="20"/>
                    <w:szCs w:val="20"/>
                  </w:rPr>
                </w:pPr>
                <w:r w:rsidRPr="00F36280">
                  <w:rPr>
                    <w:rFonts w:asciiTheme="minorHAnsi" w:hAnsiTheme="minorHAnsi" w:cstheme="minorHAnsi"/>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4A57E7" w:rsidRPr="00F36280"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319" w:type="pct"/>
            <w:gridSpan w:val="3"/>
            <w:vMerge w:val="restart"/>
            <w:vAlign w:val="center"/>
          </w:tcPr>
          <w:p w14:paraId="7EDA9038"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7541819"/>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predavanja</w:t>
            </w:r>
          </w:p>
          <w:p w14:paraId="21DBB047"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693017"/>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seminari i radionice  </w:t>
            </w:r>
          </w:p>
          <w:p w14:paraId="0406580E"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03865328"/>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vježbe  </w:t>
            </w:r>
          </w:p>
          <w:p w14:paraId="026CD6C6"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1657578"/>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w:t>
            </w:r>
            <w:r w:rsidR="004A57E7" w:rsidRPr="00F36280">
              <w:rPr>
                <w:rFonts w:asciiTheme="minorHAnsi" w:hAnsiTheme="minorHAnsi" w:cstheme="minorHAnsi"/>
                <w:b w:val="0"/>
                <w:i/>
                <w:sz w:val="20"/>
                <w:szCs w:val="20"/>
                <w:lang w:val="hr-HR"/>
              </w:rPr>
              <w:t>on line</w:t>
            </w:r>
            <w:r w:rsidR="004A57E7" w:rsidRPr="00F36280">
              <w:rPr>
                <w:rFonts w:asciiTheme="minorHAnsi" w:hAnsiTheme="minorHAnsi" w:cstheme="minorHAnsi"/>
                <w:b w:val="0"/>
                <w:sz w:val="20"/>
                <w:szCs w:val="20"/>
                <w:lang w:val="hr-HR"/>
              </w:rPr>
              <w:t xml:space="preserve"> u cijelosti</w:t>
            </w:r>
          </w:p>
          <w:p w14:paraId="24781A8F" w14:textId="32BB69A8"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2185789"/>
                <w14:checkbox>
                  <w14:checked w14:val="1"/>
                  <w14:checkedState w14:val="2612" w14:font="MS Gothic"/>
                  <w14:uncheckedState w14:val="2610" w14:font="MS Gothic"/>
                </w14:checkbox>
              </w:sdtPr>
              <w:sdtEndPr/>
              <w:sdtContent>
                <w:r w:rsidR="00B44484"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mješovito e-učenje</w:t>
            </w:r>
          </w:p>
          <w:p w14:paraId="2E9FB55F" w14:textId="77777777" w:rsidR="004A57E7" w:rsidRPr="00F36280" w:rsidRDefault="00A268E7"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21753391"/>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sz w:val="20"/>
                    <w:szCs w:val="20"/>
                  </w:rPr>
                  <w:t>☐</w:t>
                </w:r>
              </w:sdtContent>
            </w:sdt>
            <w:r w:rsidR="004A57E7" w:rsidRPr="00F36280">
              <w:rPr>
                <w:rFonts w:asciiTheme="minorHAnsi" w:hAnsiTheme="minorHAnsi" w:cstheme="minorHAnsi"/>
                <w:sz w:val="20"/>
                <w:szCs w:val="20"/>
              </w:rPr>
              <w:t xml:space="preserve"> terenska nastava</w:t>
            </w:r>
          </w:p>
        </w:tc>
        <w:tc>
          <w:tcPr>
            <w:tcW w:w="1179" w:type="pct"/>
            <w:gridSpan w:val="5"/>
            <w:vMerge w:val="restart"/>
            <w:vAlign w:val="center"/>
          </w:tcPr>
          <w:p w14:paraId="3FFDCAB0"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2895890"/>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samostalni  zadaci  </w:t>
            </w:r>
          </w:p>
          <w:p w14:paraId="06559F3A"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5981593"/>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multimedija i mreža  </w:t>
            </w:r>
          </w:p>
          <w:p w14:paraId="1DCA2D05"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8770287"/>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laboratorij</w:t>
            </w:r>
          </w:p>
          <w:p w14:paraId="702DCE16" w14:textId="77777777" w:rsidR="004A57E7" w:rsidRPr="00F36280" w:rsidRDefault="00A268E7"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2529220"/>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mentorski rad</w:t>
            </w:r>
          </w:p>
          <w:p w14:paraId="284827D1" w14:textId="77777777" w:rsidR="004A57E7" w:rsidRPr="00F36280" w:rsidRDefault="00A268E7"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9011182"/>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sz w:val="20"/>
                    <w:szCs w:val="20"/>
                  </w:rPr>
                  <w:t>☐</w:t>
                </w:r>
              </w:sdtContent>
            </w:sdt>
            <w:r w:rsidR="004A57E7"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409265110"/>
                <w:placeholder>
                  <w:docPart w:val="02D218D0AA964987A01E76E58B1DED56"/>
                </w:placeholder>
                <w:showingPlcHdr/>
              </w:sdtPr>
              <w:sdtEndPr/>
              <w:sdtContent>
                <w:r w:rsidR="004A57E7" w:rsidRPr="00F36280">
                  <w:rPr>
                    <w:rFonts w:asciiTheme="minorHAnsi" w:hAnsiTheme="minorHAnsi" w:cstheme="minorHAnsi"/>
                    <w:sz w:val="20"/>
                    <w:szCs w:val="20"/>
                  </w:rPr>
                  <w:t>(ostalo upisati)</w:t>
                </w:r>
                <w:r w:rsidR="004A57E7" w:rsidRPr="00F36280">
                  <w:rPr>
                    <w:rFonts w:asciiTheme="minorHAnsi" w:hAnsiTheme="minorHAnsi" w:cstheme="minorHAnsi"/>
                    <w:b/>
                    <w:sz w:val="20"/>
                    <w:szCs w:val="20"/>
                  </w:rPr>
                  <w:t xml:space="preserve"> </w:t>
                </w:r>
              </w:sdtContent>
            </w:sdt>
            <w:r w:rsidR="004A57E7" w:rsidRPr="00F3628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2.7. Komentari:</w:t>
            </w:r>
          </w:p>
        </w:tc>
      </w:tr>
      <w:tr w:rsidR="004A57E7" w:rsidRPr="00F36280"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FF7D058" w14:textId="77777777" w:rsidR="004A57E7" w:rsidRPr="00F36280" w:rsidRDefault="004A57E7" w:rsidP="004A57E7">
            <w:pPr>
              <w:pStyle w:val="FieldText"/>
              <w:rPr>
                <w:rFonts w:asciiTheme="minorHAnsi" w:hAnsiTheme="minorHAnsi" w:cstheme="minorHAnsi"/>
                <w:b w:val="0"/>
                <w:sz w:val="20"/>
                <w:szCs w:val="20"/>
                <w:lang w:val="hr-HR"/>
              </w:rPr>
            </w:pPr>
          </w:p>
        </w:tc>
        <w:tc>
          <w:tcPr>
            <w:tcW w:w="1179" w:type="pct"/>
            <w:gridSpan w:val="5"/>
            <w:vMerge/>
            <w:vAlign w:val="center"/>
          </w:tcPr>
          <w:p w14:paraId="310071CC" w14:textId="77777777" w:rsidR="004A57E7" w:rsidRPr="00F36280" w:rsidRDefault="004A57E7" w:rsidP="004A57E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66790600"/>
            <w:placeholder>
              <w:docPart w:val="D04FF84E7F8D4A5B9A8AA5A67CA61717"/>
            </w:placeholder>
            <w:showingPlcHdr/>
          </w:sdtPr>
          <w:sdtEndPr/>
          <w:sdtContent>
            <w:tc>
              <w:tcPr>
                <w:tcW w:w="1247" w:type="pct"/>
                <w:gridSpan w:val="5"/>
                <w:tcBorders>
                  <w:right w:val="single" w:sz="12" w:space="0" w:color="auto"/>
                </w:tcBorders>
              </w:tcPr>
              <w:p w14:paraId="791A70E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4A57E7" w:rsidRPr="00F36280"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0084162"/>
              <w:placeholder>
                <w:docPart w:val="1E2B9E1194A74001AE23EBB0649611C5"/>
              </w:placeholder>
            </w:sdtPr>
            <w:sdtEndPr/>
            <w:sdtContent>
              <w:p w14:paraId="2E87377E"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878085367"/>
              <w:placeholder>
                <w:docPart w:val="1E0D7B9F1B73475781E93E0F18B3E2ED"/>
              </w:placeholder>
              <w:showingPlcHdr/>
            </w:sdtPr>
            <w:sdtEndPr/>
            <w:sdtContent>
              <w:p w14:paraId="1468BB3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99179668"/>
              <w:placeholder>
                <w:docPart w:val="DF35D8D654E740508A9B28A8DD01078C"/>
              </w:placeholder>
              <w:showingPlcHdr/>
            </w:sdtPr>
            <w:sdtEndPr/>
            <w:sdtContent>
              <w:p w14:paraId="41C81279"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74421103"/>
              <w:placeholder>
                <w:docPart w:val="34B3033D73AE4A51AA50D6E44F168A5A"/>
              </w:placeholder>
            </w:sdtPr>
            <w:sdtEndPr/>
            <w:sdtContent>
              <w:p w14:paraId="33799109"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F36280" w:rsidRDefault="004A57E7" w:rsidP="004A57E7">
            <w:pPr>
              <w:pStyle w:val="FieldText"/>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0787464"/>
              <w:placeholder>
                <w:docPart w:val="01FCF052DC0A4A31A8D3BDB77F6CB6C3"/>
              </w:placeholder>
              <w:showingPlcHdr/>
            </w:sdtPr>
            <w:sdtEndPr/>
            <w:sdtContent>
              <w:p w14:paraId="647C41A5"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57639735"/>
              <w:placeholder>
                <w:docPart w:val="A10EB372B106441D890A3C6DB491DC2C"/>
              </w:placeholder>
            </w:sdtPr>
            <w:sdtEndPr/>
            <w:sdtContent>
              <w:p w14:paraId="0DEF3701"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NE</w:t>
                </w:r>
              </w:p>
            </w:sdtContent>
          </w:sdt>
        </w:tc>
      </w:tr>
      <w:tr w:rsidR="004A57E7" w:rsidRPr="00F36280"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8B7057"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9406600"/>
              <w:placeholder>
                <w:docPart w:val="F284923733944B18B625C8E82F0D3922"/>
              </w:placeholder>
            </w:sdtPr>
            <w:sdtEndPr/>
            <w:sdtContent>
              <w:p w14:paraId="20616DAF"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2" w:type="pct"/>
            <w:shd w:val="clear" w:color="auto" w:fill="auto"/>
            <w:vAlign w:val="center"/>
          </w:tcPr>
          <w:sdt>
            <w:sdtPr>
              <w:rPr>
                <w:rFonts w:asciiTheme="minorHAnsi" w:hAnsiTheme="minorHAnsi" w:cstheme="minorHAnsi"/>
                <w:b w:val="0"/>
                <w:color w:val="000000"/>
                <w:sz w:val="20"/>
                <w:szCs w:val="20"/>
              </w:rPr>
              <w:id w:val="-1261678583"/>
              <w:placeholder>
                <w:docPart w:val="D4EE2AEF469A4CE59D710990B4FB6A2B"/>
              </w:placeholder>
              <w:showingPlcHdr/>
            </w:sdtPr>
            <w:sdtEndPr/>
            <w:sdtContent>
              <w:p w14:paraId="54B98F44"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6DBA027C"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59981738"/>
              <w:placeholder>
                <w:docPart w:val="A9F2696CDB6B4040AC5B040CB41866E4"/>
              </w:placeholder>
            </w:sdtPr>
            <w:sdtEndPr/>
            <w:sdtContent>
              <w:p w14:paraId="13FE46A3"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09285184"/>
              <w:placeholder>
                <w:docPart w:val="6A38DB7565FB4E388F456B718197E682"/>
              </w:placeholder>
              <w:showingPlcHdr/>
            </w:sdtPr>
            <w:sdtEndPr/>
            <w:sdtContent>
              <w:p w14:paraId="1CE88ACC"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F36280" w:rsidRDefault="00A268E7" w:rsidP="004A5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07287211"/>
                <w:placeholder>
                  <w:docPart w:val="BBBF6ED85E4A420E9E5BA9910A01D0F9"/>
                </w:placeholder>
                <w:showingPlcHdr/>
              </w:sdtPr>
              <w:sdtEndPr/>
              <w:sdtContent>
                <w:r w:rsidR="004A57E7"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34060133"/>
              <w:placeholder>
                <w:docPart w:val="E704AC466A24434388FC3138D6313D59"/>
              </w:placeholder>
              <w:showingPlcHdr/>
            </w:sdtPr>
            <w:sdtEndPr/>
            <w:sdtContent>
              <w:p w14:paraId="3E86C088"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26874902"/>
              <w:placeholder>
                <w:docPart w:val="54B54D329113484D8532E992D3BD0852"/>
              </w:placeholder>
              <w:showingPlcHdr/>
            </w:sdtPr>
            <w:sdtEndPr/>
            <w:sdtContent>
              <w:p w14:paraId="52950283"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4A57E7" w:rsidRPr="00F36280"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36BF80"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72445756"/>
              <w:placeholder>
                <w:docPart w:val="D1D828DBB37A40639E6AF7D7E2BDEE2C"/>
              </w:placeholder>
              <w:showingPlcHdr/>
            </w:sdtPr>
            <w:sdtEndPr/>
            <w:sdtContent>
              <w:p w14:paraId="6F5D60EC"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88395322"/>
              <w:placeholder>
                <w:docPart w:val="E53DDF72120745ECB0FF29081B3D0288"/>
              </w:placeholder>
            </w:sdtPr>
            <w:sdtEndPr/>
            <w:sdtContent>
              <w:p w14:paraId="6C5C2C4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71A9075"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78129214"/>
              <w:placeholder>
                <w:docPart w:val="037740B6494E4B46831BA21B0F7A372A"/>
              </w:placeholder>
              <w:showingPlcHdr/>
            </w:sdtPr>
            <w:sdtEndPr/>
            <w:sdtContent>
              <w:p w14:paraId="4124A01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71512497"/>
              <w:placeholder>
                <w:docPart w:val="5CA12AAE2B624E12854586CCE5BB7D02"/>
              </w:placeholder>
            </w:sdtPr>
            <w:sdtEndPr/>
            <w:sdtContent>
              <w:p w14:paraId="351D4B32"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F36280" w:rsidRDefault="00A268E7" w:rsidP="004A5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7400177"/>
                <w:placeholder>
                  <w:docPart w:val="839402C70F124959B5FBE0DE8663941D"/>
                </w:placeholder>
                <w:showingPlcHdr/>
              </w:sdtPr>
              <w:sdtEndPr/>
              <w:sdtContent>
                <w:r w:rsidR="004A57E7"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08042426"/>
              <w:placeholder>
                <w:docPart w:val="E2F778D1F3154354B9210D4A392699A2"/>
              </w:placeholder>
              <w:showingPlcHdr/>
            </w:sdtPr>
            <w:sdtEndPr/>
            <w:sdtContent>
              <w:p w14:paraId="410505D8"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140223"/>
              <w:placeholder>
                <w:docPart w:val="7D614F1C994049F2A556866926FE022A"/>
              </w:placeholder>
              <w:showingPlcHdr/>
            </w:sdtPr>
            <w:sdtEndPr/>
            <w:sdtContent>
              <w:p w14:paraId="78BE0A81"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4A57E7" w:rsidRPr="00F36280"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10E521"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82347002"/>
              <w:placeholder>
                <w:docPart w:val="0CFA13E79F2741A29EAD33026C691990"/>
              </w:placeholder>
            </w:sdtPr>
            <w:sdtEndPr/>
            <w:sdtContent>
              <w:p w14:paraId="2932FAE2"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730494840"/>
              <w:placeholder>
                <w:docPart w:val="7C5340929EC841B9B9CE100D55F5E621"/>
              </w:placeholder>
              <w:showingPlcHdr/>
            </w:sdtPr>
            <w:sdtEndPr/>
            <w:sdtContent>
              <w:p w14:paraId="23CF660D"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5951696"/>
              <w:placeholder>
                <w:docPart w:val="A0850D70E611494F837E751B0B4933C0"/>
              </w:placeholder>
              <w:showingPlcHdr/>
            </w:sdtPr>
            <w:sdtEndPr/>
            <w:sdtContent>
              <w:p w14:paraId="76ADA677" w14:textId="77777777" w:rsidR="004A57E7" w:rsidRPr="00F36280" w:rsidRDefault="004A57E7" w:rsidP="004A57E7">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7937909"/>
              <w:placeholder>
                <w:docPart w:val="469923CE4A964794AB3922F7106630D6"/>
              </w:placeholder>
            </w:sdtPr>
            <w:sdtEndPr/>
            <w:sdtContent>
              <w:p w14:paraId="7ED8242E" w14:textId="77777777" w:rsidR="004A57E7" w:rsidRPr="00F36280" w:rsidRDefault="004A57E7" w:rsidP="004A57E7">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F36280" w:rsidRDefault="00A268E7" w:rsidP="004A57E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91344636"/>
                <w:placeholder>
                  <w:docPart w:val="7D30FFC00F054070BF8D79AF143AE278"/>
                </w:placeholder>
                <w:showingPlcHdr/>
              </w:sdtPr>
              <w:sdtEndPr/>
              <w:sdtContent>
                <w:r w:rsidR="004A57E7"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15443134"/>
              <w:placeholder>
                <w:docPart w:val="2315E1001B8543A987D5C4D25ACD4C80"/>
              </w:placeholder>
              <w:showingPlcHdr/>
            </w:sdtPr>
            <w:sdtEndPr/>
            <w:sdtContent>
              <w:p w14:paraId="694554E0"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6128868"/>
              <w:placeholder>
                <w:docPart w:val="E28F6F39071447F9BF4ECE639A0B6D39"/>
              </w:placeholder>
              <w:showingPlcHdr/>
            </w:sdtPr>
            <w:sdtEndPr/>
            <w:sdtContent>
              <w:p w14:paraId="23D6108F"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4A57E7" w:rsidRPr="00F36280"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2906194"/>
              <w:placeholder>
                <w:docPart w:val="E8F56A452B61429FAA261D13A46FFCA4"/>
              </w:placeholder>
              <w:showingPlcHdr/>
            </w:sdtPr>
            <w:sdtEndPr/>
            <w:sdtContent>
              <w:p w14:paraId="25321ACE"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5050456"/>
              <w:placeholder>
                <w:docPart w:val="A5E5695DEF084140945E611BF4764AAD"/>
              </w:placeholder>
            </w:sdtPr>
            <w:sdtEndPr/>
            <w:sdtContent>
              <w:p w14:paraId="0E3B1C4B"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2068526"/>
              <w:placeholder>
                <w:docPart w:val="549D01EA262E4301BE910D109E063015"/>
              </w:placeholder>
            </w:sdtPr>
            <w:sdtEndPr/>
            <w:sdtContent>
              <w:p w14:paraId="340E5CB3"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58095235"/>
              <w:placeholder>
                <w:docPart w:val="FF0C123A40644CDC849CF33F0B529BA2"/>
              </w:placeholder>
              <w:showingPlcHdr/>
            </w:sdtPr>
            <w:sdtEndPr/>
            <w:sdtContent>
              <w:p w14:paraId="2607120D"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67724115"/>
              <w:placeholder>
                <w:docPart w:val="8BCCA733C3824F69A5F4D5CA108330E9"/>
              </w:placeholder>
            </w:sdtPr>
            <w:sdtEndPr/>
            <w:sdtContent>
              <w:p w14:paraId="1F5D5521"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3</w:t>
                </w:r>
              </w:p>
            </w:sdtContent>
          </w:sdt>
        </w:tc>
      </w:tr>
      <w:tr w:rsidR="004A57E7" w:rsidRPr="00F36280"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939801974"/>
              <w:placeholder>
                <w:docPart w:val="B3E5613BBFDA4CEBBFDCD2D89857E001"/>
              </w:placeholder>
            </w:sdtPr>
            <w:sdtEndPr/>
            <w:sdtContent>
              <w:p w14:paraId="2A40BE45"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Ishodi učenja provjeravaju se kroz:</w:t>
                </w:r>
              </w:p>
              <w:p w14:paraId="10D02BD2"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a) pismeni ispit</w:t>
                </w:r>
              </w:p>
              <w:p w14:paraId="1D2DC719"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lastRenderedPageBreak/>
                  <w:t>b) ocjenu laboratorijskih vježbi (vrednovanje predanog izvještaja i eksperimentalnog rada studenta u laboratoriju – procjena nastavnika)</w:t>
                </w:r>
              </w:p>
              <w:p w14:paraId="003BB937" w14:textId="77777777" w:rsidR="00B44484" w:rsidRPr="00F36280" w:rsidRDefault="00B44484" w:rsidP="00B44484">
                <w:pPr>
                  <w:spacing w:after="0" w:line="240" w:lineRule="auto"/>
                  <w:rPr>
                    <w:rFonts w:asciiTheme="minorHAnsi" w:hAnsiTheme="minorHAnsi" w:cstheme="minorHAnsi"/>
                    <w:sz w:val="20"/>
                    <w:szCs w:val="20"/>
                  </w:rPr>
                </w:pPr>
              </w:p>
              <w:p w14:paraId="0E3D3020"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Formiranje ocjene ispita: </w:t>
                </w:r>
              </w:p>
              <w:p w14:paraId="5C6BF77E"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&lt; 60% točnih odgovora nedovoljan (1)</w:t>
                </w:r>
              </w:p>
              <w:p w14:paraId="35028A00"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 60% točnih odgovora dovoljan (2)</w:t>
                </w:r>
              </w:p>
              <w:p w14:paraId="3D74FD43"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 70% točnih odgovora dobar (3)</w:t>
                </w:r>
              </w:p>
              <w:p w14:paraId="4C24D652"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 80% točnih odgovora vrlo dobar (4)</w:t>
                </w:r>
              </w:p>
              <w:p w14:paraId="3C3EDF9B"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 90% točnih odgovora izvrstan (5)</w:t>
                </w:r>
              </w:p>
              <w:p w14:paraId="531512A7" w14:textId="77777777" w:rsidR="00B44484" w:rsidRPr="00F36280" w:rsidRDefault="00B44484" w:rsidP="00B44484">
                <w:pPr>
                  <w:spacing w:after="0" w:line="240" w:lineRule="auto"/>
                  <w:rPr>
                    <w:rFonts w:asciiTheme="minorHAnsi" w:hAnsiTheme="minorHAnsi" w:cstheme="minorHAnsi"/>
                    <w:sz w:val="20"/>
                    <w:szCs w:val="20"/>
                  </w:rPr>
                </w:pPr>
              </w:p>
              <w:p w14:paraId="6A79663C"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4E53F645" w14:textId="77777777" w:rsidR="00B44484" w:rsidRPr="00F36280" w:rsidRDefault="00B44484" w:rsidP="00B44484">
                <w:pPr>
                  <w:spacing w:after="0" w:line="240" w:lineRule="auto"/>
                  <w:rPr>
                    <w:rFonts w:asciiTheme="minorHAnsi" w:hAnsiTheme="minorHAnsi" w:cstheme="minorHAnsi"/>
                    <w:sz w:val="20"/>
                    <w:szCs w:val="20"/>
                  </w:rPr>
                </w:pPr>
              </w:p>
              <w:p w14:paraId="061B932E"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&lt; 26 bodova nedovoljan (1)</w:t>
                </w:r>
              </w:p>
              <w:p w14:paraId="6AEA0494"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27 - 31 bod dovoljan (2)</w:t>
                </w:r>
              </w:p>
              <w:p w14:paraId="2EBE9CCD"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32 - 36 bodova dobar (3)</w:t>
                </w:r>
              </w:p>
              <w:p w14:paraId="619221D6" w14:textId="77777777" w:rsidR="00B44484" w:rsidRPr="00F36280" w:rsidRDefault="00B44484" w:rsidP="00B44484">
                <w:pPr>
                  <w:spacing w:after="0" w:line="240" w:lineRule="auto"/>
                  <w:rPr>
                    <w:rFonts w:asciiTheme="minorHAnsi" w:hAnsiTheme="minorHAnsi" w:cstheme="minorHAnsi"/>
                    <w:sz w:val="20"/>
                    <w:szCs w:val="20"/>
                  </w:rPr>
                </w:pPr>
                <w:r w:rsidRPr="00F36280">
                  <w:rPr>
                    <w:rFonts w:asciiTheme="minorHAnsi" w:hAnsiTheme="minorHAnsi" w:cstheme="minorHAnsi"/>
                    <w:sz w:val="20"/>
                    <w:szCs w:val="20"/>
                  </w:rPr>
                  <w:t>37 - 40 bodova vrlo dobar (4)</w:t>
                </w:r>
              </w:p>
              <w:p w14:paraId="4ED5EE2E" w14:textId="3C7ADC17" w:rsidR="004A57E7" w:rsidRPr="00F36280" w:rsidDel="00B558AD" w:rsidRDefault="00B44484" w:rsidP="00B44484">
                <w:pPr>
                  <w:spacing w:after="0" w:line="240" w:lineRule="auto"/>
                  <w:rPr>
                    <w:rFonts w:asciiTheme="minorHAnsi" w:hAnsiTheme="minorHAnsi" w:cstheme="minorHAnsi"/>
                    <w:b/>
                    <w:sz w:val="20"/>
                    <w:szCs w:val="20"/>
                  </w:rPr>
                </w:pPr>
                <w:r w:rsidRPr="00F36280">
                  <w:rPr>
                    <w:rFonts w:asciiTheme="minorHAnsi" w:hAnsiTheme="minorHAnsi" w:cstheme="minorHAnsi"/>
                    <w:sz w:val="20"/>
                    <w:szCs w:val="20"/>
                  </w:rPr>
                  <w:t>41 - 45 bodova izvrstan (5)</w:t>
                </w:r>
              </w:p>
            </w:sdtContent>
          </w:sdt>
        </w:tc>
      </w:tr>
      <w:tr w:rsidR="004A57E7" w:rsidRPr="00F36280"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667686645"/>
              <w:placeholder>
                <w:docPart w:val="AFEB46FB8DAB43BE8F660EAE485BF63A"/>
              </w:placeholder>
            </w:sdtPr>
            <w:sdtEndPr/>
            <w:sdtContent>
              <w:p w14:paraId="2EBED9EC" w14:textId="14C8C751" w:rsidR="004A57E7" w:rsidRPr="00F36280" w:rsidRDefault="004A57E7" w:rsidP="00376EE7">
                <w:pPr>
                  <w:pStyle w:val="ListParagraph"/>
                  <w:numPr>
                    <w:ilvl w:val="0"/>
                    <w:numId w:val="156"/>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položiti pismeni ispit i </w:t>
                </w:r>
              </w:p>
              <w:p w14:paraId="6ABAF7E4" w14:textId="77777777" w:rsidR="004A57E7" w:rsidRPr="00F36280" w:rsidRDefault="004A57E7" w:rsidP="00376EE7">
                <w:pPr>
                  <w:pStyle w:val="ListParagraph"/>
                  <w:numPr>
                    <w:ilvl w:val="0"/>
                    <w:numId w:val="156"/>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predati referate iz vježbi koji su napisani u skladu s uputama koje dobije na uvodnom satu</w:t>
                </w:r>
              </w:p>
            </w:sdtContent>
          </w:sdt>
        </w:tc>
      </w:tr>
      <w:tr w:rsidR="004A57E7" w:rsidRPr="00F36280"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F36280" w:rsidRDefault="004A57E7" w:rsidP="004A57E7">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F36280" w:rsidRDefault="004A57E7" w:rsidP="004A57E7">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F36280" w:rsidRDefault="004A57E7" w:rsidP="004A57E7">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F36280" w:rsidRDefault="004A57E7" w:rsidP="004A57E7">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4A57E7" w:rsidRPr="00F36280"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F36280" w:rsidRDefault="004A57E7" w:rsidP="004A57E7">
            <w:pPr>
              <w:numPr>
                <w:ilvl w:val="0"/>
                <w:numId w:val="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730674"/>
              <w:placeholder>
                <w:docPart w:val="3A491A5D95684EB7AD150C044DD40124"/>
              </w:placeholder>
            </w:sdtPr>
            <w:sdtEndPr/>
            <w:sdtContent>
              <w:p w14:paraId="483CF4AC"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041513528"/>
              <w:placeholder>
                <w:docPart w:val="10CFCB91ED6049BD8F508025506C8941"/>
              </w:placeholder>
              <w:showingPlcHdr/>
            </w:sdtPr>
            <w:sdtEndPr/>
            <w:sdtContent>
              <w:p w14:paraId="65834D3D"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20965139"/>
              <w:placeholder>
                <w:docPart w:val="8F5E0BA66DEC4103AA781B0F7517DC6E"/>
              </w:placeholder>
            </w:sdtPr>
            <w:sdtEndPr/>
            <w:sdtContent>
              <w:p w14:paraId="7937066E" w14:textId="6629B0F8"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Na Merlinu, na mrežnoj stranici PBF-a</w:t>
                </w:r>
              </w:p>
            </w:sdtContent>
          </w:sdt>
        </w:tc>
      </w:tr>
      <w:tr w:rsidR="004A57E7" w:rsidRPr="00F36280"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F36280" w:rsidRDefault="004A57E7" w:rsidP="004A57E7">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03362503"/>
            <w:placeholder>
              <w:docPart w:val="08B7C3860EF342ADB897F8B393AD893E"/>
            </w:placeholder>
          </w:sdtPr>
          <w:sdtEndPr/>
          <w:sdtContent>
            <w:tc>
              <w:tcPr>
                <w:tcW w:w="3744" w:type="pct"/>
                <w:gridSpan w:val="13"/>
                <w:tcBorders>
                  <w:top w:val="single" w:sz="12" w:space="0" w:color="auto"/>
                  <w:right w:val="single" w:sz="12" w:space="0" w:color="auto"/>
                </w:tcBorders>
              </w:tcPr>
              <w:p w14:paraId="77FAD9B1" w14:textId="77777777" w:rsidR="004A57E7" w:rsidRPr="00F36280" w:rsidRDefault="004A57E7" w:rsidP="00376EE7">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Koprivnjak, O. (2006) Djevičansko maslinovo ulje od masline do stola, MIH, Poreč.</w:t>
                </w:r>
              </w:p>
            </w:tc>
          </w:sdtContent>
        </w:sdt>
      </w:tr>
      <w:tr w:rsidR="004A57E7" w:rsidRPr="00F36280"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F36280" w:rsidRDefault="004A57E7" w:rsidP="004A57E7">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209" w:history="1">
              <w:r w:rsidRPr="00F36280">
                <w:rPr>
                  <w:rStyle w:val="Hyperlink"/>
                  <w:rFonts w:asciiTheme="minorHAnsi" w:hAnsiTheme="minorHAnsi" w:cstheme="minorHAnsi"/>
                  <w:i/>
                  <w:sz w:val="20"/>
                  <w:szCs w:val="20"/>
                </w:rPr>
                <w:t>http://www.pbf.unizg.hr/studiji/ispitni_rokovi</w:t>
              </w:r>
            </w:hyperlink>
          </w:p>
        </w:tc>
      </w:tr>
      <w:tr w:rsidR="004A57E7" w:rsidRPr="00F36280"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F36280" w:rsidRDefault="004A57E7" w:rsidP="004A57E7">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7620316"/>
            <w:placeholder>
              <w:docPart w:val="0EC38D26D91D4F108AB38C7C4BEFAAD4"/>
            </w:placeholder>
          </w:sdtPr>
          <w:sdtEndPr/>
          <w:sdtContent>
            <w:tc>
              <w:tcPr>
                <w:tcW w:w="3744" w:type="pct"/>
                <w:gridSpan w:val="13"/>
                <w:tcBorders>
                  <w:bottom w:val="single" w:sz="12" w:space="0" w:color="auto"/>
                  <w:right w:val="single" w:sz="12" w:space="0" w:color="auto"/>
                </w:tcBorders>
              </w:tcPr>
              <w:p w14:paraId="1196CEDD"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F36280"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F36280" w:rsidRDefault="00527934" w:rsidP="00527934">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527934" w:rsidRPr="00F36280"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F36280" w:rsidRDefault="00527934" w:rsidP="00527934">
            <w:pPr>
              <w:tabs>
                <w:tab w:val="left" w:pos="2820"/>
              </w:tabs>
              <w:spacing w:after="0" w:line="240" w:lineRule="auto"/>
              <w:rPr>
                <w:rStyle w:val="Strong"/>
                <w:rFonts w:asciiTheme="minorHAnsi" w:hAnsiTheme="minorHAnsi" w:cstheme="minorHAnsi"/>
                <w:b w:val="0"/>
                <w:sz w:val="20"/>
                <w:szCs w:val="20"/>
              </w:rPr>
            </w:pPr>
            <w:r w:rsidRPr="00F36280">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1947A0A2" w:rsidR="00527934" w:rsidRPr="00F36280" w:rsidRDefault="00A268E7" w:rsidP="00527934">
                <w:pPr>
                  <w:tabs>
                    <w:tab w:val="left" w:pos="2820"/>
                  </w:tabs>
                  <w:spacing w:after="0" w:line="240" w:lineRule="auto"/>
                  <w:rPr>
                    <w:rFonts w:asciiTheme="minorHAnsi" w:hAnsiTheme="minorHAnsi" w:cstheme="minorHAnsi"/>
                    <w:b/>
                    <w:sz w:val="20"/>
                    <w:szCs w:val="20"/>
                  </w:rPr>
                </w:pPr>
                <w:hyperlink r:id="rId210" w:history="1">
                  <w:r w:rsidR="00F3651F" w:rsidRPr="00F36280">
                    <w:rPr>
                      <w:rStyle w:val="Hyperlink"/>
                      <w:rFonts w:asciiTheme="minorHAnsi" w:hAnsiTheme="minorHAnsi" w:cstheme="minorHAnsi"/>
                      <w:b/>
                      <w:sz w:val="20"/>
                      <w:szCs w:val="20"/>
                    </w:rPr>
                    <w:t>P</w:t>
                  </w:r>
                  <w:r w:rsidR="00527934" w:rsidRPr="00F36280">
                    <w:rPr>
                      <w:rStyle w:val="Hyperlink"/>
                      <w:rFonts w:asciiTheme="minorHAnsi" w:hAnsiTheme="minorHAnsi" w:cstheme="minorHAnsi"/>
                      <w:b/>
                      <w:sz w:val="20"/>
                      <w:szCs w:val="20"/>
                    </w:rPr>
                    <w:t>rof. dr. sc. Jasna Mrvčić</w:t>
                  </w:r>
                </w:hyperlink>
              </w:p>
              <w:p w14:paraId="283D8FB6" w14:textId="77777777" w:rsidR="00F36280" w:rsidRDefault="00A268E7" w:rsidP="00527934">
                <w:pPr>
                  <w:tabs>
                    <w:tab w:val="left" w:pos="2820"/>
                  </w:tabs>
                  <w:spacing w:after="0" w:line="240" w:lineRule="auto"/>
                  <w:rPr>
                    <w:rStyle w:val="Hyperlink"/>
                    <w:rFonts w:asciiTheme="minorHAnsi" w:hAnsiTheme="minorHAnsi" w:cstheme="minorHAnsi"/>
                    <w:sz w:val="20"/>
                    <w:szCs w:val="20"/>
                  </w:rPr>
                </w:pPr>
                <w:hyperlink r:id="rId211" w:history="1">
                  <w:r w:rsidR="00F3651F" w:rsidRPr="00F36280">
                    <w:rPr>
                      <w:rStyle w:val="Hyperlink"/>
                      <w:rFonts w:asciiTheme="minorHAnsi" w:hAnsiTheme="minorHAnsi" w:cstheme="minorHAnsi"/>
                      <w:sz w:val="20"/>
                      <w:szCs w:val="20"/>
                    </w:rPr>
                    <w:t>P</w:t>
                  </w:r>
                  <w:r w:rsidR="00527934" w:rsidRPr="00F36280">
                    <w:rPr>
                      <w:rStyle w:val="Hyperlink"/>
                      <w:rFonts w:asciiTheme="minorHAnsi" w:hAnsiTheme="minorHAnsi" w:cstheme="minorHAnsi"/>
                      <w:sz w:val="20"/>
                      <w:szCs w:val="20"/>
                    </w:rPr>
                    <w:t>rof. dr. sc. Damir Stanzer</w:t>
                  </w:r>
                </w:hyperlink>
              </w:p>
              <w:p w14:paraId="36332AC5" w14:textId="674D5AB4" w:rsidR="00527934" w:rsidRPr="00F36280" w:rsidRDefault="00F36280" w:rsidP="00527934">
                <w:pPr>
                  <w:tabs>
                    <w:tab w:val="left" w:pos="2820"/>
                  </w:tabs>
                  <w:spacing w:after="0" w:line="240" w:lineRule="auto"/>
                  <w:rPr>
                    <w:rFonts w:asciiTheme="minorHAnsi" w:hAnsiTheme="minorHAnsi" w:cstheme="minorHAnsi"/>
                    <w:sz w:val="20"/>
                    <w:szCs w:val="20"/>
                  </w:rPr>
                </w:pPr>
                <w:hyperlink r:id="rId212" w:history="1">
                  <w:r w:rsidRPr="00F36280">
                    <w:rPr>
                      <w:rStyle w:val="Hyperlink"/>
                      <w:sz w:val="20"/>
                      <w:szCs w:val="20"/>
                    </w:rPr>
                    <w:t>Dr. 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0AD5F7"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527934" w:rsidRPr="00F36280"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1.2. Naziv predmeta</w:t>
            </w:r>
          </w:p>
        </w:tc>
        <w:bookmarkStart w:id="40" w:name="Proizvodnja_jakih_alkoholnih_pića" w:displacedByCustomXml="next"/>
        <w:sdt>
          <w:sdtPr>
            <w:rPr>
              <w:rFonts w:asciiTheme="minorHAnsi" w:hAnsiTheme="minorHAnsi" w:cstheme="minorHAnsi"/>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Style w:val="Heading1Char"/>
                    <w:rFonts w:asciiTheme="minorHAnsi" w:eastAsia="Calibri" w:hAnsiTheme="minorHAnsi" w:cstheme="minorHAnsi"/>
                    <w:sz w:val="20"/>
                    <w:szCs w:val="20"/>
                  </w:rPr>
                  <w:t>Proizvodnja jakih alkoholnih pića</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w:t>
                </w:r>
              </w:p>
            </w:tc>
          </w:sdtContent>
        </w:sdt>
      </w:tr>
      <w:tr w:rsidR="00527934" w:rsidRPr="00F36280"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1.3. Šifra predmeta</w:t>
            </w:r>
          </w:p>
        </w:tc>
        <w:sdt>
          <w:sdtPr>
            <w:rPr>
              <w:rFonts w:asciiTheme="minorHAnsi" w:hAnsiTheme="minorHAnsi" w:cstheme="minorHAnsi"/>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13 + 25 + 0 + 0</w:t>
                </w:r>
              </w:p>
            </w:tc>
          </w:sdtContent>
        </w:sdt>
      </w:tr>
      <w:tr w:rsidR="00527934" w:rsidRPr="00F36280"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tc>
          <w:tcPr>
            <w:tcW w:w="1522" w:type="pct"/>
            <w:gridSpan w:val="4"/>
            <w:tcBorders>
              <w:bottom w:val="single" w:sz="12" w:space="0" w:color="auto"/>
              <w:right w:val="single" w:sz="12" w:space="0" w:color="auto"/>
            </w:tcBorders>
            <w:vAlign w:val="center"/>
          </w:tcPr>
          <w:p w14:paraId="250C41F4" w14:textId="35D126C8" w:rsidR="00527934" w:rsidRPr="00F36280" w:rsidRDefault="00F36280"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Preddiplomski sveučilišni studij </w:t>
            </w:r>
            <w:r>
              <w:rPr>
                <w:rFonts w:asciiTheme="minorHAnsi" w:hAnsiTheme="minorHAnsi" w:cstheme="minorHAnsi"/>
                <w:sz w:val="20"/>
                <w:szCs w:val="20"/>
              </w:rPr>
              <w:t>Biotehnologija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96164218"/>
            <w:placeholder>
              <w:docPart w:val="661F93016A0B4071AA28966C1801AD87"/>
            </w:placeholder>
          </w:sdtPr>
          <w:sdtEndPr/>
          <w:sdtContent>
            <w:tc>
              <w:tcPr>
                <w:tcW w:w="817" w:type="pct"/>
                <w:gridSpan w:val="4"/>
                <w:tcBorders>
                  <w:bottom w:val="single" w:sz="12" w:space="0" w:color="auto"/>
                  <w:right w:val="single" w:sz="12" w:space="0" w:color="auto"/>
                </w:tcBorders>
                <w:vAlign w:val="center"/>
              </w:tcPr>
              <w:p w14:paraId="6F90D7B6" w14:textId="2B1C7CA4"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70 - 110</w:t>
                </w:r>
              </w:p>
            </w:tc>
          </w:sdtContent>
        </w:sdt>
      </w:tr>
      <w:tr w:rsidR="00527934" w:rsidRPr="00F36280"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FD174A"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predmeta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F36280" w:rsidRDefault="00A268E7" w:rsidP="0052793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EndPr/>
              <w:sdtContent>
                <w:r w:rsidR="00527934" w:rsidRPr="00F36280">
                  <w:rPr>
                    <w:rFonts w:asciiTheme="minorHAnsi" w:hAnsiTheme="minorHAnsi" w:cstheme="minorHAnsi"/>
                    <w:sz w:val="20"/>
                    <w:szCs w:val="20"/>
                  </w:rPr>
                  <w:t>1.</w:t>
                </w:r>
              </w:sdtContent>
            </w:sdt>
            <w:r w:rsidR="00527934" w:rsidRPr="00F36280">
              <w:rPr>
                <w:rFonts w:asciiTheme="minorHAnsi" w:hAnsiTheme="minorHAnsi" w:cstheme="minorHAnsi"/>
                <w:sz w:val="20"/>
                <w:szCs w:val="20"/>
              </w:rPr>
              <w:tab/>
            </w:r>
          </w:p>
          <w:p w14:paraId="7D27BD9B" w14:textId="7EE65885" w:rsidR="00527934" w:rsidRPr="00F36280" w:rsidRDefault="00A268E7" w:rsidP="00527934">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624644"/>
                <w:placeholder>
                  <w:docPart w:val="9CDD8C918A3444719316594A54447829"/>
                </w:placeholder>
              </w:sdtPr>
              <w:sdtEndPr/>
              <w:sdtContent>
                <w:r w:rsidR="00527934" w:rsidRPr="00F36280">
                  <w:rPr>
                    <w:rFonts w:asciiTheme="minorHAnsi" w:hAnsiTheme="minorHAnsi" w:cstheme="minorHAnsi"/>
                    <w:sz w:val="20"/>
                    <w:szCs w:val="20"/>
                  </w:rPr>
                  <w:t xml:space="preserve">0 </w:t>
                </w:r>
              </w:sdtContent>
            </w:sdt>
            <w:r w:rsidR="00527934" w:rsidRPr="00F36280">
              <w:rPr>
                <w:rFonts w:asciiTheme="minorHAnsi" w:hAnsiTheme="minorHAnsi" w:cstheme="minorHAnsi"/>
                <w:sz w:val="20"/>
                <w:szCs w:val="20"/>
              </w:rPr>
              <w:t>%</w:t>
            </w:r>
          </w:p>
        </w:tc>
      </w:tr>
      <w:tr w:rsidR="00527934" w:rsidRPr="00F36280"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F36280" w:rsidRDefault="00527934" w:rsidP="00527934">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527934" w:rsidRPr="00F36280"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18321"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F36280" w:rsidRDefault="00527934" w:rsidP="00527934">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F36280" w:rsidRDefault="00A268E7" w:rsidP="005279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EndPr/>
              <w:sdtContent>
                <w:r w:rsidR="00527934" w:rsidRPr="00F36280">
                  <w:rPr>
                    <w:rFonts w:asciiTheme="minorHAnsi" w:hAnsiTheme="minorHAnsi" w:cstheme="minorHAnsi"/>
                    <w:sz w:val="20"/>
                    <w:szCs w:val="20"/>
                  </w:rPr>
                  <w:t>NE</w:t>
                </w:r>
              </w:sdtContent>
            </w:sdt>
          </w:p>
        </w:tc>
      </w:tr>
      <w:tr w:rsidR="00527934" w:rsidRPr="00F36280"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F36280" w:rsidRDefault="00527934" w:rsidP="00527934">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2. OPIS PREDMETA</w:t>
            </w:r>
          </w:p>
        </w:tc>
      </w:tr>
      <w:tr w:rsidR="00527934" w:rsidRPr="00F36280"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32560097"/>
            <w:placeholder>
              <w:docPart w:val="C567259A1DD9425F9A0BAD02F6D7A756"/>
            </w:placeholder>
          </w:sdtPr>
          <w:sdtEndPr/>
          <w:sdtContent>
            <w:tc>
              <w:tcPr>
                <w:tcW w:w="3744" w:type="pct"/>
                <w:gridSpan w:val="13"/>
                <w:tcBorders>
                  <w:top w:val="single" w:sz="12" w:space="0" w:color="auto"/>
                  <w:right w:val="single" w:sz="12" w:space="0" w:color="auto"/>
                </w:tcBorders>
                <w:vAlign w:val="center"/>
              </w:tcPr>
              <w:p w14:paraId="111AF628"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Cilj predmeta je upoznavanje studenta s vrstama jakih alkoholnih pića, sirovinama te tehnološkim postupcima proizvodnje najznačajnijih jakih alkoholnih pića.</w:t>
                </w:r>
              </w:p>
            </w:tc>
          </w:sdtContent>
        </w:sdt>
      </w:tr>
      <w:tr w:rsidR="00527934" w:rsidRPr="00F36280" w14:paraId="1F6257A0" w14:textId="77777777" w:rsidTr="00527934">
        <w:tc>
          <w:tcPr>
            <w:tcW w:w="1256" w:type="pct"/>
            <w:tcBorders>
              <w:left w:val="single" w:sz="12" w:space="0" w:color="auto"/>
            </w:tcBorders>
            <w:shd w:val="clear" w:color="auto" w:fill="00A0DC"/>
            <w:vAlign w:val="center"/>
          </w:tcPr>
          <w:p w14:paraId="18999C8E" w14:textId="4E52C65E" w:rsidR="00527934" w:rsidRPr="00F36280" w:rsidRDefault="00527934" w:rsidP="00527934">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2.2. Uvjeti za upis predmeta i / ili ulazne kompetencije </w:t>
            </w:r>
            <w:r w:rsidRPr="00F36280">
              <w:rPr>
                <w:rFonts w:asciiTheme="minorHAnsi" w:hAnsiTheme="minorHAnsi" w:cstheme="minorHAnsi"/>
                <w:color w:val="000000"/>
                <w:sz w:val="20"/>
                <w:szCs w:val="20"/>
              </w:rPr>
              <w:lastRenderedPageBreak/>
              <w:t>potrebne za predmet (ako postoje)</w:t>
            </w:r>
          </w:p>
        </w:tc>
        <w:sdt>
          <w:sdtPr>
            <w:rPr>
              <w:rFonts w:asciiTheme="minorHAnsi" w:hAnsiTheme="minorHAnsi" w:cstheme="minorHAnsi"/>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5E562D" w:rsidRPr="00F36280" w14:paraId="704434EA" w14:textId="77777777" w:rsidTr="00527934">
        <w:tc>
          <w:tcPr>
            <w:tcW w:w="1256" w:type="pct"/>
            <w:tcBorders>
              <w:left w:val="single" w:sz="12" w:space="0" w:color="auto"/>
            </w:tcBorders>
            <w:shd w:val="clear" w:color="auto" w:fill="00A0DC"/>
            <w:vAlign w:val="center"/>
          </w:tcPr>
          <w:p w14:paraId="1AC84741" w14:textId="1B563C7B"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Preddiplomski sveučilišni studij Prehrambena tehnologija</w:t>
                </w:r>
              </w:p>
              <w:p w14:paraId="7E0A6672"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praktično primijeniti stečena znanja i vještine iz prehrambenog inženjerstva u provedbi tehnoloških procesa proizvodnje i prerade hrane</w:t>
                </w:r>
              </w:p>
              <w:p w14:paraId="700921BE"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osmisliti i rasporediti poslove i tehnološki voditi manje proizvodne jedinice prehrambenih sustava</w:t>
                </w:r>
              </w:p>
              <w:p w14:paraId="29605974"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identificirati probleme u proizvodnji i komunicirati ih s pretpostavljenima i podređenima</w:t>
                </w:r>
              </w:p>
              <w:p w14:paraId="7054927A"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prikupiti i interpretirati rezultate laboratorijskih analiza hrane</w:t>
                </w:r>
              </w:p>
              <w:p w14:paraId="77843C44"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sažeti zaključke na temelju rezultata istraživanja iz područja prehrambene tehnologije</w:t>
                </w:r>
              </w:p>
              <w:p w14:paraId="2708F6EA"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prezentirati u pisanom i usmenom obliku rezultate svog rada uz primjenu stručne terminologije</w:t>
                </w:r>
              </w:p>
              <w:p w14:paraId="1DF52C60"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razviti vještine učenja potrebne za nastavak studiranja na diplomskim studijima te svijest o potrebi cjeloživotnog učenja</w:t>
                </w:r>
              </w:p>
              <w:p w14:paraId="61B42FA5" w14:textId="77777777" w:rsidR="005E562D" w:rsidRPr="00F36280" w:rsidRDefault="005E562D" w:rsidP="005E562D">
                <w:pPr>
                  <w:tabs>
                    <w:tab w:val="left" w:pos="2820"/>
                  </w:tabs>
                  <w:spacing w:after="0" w:line="240" w:lineRule="auto"/>
                  <w:rPr>
                    <w:rFonts w:asciiTheme="minorHAnsi" w:hAnsiTheme="minorHAnsi" w:cstheme="minorHAnsi"/>
                    <w:sz w:val="20"/>
                    <w:szCs w:val="20"/>
                  </w:rPr>
                </w:pPr>
              </w:p>
              <w:p w14:paraId="5894C5CD"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Preddiplomski sveučilišni studij Biotehnologija </w:t>
                </w:r>
              </w:p>
              <w:p w14:paraId="5E7522C9"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5E73ABE"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voditi i upravljati manjim proizvodnim jedinicama industrijskih biotehnoloških sustava</w:t>
                </w:r>
              </w:p>
              <w:p w14:paraId="2B5091B9"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p w14:paraId="4CF339FA" w14:textId="77777777" w:rsidR="005E562D" w:rsidRPr="00F36280" w:rsidRDefault="005E562D" w:rsidP="005E562D">
                <w:pPr>
                  <w:tabs>
                    <w:tab w:val="left" w:pos="2820"/>
                  </w:tabs>
                  <w:spacing w:after="0" w:line="240" w:lineRule="auto"/>
                  <w:rPr>
                    <w:rFonts w:asciiTheme="minorHAnsi" w:hAnsiTheme="minorHAnsi" w:cstheme="minorHAnsi"/>
                    <w:sz w:val="20"/>
                    <w:szCs w:val="20"/>
                  </w:rPr>
                </w:pPr>
              </w:p>
              <w:p w14:paraId="2A040882"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Preddiplomski sveučilišni studij Nutricionizam</w:t>
                </w:r>
              </w:p>
              <w:p w14:paraId="77C73126"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poznavati i razumjeti specifična i opća znanja i vještine iz temeljnih i primijenjenih disciplina</w:t>
                </w:r>
              </w:p>
              <w:p w14:paraId="2FB57B69"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poznavati i razumjeti osnovne discipline iz struke</w:t>
                </w:r>
              </w:p>
              <w:p w14:paraId="604C47AE"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razumjeti i primijeniti odgovarajuće metode u sustavima koji se bave procjenom kakvoće prehrane nacije i/ili pojedinca</w:t>
                </w:r>
              </w:p>
              <w:p w14:paraId="6966C490"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razumjeti i primijeniti određene analitičke metode u analizi hrane u laboratorijima</w:t>
                </w:r>
              </w:p>
              <w:p w14:paraId="268FA6CD"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interpretirati podatke dobivene laboratorijskim metodama u analizi hrane</w:t>
                </w:r>
              </w:p>
              <w:p w14:paraId="0AAB7F6D" w14:textId="6FFEBBD2"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vezane uz specifične zahtjeve struke</w:t>
                </w:r>
              </w:p>
            </w:tc>
          </w:sdtContent>
        </w:sdt>
      </w:tr>
      <w:tr w:rsidR="005E562D" w:rsidRPr="00F36280" w14:paraId="4BBA5854" w14:textId="77777777" w:rsidTr="00527934">
        <w:tc>
          <w:tcPr>
            <w:tcW w:w="1256" w:type="pct"/>
            <w:tcBorders>
              <w:left w:val="single" w:sz="12" w:space="0" w:color="auto"/>
            </w:tcBorders>
            <w:shd w:val="clear" w:color="auto" w:fill="00A0DC"/>
            <w:vAlign w:val="center"/>
          </w:tcPr>
          <w:p w14:paraId="03AED751" w14:textId="09983D6C"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384866881"/>
            <w:placeholder>
              <w:docPart w:val="1F5125E895B54D5193AFCFDB38824A3B"/>
            </w:placeholder>
          </w:sdtPr>
          <w:sdtEndPr/>
          <w:sdtContent>
            <w:tc>
              <w:tcPr>
                <w:tcW w:w="3744" w:type="pct"/>
                <w:gridSpan w:val="13"/>
                <w:tcBorders>
                  <w:right w:val="single" w:sz="12" w:space="0" w:color="auto"/>
                </w:tcBorders>
                <w:vAlign w:val="center"/>
              </w:tcPr>
              <w:p w14:paraId="6586FDE3" w14:textId="2CA2E63C"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grupirati pojedina jaka alkoholna pića prema osnovnim sastojcima i tehnologiji proizvodnje</w:t>
                </w:r>
              </w:p>
              <w:p w14:paraId="06C6E7E7" w14:textId="171AEDC4"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analizirati, odabrati i pripremiti osnovne sirovine za proizvodnju pojedinih jakih alkoholnih pića</w:t>
                </w:r>
              </w:p>
              <w:p w14:paraId="17BB34C1" w14:textId="687AEA05"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opisati tehnološki postupak i opremu za proizvodnju različitih jakih alkoholnih pića</w:t>
                </w:r>
              </w:p>
              <w:p w14:paraId="03E38D8F" w14:textId="53F02C98"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primijeniti stečena znanja i vještine u procesu proizvodnje jakih alkoholnih pića u malim i industrijskim postrojenjima</w:t>
                </w:r>
              </w:p>
            </w:tc>
          </w:sdtContent>
        </w:sdt>
      </w:tr>
      <w:tr w:rsidR="005E562D" w:rsidRPr="00F36280" w14:paraId="07F0113F" w14:textId="77777777" w:rsidTr="00527934">
        <w:tc>
          <w:tcPr>
            <w:tcW w:w="1256" w:type="pct"/>
            <w:tcBorders>
              <w:left w:val="single" w:sz="12" w:space="0" w:color="auto"/>
            </w:tcBorders>
            <w:shd w:val="clear" w:color="auto" w:fill="00A0DC"/>
            <w:vAlign w:val="center"/>
          </w:tcPr>
          <w:p w14:paraId="68877084" w14:textId="54727D43"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208375864"/>
            <w:placeholder>
              <w:docPart w:val="5C1644E8E25F4A9FBB6B42D6BC0FA378"/>
            </w:placeholder>
          </w:sdtPr>
          <w:sdtEndPr/>
          <w:sdtContent>
            <w:tc>
              <w:tcPr>
                <w:tcW w:w="3744" w:type="pct"/>
                <w:gridSpan w:val="13"/>
                <w:tcBorders>
                  <w:right w:val="single" w:sz="12" w:space="0" w:color="auto"/>
                </w:tcBorders>
                <w:vAlign w:val="center"/>
              </w:tcPr>
              <w:p w14:paraId="2EF4620E"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Definicija jakih alkoholnih pića. Podjela jakih alkoholnih pića obzirom na sirovine i način proizvodnje. Opis sirovina za proizvodnju jakih alkoholnih pića</w:t>
                </w:r>
              </w:p>
              <w:p w14:paraId="70626E5A"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 xml:space="preserve">Opis tehnoloških postupaka u proizvodnji jakih alkoholnih pića </w:t>
                </w:r>
              </w:p>
              <w:p w14:paraId="0B30668A"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Svojstva i tehnološki postupak proizvodnje prirodnih jakih alkoholnih pića (voćne, žitne, šećerne rakije).</w:t>
                </w:r>
              </w:p>
              <w:p w14:paraId="5ADA68B7"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Svojstva i tehnološki postupak proizvodnje likera i miješanih jakih alkoholnih pića</w:t>
                </w:r>
              </w:p>
            </w:tc>
          </w:sdtContent>
        </w:sdt>
      </w:tr>
      <w:tr w:rsidR="005E562D" w:rsidRPr="00F36280"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212" w:type="pct"/>
            <w:gridSpan w:val="3"/>
            <w:vMerge w:val="restart"/>
            <w:vAlign w:val="center"/>
          </w:tcPr>
          <w:p w14:paraId="61CA76FE"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4683594"/>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predavanja</w:t>
            </w:r>
          </w:p>
          <w:p w14:paraId="2F43CB1C"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7841958"/>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seminari i radionice  </w:t>
            </w:r>
          </w:p>
          <w:p w14:paraId="56D3CD08"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5783481"/>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vježbe  </w:t>
            </w:r>
          </w:p>
          <w:p w14:paraId="166DA046"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914735"/>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w:t>
            </w:r>
            <w:r w:rsidR="005E562D" w:rsidRPr="00F36280">
              <w:rPr>
                <w:rFonts w:asciiTheme="minorHAnsi" w:hAnsiTheme="minorHAnsi" w:cstheme="minorHAnsi"/>
                <w:b w:val="0"/>
                <w:i/>
                <w:sz w:val="20"/>
                <w:szCs w:val="20"/>
                <w:lang w:val="hr-HR"/>
              </w:rPr>
              <w:t>on line</w:t>
            </w:r>
            <w:r w:rsidR="005E562D" w:rsidRPr="00F36280">
              <w:rPr>
                <w:rFonts w:asciiTheme="minorHAnsi" w:hAnsiTheme="minorHAnsi" w:cstheme="minorHAnsi"/>
                <w:b w:val="0"/>
                <w:sz w:val="20"/>
                <w:szCs w:val="20"/>
                <w:lang w:val="hr-HR"/>
              </w:rPr>
              <w:t xml:space="preserve"> u cijelosti</w:t>
            </w:r>
          </w:p>
          <w:p w14:paraId="06AA5448"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545829"/>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mješovito e-učenje</w:t>
            </w:r>
          </w:p>
          <w:p w14:paraId="4F700022" w14:textId="77777777" w:rsidR="005E562D" w:rsidRPr="00F36280" w:rsidRDefault="00A268E7" w:rsidP="005E56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121914"/>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sz w:val="20"/>
                    <w:szCs w:val="20"/>
                  </w:rPr>
                  <w:t>☒</w:t>
                </w:r>
              </w:sdtContent>
            </w:sdt>
            <w:r w:rsidR="005E562D" w:rsidRPr="00F36280">
              <w:rPr>
                <w:rFonts w:asciiTheme="minorHAnsi" w:hAnsiTheme="minorHAnsi" w:cstheme="minorHAnsi"/>
                <w:sz w:val="20"/>
                <w:szCs w:val="20"/>
              </w:rPr>
              <w:t xml:space="preserve"> terenska nastava</w:t>
            </w:r>
          </w:p>
        </w:tc>
        <w:tc>
          <w:tcPr>
            <w:tcW w:w="1285" w:type="pct"/>
            <w:gridSpan w:val="5"/>
            <w:vMerge w:val="restart"/>
            <w:vAlign w:val="center"/>
          </w:tcPr>
          <w:p w14:paraId="16C1F81D"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985542"/>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samostalni  zadaci  </w:t>
            </w:r>
          </w:p>
          <w:p w14:paraId="2A582942"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14852"/>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multimedija i mreža  </w:t>
            </w:r>
          </w:p>
          <w:p w14:paraId="13338FB6"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823859"/>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laboratorij</w:t>
            </w:r>
          </w:p>
          <w:p w14:paraId="3C1CFE94" w14:textId="77777777" w:rsidR="005E562D" w:rsidRPr="00F36280" w:rsidRDefault="00A268E7"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135790"/>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mentorski rad</w:t>
            </w:r>
          </w:p>
          <w:p w14:paraId="3F5F35DA" w14:textId="77777777" w:rsidR="005E562D" w:rsidRPr="00F36280" w:rsidRDefault="00A268E7" w:rsidP="005E56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8047306"/>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sz w:val="20"/>
                    <w:szCs w:val="20"/>
                  </w:rPr>
                  <w:t>☐</w:t>
                </w:r>
              </w:sdtContent>
            </w:sdt>
            <w:r w:rsidR="005E562D"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598440826"/>
                <w:placeholder>
                  <w:docPart w:val="CBCA20B22C3D49828419C9A5DAFB5257"/>
                </w:placeholder>
                <w:showingPlcHdr/>
              </w:sdtPr>
              <w:sdtEndPr/>
              <w:sdtContent>
                <w:r w:rsidR="005E562D" w:rsidRPr="00F36280">
                  <w:rPr>
                    <w:rFonts w:asciiTheme="minorHAnsi" w:hAnsiTheme="minorHAnsi" w:cstheme="minorHAnsi"/>
                    <w:sz w:val="20"/>
                    <w:szCs w:val="20"/>
                  </w:rPr>
                  <w:t>(ostalo upisati)</w:t>
                </w:r>
                <w:r w:rsidR="005E562D" w:rsidRPr="00F36280">
                  <w:rPr>
                    <w:rFonts w:asciiTheme="minorHAnsi" w:hAnsiTheme="minorHAnsi" w:cstheme="minorHAnsi"/>
                    <w:b/>
                    <w:sz w:val="20"/>
                    <w:szCs w:val="20"/>
                  </w:rPr>
                  <w:t xml:space="preserve"> </w:t>
                </w:r>
              </w:sdtContent>
            </w:sdt>
            <w:r w:rsidR="005E562D" w:rsidRPr="00F3628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lastRenderedPageBreak/>
              <w:t>2.7. Komentari:</w:t>
            </w:r>
          </w:p>
        </w:tc>
      </w:tr>
      <w:tr w:rsidR="005E562D" w:rsidRPr="00F36280"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9115746" w14:textId="77777777" w:rsidR="005E562D" w:rsidRPr="00F36280" w:rsidRDefault="005E562D" w:rsidP="005E562D">
            <w:pPr>
              <w:pStyle w:val="FieldText"/>
              <w:rPr>
                <w:rFonts w:asciiTheme="minorHAnsi" w:hAnsiTheme="minorHAnsi" w:cstheme="minorHAnsi"/>
                <w:b w:val="0"/>
                <w:sz w:val="20"/>
                <w:szCs w:val="20"/>
                <w:lang w:val="hr-HR"/>
              </w:rPr>
            </w:pPr>
          </w:p>
        </w:tc>
        <w:tc>
          <w:tcPr>
            <w:tcW w:w="1285" w:type="pct"/>
            <w:gridSpan w:val="5"/>
            <w:vMerge/>
            <w:vAlign w:val="center"/>
          </w:tcPr>
          <w:p w14:paraId="794DC828" w14:textId="77777777" w:rsidR="005E562D" w:rsidRPr="00F36280" w:rsidRDefault="005E562D" w:rsidP="005E562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5E562D" w:rsidRPr="00F36280"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78517930"/>
              <w:placeholder>
                <w:docPart w:val="F2309B27DF7B4F47BD90BC3163AE8863"/>
              </w:placeholder>
              <w:showingPlcHdr/>
            </w:sdtPr>
            <w:sdtEndPr/>
            <w:sdtContent>
              <w:p w14:paraId="27D70977"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06156158"/>
              <w:placeholder>
                <w:docPart w:val="F8DB7B6239F541109AE348CE3BFC6CA6"/>
              </w:placeholder>
            </w:sdtPr>
            <w:sdtEndPr/>
            <w:sdtContent>
              <w:p w14:paraId="7F92EA2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5341154"/>
              <w:placeholder>
                <w:docPart w:val="A74AB06C070048D8AA53909CAD92D6C9"/>
              </w:placeholder>
              <w:showingPlcHdr/>
            </w:sdtPr>
            <w:sdtEndPr/>
            <w:sdtContent>
              <w:p w14:paraId="1586DF98"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3766986"/>
              <w:placeholder>
                <w:docPart w:val="52305668B36740ABB93045E8BA3E7E71"/>
              </w:placeholder>
            </w:sdtPr>
            <w:sdtEndPr/>
            <w:sdtContent>
              <w:p w14:paraId="723C74E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F36280" w:rsidRDefault="005E562D" w:rsidP="005E562D">
            <w:pPr>
              <w:pStyle w:val="FieldText"/>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544036"/>
              <w:placeholder>
                <w:docPart w:val="CC048EC9C981402CAC1C13D21A50AFE6"/>
              </w:placeholder>
              <w:showingPlcHdr/>
            </w:sdtPr>
            <w:sdtEndPr/>
            <w:sdtContent>
              <w:p w14:paraId="0BBF4281"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9039315"/>
              <w:placeholder>
                <w:docPart w:val="42EE7B7ADF8B486AB27D5747DDC14E37"/>
              </w:placeholder>
            </w:sdtPr>
            <w:sdtEndPr/>
            <w:sdtContent>
              <w:p w14:paraId="4366F839"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NE</w:t>
                </w:r>
              </w:p>
            </w:sdtContent>
          </w:sdt>
        </w:tc>
      </w:tr>
      <w:tr w:rsidR="005E562D" w:rsidRPr="00F36280"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57AF3ED"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076549608"/>
              <w:placeholder>
                <w:docPart w:val="560A57D8DC014B2A9E1BB565654BC772"/>
              </w:placeholder>
              <w:showingPlcHdr/>
            </w:sdtPr>
            <w:sdtEndPr/>
            <w:sdtContent>
              <w:p w14:paraId="38ECA5E9"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8111864"/>
              <w:placeholder>
                <w:docPart w:val="1A5803DB58904BF7869FFF1219C4D68E"/>
              </w:placeholder>
            </w:sdtPr>
            <w:sdtEndPr/>
            <w:sdtContent>
              <w:p w14:paraId="69A5BB2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60A9DE5"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4159437"/>
              <w:placeholder>
                <w:docPart w:val="80724BD13B6947409E915BA30B43A6BC"/>
              </w:placeholder>
              <w:showingPlcHdr/>
            </w:sdtPr>
            <w:sdtEndPr/>
            <w:sdtContent>
              <w:p w14:paraId="305806E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88188336"/>
              <w:placeholder>
                <w:docPart w:val="5A14262D5BA14DF78FA7B8AB83A6B670"/>
              </w:placeholder>
            </w:sdtPr>
            <w:sdtEndPr/>
            <w:sdtContent>
              <w:p w14:paraId="3C0E766F"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F36280" w:rsidRDefault="00A268E7" w:rsidP="005E56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22526795"/>
                <w:placeholder>
                  <w:docPart w:val="8963A8B9C8484097804B46295999F247"/>
                </w:placeholder>
                <w:showingPlcHdr/>
              </w:sdtPr>
              <w:sdtEndPr/>
              <w:sdtContent>
                <w:r w:rsidR="005E562D"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33984342"/>
              <w:placeholder>
                <w:docPart w:val="ED7A7DC605954804B975BCCC63E587E9"/>
              </w:placeholder>
              <w:showingPlcHdr/>
            </w:sdtPr>
            <w:sdtEndPr/>
            <w:sdtContent>
              <w:p w14:paraId="31AFE5B1"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0398616"/>
              <w:placeholder>
                <w:docPart w:val="69AA2A1DCA4B4D1CBB3721C8751D396C"/>
              </w:placeholder>
              <w:showingPlcHdr/>
            </w:sdtPr>
            <w:sdtEndPr/>
            <w:sdtContent>
              <w:p w14:paraId="440B8D18"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5E562D" w:rsidRPr="00F36280"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25E465A"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24669456"/>
              <w:placeholder>
                <w:docPart w:val="ED762A1F7C8F460788CBA307D414D348"/>
              </w:placeholder>
              <w:showingPlcHdr/>
            </w:sdtPr>
            <w:sdtEndPr/>
            <w:sdtContent>
              <w:p w14:paraId="05BDDB2B"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0102258"/>
              <w:placeholder>
                <w:docPart w:val="40D0CA7C499E47F293A10946E1226B48"/>
              </w:placeholder>
            </w:sdtPr>
            <w:sdtEndPr/>
            <w:sdtContent>
              <w:p w14:paraId="5F8DA662"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834EC6B"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60172267"/>
              <w:placeholder>
                <w:docPart w:val="F02DF7F8DD844CAB9F20FCA67F1BBC2B"/>
              </w:placeholder>
              <w:showingPlcHdr/>
            </w:sdtPr>
            <w:sdtEndPr/>
            <w:sdtContent>
              <w:p w14:paraId="015EB784"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571158"/>
              <w:placeholder>
                <w:docPart w:val="FBF9A6B8FCC84195BF7B47A134F004EA"/>
              </w:placeholder>
            </w:sdtPr>
            <w:sdtEndPr/>
            <w:sdtContent>
              <w:p w14:paraId="29B2F2FC"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F36280" w:rsidRDefault="00A268E7" w:rsidP="005E56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8392439"/>
                <w:placeholder>
                  <w:docPart w:val="F9437BAA6DDC462284377C2A397FF800"/>
                </w:placeholder>
                <w:showingPlcHdr/>
              </w:sdtPr>
              <w:sdtEndPr/>
              <w:sdtContent>
                <w:r w:rsidR="005E562D"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3298849"/>
              <w:placeholder>
                <w:docPart w:val="B574B7A59E30469E9426B05F670EE3C8"/>
              </w:placeholder>
              <w:showingPlcHdr/>
            </w:sdtPr>
            <w:sdtEndPr/>
            <w:sdtContent>
              <w:p w14:paraId="64B243C5"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5443150"/>
              <w:placeholder>
                <w:docPart w:val="8D9C38D494604A2B83D5A9B3D37F16A9"/>
              </w:placeholder>
              <w:showingPlcHdr/>
            </w:sdtPr>
            <w:sdtEndPr/>
            <w:sdtContent>
              <w:p w14:paraId="25DECE9C"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5E562D" w:rsidRPr="00F36280"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3093D1F"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7870486"/>
              <w:placeholder>
                <w:docPart w:val="183F8873500B4C3A9D28D25243F390C6"/>
              </w:placeholder>
              <w:showingPlcHdr/>
            </w:sdtPr>
            <w:sdtEndPr/>
            <w:sdtContent>
              <w:p w14:paraId="447ACDCA"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800281"/>
              <w:placeholder>
                <w:docPart w:val="0AD410B6946F45E78174E317B57AB50F"/>
              </w:placeholder>
            </w:sdtPr>
            <w:sdtEndPr/>
            <w:sdtContent>
              <w:p w14:paraId="36359E38"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68291926"/>
              <w:placeholder>
                <w:docPart w:val="6448C961AB674FCFABBA448C2113C8B4"/>
              </w:placeholder>
              <w:showingPlcHdr/>
            </w:sdtPr>
            <w:sdtEndPr/>
            <w:sdtContent>
              <w:p w14:paraId="1CD33DE2" w14:textId="77777777" w:rsidR="005E562D" w:rsidRPr="00F36280" w:rsidRDefault="005E562D" w:rsidP="005E562D">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8207874"/>
              <w:placeholder>
                <w:docPart w:val="1F4B1121DE0446CA93933FDC673CCB93"/>
              </w:placeholder>
            </w:sdtPr>
            <w:sdtEndPr/>
            <w:sdtContent>
              <w:p w14:paraId="6EF9CCEF" w14:textId="77777777" w:rsidR="005E562D" w:rsidRPr="00F36280" w:rsidRDefault="005E562D" w:rsidP="005E562D">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F36280" w:rsidRDefault="00A268E7" w:rsidP="005E56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85747398"/>
                <w:placeholder>
                  <w:docPart w:val="3F9CC18962F24C758AD310A60EBFDF55"/>
                </w:placeholder>
                <w:showingPlcHdr/>
              </w:sdtPr>
              <w:sdtEndPr/>
              <w:sdtContent>
                <w:r w:rsidR="005E562D"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07832598"/>
              <w:placeholder>
                <w:docPart w:val="AC73E8F7E8E84049B1D77E2EDB2FFE71"/>
              </w:placeholder>
              <w:showingPlcHdr/>
            </w:sdtPr>
            <w:sdtEndPr/>
            <w:sdtContent>
              <w:p w14:paraId="7876A65C"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6500560"/>
              <w:placeholder>
                <w:docPart w:val="81C14D5641AF439E9316B8EC2551470F"/>
              </w:placeholder>
              <w:showingPlcHdr/>
            </w:sdtPr>
            <w:sdtEndPr/>
            <w:sdtContent>
              <w:p w14:paraId="7AD9220A"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5E562D" w:rsidRPr="00F36280"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93592"/>
              <w:placeholder>
                <w:docPart w:val="467C92EF059341B48E437755B1C2C2D0"/>
              </w:placeholder>
              <w:showingPlcHdr/>
            </w:sdtPr>
            <w:sdtEndPr/>
            <w:sdtContent>
              <w:p w14:paraId="08EC594F"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3951111"/>
              <w:placeholder>
                <w:docPart w:val="5303BCED73444F38B5487B602D595A05"/>
              </w:placeholder>
            </w:sdtPr>
            <w:sdtEndPr/>
            <w:sdtContent>
              <w:p w14:paraId="6E2AE910"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9520534"/>
              <w:placeholder>
                <w:docPart w:val="770FE59640A940CF90B5753CD30EBE4A"/>
              </w:placeholder>
            </w:sdtPr>
            <w:sdtEndPr/>
            <w:sdtContent>
              <w:p w14:paraId="3C2399EC"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4567537"/>
              <w:placeholder>
                <w:docPart w:val="6F9D6B75AB384728BD9DF7E0F9EDF401"/>
              </w:placeholder>
              <w:showingPlcHdr/>
            </w:sdtPr>
            <w:sdtEndPr/>
            <w:sdtContent>
              <w:p w14:paraId="3CD4DA10"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6773905"/>
              <w:placeholder>
                <w:docPart w:val="E463C9CD7FD94165AB3F814D0C0BF3F0"/>
              </w:placeholder>
            </w:sdtPr>
            <w:sdtEndPr/>
            <w:sdtContent>
              <w:p w14:paraId="3E21279D"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3</w:t>
                </w:r>
              </w:p>
            </w:sdtContent>
          </w:sdt>
        </w:tc>
      </w:tr>
      <w:tr w:rsidR="005E562D" w:rsidRPr="00F36280"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4014204"/>
              <w:placeholder>
                <w:docPart w:val="829FC9A429244AB5A590409767074DFE"/>
              </w:placeholder>
            </w:sdtPr>
            <w:sdtEndPr/>
            <w:sdtContent>
              <w:p w14:paraId="3B6A5841"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Pismeni ispit sastoji se od 20 pitanja koja se boduju po principu 1 pitanje - 1 bod. </w:t>
                </w:r>
              </w:p>
              <w:p w14:paraId="79C88E66"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Sustav bodovanja:</w:t>
                </w:r>
              </w:p>
              <w:p w14:paraId="1E0BE8A0"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Bodova</w:t>
                </w:r>
                <w:r w:rsidRPr="00F36280">
                  <w:rPr>
                    <w:rFonts w:asciiTheme="minorHAnsi" w:hAnsiTheme="minorHAnsi" w:cstheme="minorHAnsi"/>
                    <w:color w:val="000000"/>
                    <w:sz w:val="20"/>
                    <w:szCs w:val="20"/>
                  </w:rPr>
                  <w:tab/>
                  <w:t>Ocjena</w:t>
                </w:r>
              </w:p>
              <w:p w14:paraId="49E8087B"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18, 19, 20 </w:t>
                </w:r>
                <w:r w:rsidRPr="00F36280">
                  <w:rPr>
                    <w:rFonts w:asciiTheme="minorHAnsi" w:hAnsiTheme="minorHAnsi" w:cstheme="minorHAnsi"/>
                    <w:color w:val="000000"/>
                    <w:sz w:val="20"/>
                    <w:szCs w:val="20"/>
                  </w:rPr>
                  <w:tab/>
                  <w:t>Izvrstan (5)</w:t>
                </w:r>
              </w:p>
              <w:p w14:paraId="659A4606"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16, 17</w:t>
                </w:r>
                <w:r w:rsidRPr="00F36280">
                  <w:rPr>
                    <w:rFonts w:asciiTheme="minorHAnsi" w:hAnsiTheme="minorHAnsi" w:cstheme="minorHAnsi"/>
                    <w:color w:val="000000"/>
                    <w:sz w:val="20"/>
                    <w:szCs w:val="20"/>
                  </w:rPr>
                  <w:tab/>
                  <w:t>Vrlo dobar (4)</w:t>
                </w:r>
              </w:p>
              <w:p w14:paraId="6A7D513C"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14, 15</w:t>
                </w:r>
                <w:r w:rsidRPr="00F36280">
                  <w:rPr>
                    <w:rFonts w:asciiTheme="minorHAnsi" w:hAnsiTheme="minorHAnsi" w:cstheme="minorHAnsi"/>
                    <w:color w:val="000000"/>
                    <w:sz w:val="20"/>
                    <w:szCs w:val="20"/>
                  </w:rPr>
                  <w:tab/>
                  <w:t>Dobar (3)</w:t>
                </w:r>
              </w:p>
              <w:p w14:paraId="64A24AB4" w14:textId="77777777" w:rsidR="005E562D" w:rsidRPr="00F36280" w:rsidDel="00B558AD"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12, 13</w:t>
                </w:r>
                <w:r w:rsidRPr="00F36280">
                  <w:rPr>
                    <w:rFonts w:asciiTheme="minorHAnsi" w:hAnsiTheme="minorHAnsi" w:cstheme="minorHAnsi"/>
                    <w:color w:val="000000"/>
                    <w:sz w:val="20"/>
                    <w:szCs w:val="20"/>
                  </w:rPr>
                  <w:tab/>
                  <w:t>Dovoljan (2)</w:t>
                </w:r>
              </w:p>
            </w:sdtContent>
          </w:sdt>
        </w:tc>
      </w:tr>
      <w:tr w:rsidR="005E562D" w:rsidRPr="00F36280"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904832125"/>
              <w:placeholder>
                <w:docPart w:val="244019572B8B4127B129B8550982F56E"/>
              </w:placeholder>
            </w:sdtPr>
            <w:sdtEndPr/>
            <w:sdtContent>
              <w:p w14:paraId="593011BC" w14:textId="7F0E21AC"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odraditi sve vježbe </w:t>
                </w:r>
              </w:p>
              <w:p w14:paraId="24253F34" w14:textId="07CB8E90"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prisustvovati svim predavanjima u skladu sa Statutom PBF-a</w:t>
                </w:r>
              </w:p>
              <w:p w14:paraId="43F66291" w14:textId="7ECDA066"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postići minimalno 12 bodova na pismenom ispitu</w:t>
                </w:r>
              </w:p>
            </w:sdtContent>
          </w:sdt>
        </w:tc>
      </w:tr>
      <w:tr w:rsidR="005E562D" w:rsidRPr="00F36280"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F36280" w:rsidRDefault="005E562D" w:rsidP="005E562D">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5E562D" w:rsidRPr="00F36280"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F36280" w:rsidRDefault="005E562D" w:rsidP="005E562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15820134"/>
              <w:placeholder>
                <w:docPart w:val="A4BE8B3D27F1402F98F7286C51564F31"/>
              </w:placeholder>
            </w:sdtPr>
            <w:sdtEndPr/>
            <w:sdtContent>
              <w:p w14:paraId="0E12A9B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8064200"/>
              <w:placeholder>
                <w:docPart w:val="39DF0CF1AF6F45DDA7D6CF61251B47AB"/>
              </w:placeholder>
            </w:sdtPr>
            <w:sdtEndPr/>
            <w:sdtContent>
              <w:p w14:paraId="7D06A56D" w14:textId="42CE1CF0"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437112"/>
              <w:placeholder>
                <w:docPart w:val="A698DCF89C974803B089D1473FB19DE6"/>
              </w:placeholder>
            </w:sdtPr>
            <w:sdtEndPr/>
            <w:sdtContent>
              <w:p w14:paraId="03054AC6"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 Merlin</w:t>
                </w:r>
              </w:p>
            </w:sdtContent>
          </w:sdt>
        </w:tc>
      </w:tr>
      <w:tr w:rsidR="005E562D" w:rsidRPr="00F36280"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F36280" w:rsidRDefault="005E562D" w:rsidP="005E562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41721940"/>
              <w:placeholder>
                <w:docPart w:val="B7EEBD4FE67F4F27BAB075030E5120D0"/>
              </w:placeholder>
            </w:sdtPr>
            <w:sdtEndPr/>
            <w:sdtContent>
              <w:sdt>
                <w:sdtPr>
                  <w:rPr>
                    <w:rFonts w:asciiTheme="minorHAnsi" w:hAnsiTheme="minorHAnsi" w:cstheme="minorHAnsi"/>
                    <w:color w:val="000000"/>
                    <w:sz w:val="20"/>
                    <w:szCs w:val="20"/>
                  </w:rPr>
                  <w:id w:val="-1788964601"/>
                  <w:placeholder>
                    <w:docPart w:val="73B10C7886774287842A655F5CC90E38"/>
                  </w:placeholder>
                </w:sdtPr>
                <w:sdtEndPr/>
                <w:sdtContent>
                  <w:p w14:paraId="2A5B776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Slobodan Grba: Kvasci u biotehnološkoj proizvodnji, Plejada, Zagreb, 2010.</w:t>
                    </w:r>
                  </w:p>
                  <w:p w14:paraId="5F764D27" w14:textId="40FE9104"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377124"/>
              <w:placeholder>
                <w:docPart w:val="A2BBD533E2A249B6B4DB400F68F374A2"/>
              </w:placeholder>
            </w:sdtPr>
            <w:sdtEndPr/>
            <w:sdtContent>
              <w:p w14:paraId="587AC8E7" w14:textId="4617DAB1"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7277994"/>
              <w:placeholder>
                <w:docPart w:val="C9347E66651945CD9465C36234B68084"/>
              </w:placeholder>
              <w:showingPlcHdr/>
            </w:sdtPr>
            <w:sdtEndPr/>
            <w:sdtContent>
              <w:p w14:paraId="797A29CB"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5E562D" w:rsidRPr="00F36280"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5E562D" w:rsidRPr="00F36280"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213" w:history="1">
              <w:r w:rsidRPr="00F36280">
                <w:rPr>
                  <w:rStyle w:val="Hyperlink"/>
                  <w:rFonts w:asciiTheme="minorHAnsi" w:hAnsiTheme="minorHAnsi" w:cstheme="minorHAnsi"/>
                  <w:i/>
                  <w:sz w:val="20"/>
                  <w:szCs w:val="20"/>
                </w:rPr>
                <w:t>http://www.pbf.unizg.hr/studiji/ispitni_rokovi</w:t>
              </w:r>
            </w:hyperlink>
          </w:p>
        </w:tc>
      </w:tr>
      <w:tr w:rsidR="005E562D" w:rsidRPr="00F36280"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37631" w:rsidRPr="00F36280" w14:paraId="3EABB7DB"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A38A3" w14:textId="77777777" w:rsidR="00F37631" w:rsidRPr="00F36280" w:rsidRDefault="00F37631" w:rsidP="00F37631">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F37631" w:rsidRPr="00F36280" w14:paraId="29EB63BD" w14:textId="77777777" w:rsidTr="006E7741">
        <w:tc>
          <w:tcPr>
            <w:tcW w:w="1256" w:type="pct"/>
            <w:tcBorders>
              <w:top w:val="single" w:sz="12" w:space="0" w:color="auto"/>
              <w:left w:val="single" w:sz="12" w:space="0" w:color="auto"/>
            </w:tcBorders>
            <w:shd w:val="clear" w:color="auto" w:fill="00A0DC"/>
            <w:vAlign w:val="center"/>
          </w:tcPr>
          <w:p w14:paraId="5CB922F3" w14:textId="77777777" w:rsidR="00F37631" w:rsidRPr="00F36280" w:rsidRDefault="00F37631" w:rsidP="00F37631">
            <w:pPr>
              <w:tabs>
                <w:tab w:val="left" w:pos="2820"/>
              </w:tabs>
              <w:spacing w:after="0" w:line="240" w:lineRule="auto"/>
              <w:rPr>
                <w:rFonts w:asciiTheme="minorHAnsi" w:hAnsiTheme="minorHAnsi" w:cstheme="minorHAnsi"/>
                <w:bCs/>
                <w:sz w:val="20"/>
                <w:szCs w:val="20"/>
              </w:rPr>
            </w:pPr>
            <w:r w:rsidRPr="00F36280">
              <w:rPr>
                <w:rFonts w:asciiTheme="minorHAnsi" w:hAnsiTheme="minorHAnsi" w:cstheme="minorHAnsi"/>
                <w:b/>
                <w:bCs/>
                <w:sz w:val="20"/>
                <w:szCs w:val="20"/>
              </w:rPr>
              <w:t xml:space="preserve">1.1. Nositelj(i) i suradnici predmeta </w:t>
            </w:r>
          </w:p>
        </w:tc>
        <w:sdt>
          <w:sdtPr>
            <w:rPr>
              <w:rFonts w:asciiTheme="minorHAnsi" w:hAnsiTheme="minorHAnsi" w:cstheme="minorHAnsi"/>
              <w:sz w:val="20"/>
              <w:szCs w:val="20"/>
            </w:rPr>
            <w:id w:val="-1501037730"/>
            <w:placeholder>
              <w:docPart w:val="4E06D24654464151B4B48427189D8057"/>
            </w:placeholder>
          </w:sdtPr>
          <w:sdtEndPr/>
          <w:sdtContent>
            <w:tc>
              <w:tcPr>
                <w:tcW w:w="1523" w:type="pct"/>
                <w:gridSpan w:val="4"/>
                <w:tcBorders>
                  <w:top w:val="single" w:sz="12" w:space="0" w:color="auto"/>
                  <w:right w:val="single" w:sz="12" w:space="0" w:color="auto"/>
                </w:tcBorders>
                <w:vAlign w:val="center"/>
              </w:tcPr>
              <w:p w14:paraId="457EAEAD" w14:textId="77777777" w:rsidR="00F37631" w:rsidRPr="00F36280" w:rsidRDefault="00A268E7" w:rsidP="00F37631">
                <w:pPr>
                  <w:tabs>
                    <w:tab w:val="left" w:pos="2820"/>
                  </w:tabs>
                  <w:spacing w:after="0" w:line="240" w:lineRule="auto"/>
                  <w:rPr>
                    <w:rFonts w:asciiTheme="minorHAnsi" w:hAnsiTheme="minorHAnsi" w:cstheme="minorHAnsi"/>
                    <w:b/>
                    <w:sz w:val="20"/>
                    <w:szCs w:val="20"/>
                  </w:rPr>
                </w:pPr>
                <w:hyperlink r:id="rId214" w:history="1">
                  <w:r w:rsidR="00F37631" w:rsidRPr="00F36280">
                    <w:rPr>
                      <w:rFonts w:asciiTheme="minorHAnsi" w:hAnsiTheme="minorHAnsi" w:cstheme="minorHAnsi"/>
                      <w:b/>
                      <w:color w:val="0563C1"/>
                      <w:sz w:val="20"/>
                      <w:szCs w:val="20"/>
                      <w:u w:val="single"/>
                    </w:rPr>
                    <w:t>Izv. prof. dr. sc. Mojca Čakić Semenčić</w:t>
                  </w:r>
                </w:hyperlink>
                <w:r w:rsidR="00F37631" w:rsidRPr="00F36280">
                  <w:rPr>
                    <w:rFonts w:asciiTheme="minorHAnsi" w:hAnsiTheme="minorHAnsi" w:cstheme="minorHAnsi"/>
                    <w:b/>
                    <w:sz w:val="20"/>
                    <w:szCs w:val="20"/>
                  </w:rPr>
                  <w:t xml:space="preserve"> </w:t>
                </w:r>
              </w:p>
              <w:p w14:paraId="27FFF9FE" w14:textId="77777777" w:rsidR="00F37631" w:rsidRPr="00F36280" w:rsidRDefault="00A268E7" w:rsidP="00F37631">
                <w:pPr>
                  <w:tabs>
                    <w:tab w:val="left" w:pos="2820"/>
                  </w:tabs>
                  <w:spacing w:after="0" w:line="240" w:lineRule="auto"/>
                  <w:rPr>
                    <w:rFonts w:asciiTheme="minorHAnsi" w:hAnsiTheme="minorHAnsi" w:cstheme="minorHAnsi"/>
                    <w:sz w:val="20"/>
                    <w:szCs w:val="20"/>
                  </w:rPr>
                </w:pPr>
                <w:hyperlink r:id="rId215" w:history="1">
                  <w:r w:rsidR="00F37631" w:rsidRPr="00F36280">
                    <w:rPr>
                      <w:rFonts w:asciiTheme="minorHAnsi" w:hAnsiTheme="minorHAnsi" w:cstheme="minorHAnsi"/>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226424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35574857"/>
            <w:placeholder>
              <w:docPart w:val="85AF07E81D3C4EACA4ECA0A7351C5E8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C8FF0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F37631" w:rsidRPr="00F36280" w14:paraId="4F5CDE64" w14:textId="77777777" w:rsidTr="006E7741">
        <w:tc>
          <w:tcPr>
            <w:tcW w:w="1256" w:type="pct"/>
            <w:tcBorders>
              <w:top w:val="single" w:sz="12" w:space="0" w:color="auto"/>
              <w:left w:val="single" w:sz="12" w:space="0" w:color="auto"/>
            </w:tcBorders>
            <w:shd w:val="clear" w:color="auto" w:fill="00A0DC"/>
            <w:vAlign w:val="center"/>
          </w:tcPr>
          <w:p w14:paraId="465E211A"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1.2. Naziv predmeta</w:t>
            </w:r>
          </w:p>
        </w:tc>
        <w:bookmarkStart w:id="41" w:name="Odabrana_poglavlja_zelene_kemije" w:displacedByCustomXml="next"/>
        <w:sdt>
          <w:sdtPr>
            <w:rPr>
              <w:rFonts w:asciiTheme="minorHAnsi" w:hAnsiTheme="minorHAnsi" w:cstheme="minorHAnsi"/>
              <w:sz w:val="20"/>
              <w:szCs w:val="20"/>
            </w:rPr>
            <w:id w:val="152580606"/>
            <w:placeholder>
              <w:docPart w:val="C748D127DE734CCA887E1ADD6F9EFE9E"/>
            </w:placeholder>
          </w:sdtPr>
          <w:sdtEndPr/>
          <w:sdtContent>
            <w:tc>
              <w:tcPr>
                <w:tcW w:w="1523" w:type="pct"/>
                <w:gridSpan w:val="4"/>
                <w:tcBorders>
                  <w:top w:val="single" w:sz="12" w:space="0" w:color="auto"/>
                  <w:right w:val="single" w:sz="12" w:space="0" w:color="auto"/>
                </w:tcBorders>
                <w:vAlign w:val="center"/>
              </w:tcPr>
              <w:p w14:paraId="2428BB5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b/>
                    <w:bCs/>
                    <w:kern w:val="36"/>
                    <w:sz w:val="20"/>
                    <w:szCs w:val="20"/>
                    <w:lang w:eastAsia="hr-HR"/>
                  </w:rPr>
                  <w:t>Odabrana poglavlja zelene kemije</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49A6AFD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46740255"/>
            <w:placeholder>
              <w:docPart w:val="ADCEF307309744B691BFD5C0DCD14DFF"/>
            </w:placeholder>
          </w:sdtPr>
          <w:sdtEndPr/>
          <w:sdtContent>
            <w:tc>
              <w:tcPr>
                <w:tcW w:w="817" w:type="pct"/>
                <w:gridSpan w:val="4"/>
                <w:tcBorders>
                  <w:top w:val="single" w:sz="12" w:space="0" w:color="auto"/>
                  <w:right w:val="single" w:sz="12" w:space="0" w:color="auto"/>
                </w:tcBorders>
                <w:vAlign w:val="center"/>
              </w:tcPr>
              <w:p w14:paraId="1AB5E69D"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w:t>
                </w:r>
              </w:p>
            </w:tc>
          </w:sdtContent>
        </w:sdt>
      </w:tr>
      <w:tr w:rsidR="00F37631" w:rsidRPr="00F36280" w14:paraId="1A301AF7" w14:textId="77777777" w:rsidTr="006E7741">
        <w:tc>
          <w:tcPr>
            <w:tcW w:w="1256" w:type="pct"/>
            <w:tcBorders>
              <w:left w:val="single" w:sz="12" w:space="0" w:color="auto"/>
              <w:bottom w:val="single" w:sz="12" w:space="0" w:color="auto"/>
            </w:tcBorders>
            <w:shd w:val="clear" w:color="auto" w:fill="00A0DC"/>
            <w:vAlign w:val="center"/>
          </w:tcPr>
          <w:p w14:paraId="38CC758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1.3. Šifra predmeta</w:t>
            </w:r>
          </w:p>
        </w:tc>
        <w:sdt>
          <w:sdtPr>
            <w:rPr>
              <w:rFonts w:asciiTheme="minorHAnsi" w:hAnsiTheme="minorHAnsi" w:cstheme="minorHAnsi"/>
              <w:sz w:val="20"/>
              <w:szCs w:val="20"/>
            </w:rPr>
            <w:id w:val="362788524"/>
            <w:placeholder>
              <w:docPart w:val="8DD3180D8B5E462F90702FA59BF7B3E6"/>
            </w:placeholder>
          </w:sdtPr>
          <w:sdtEndPr/>
          <w:sdtContent>
            <w:tc>
              <w:tcPr>
                <w:tcW w:w="1523" w:type="pct"/>
                <w:gridSpan w:val="4"/>
                <w:tcBorders>
                  <w:bottom w:val="single" w:sz="12" w:space="0" w:color="auto"/>
                  <w:right w:val="single" w:sz="12" w:space="0" w:color="auto"/>
                </w:tcBorders>
                <w:vAlign w:val="center"/>
              </w:tcPr>
              <w:p w14:paraId="16C47AC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0AA7F95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9137533"/>
            <w:placeholder>
              <w:docPart w:val="09F9741CC03E4ACCB4328418BF1D902A"/>
            </w:placeholder>
          </w:sdtPr>
          <w:sdtEndPr/>
          <w:sdtContent>
            <w:tc>
              <w:tcPr>
                <w:tcW w:w="817" w:type="pct"/>
                <w:gridSpan w:val="4"/>
                <w:tcBorders>
                  <w:bottom w:val="single" w:sz="12" w:space="0" w:color="auto"/>
                  <w:right w:val="single" w:sz="12" w:space="0" w:color="auto"/>
                </w:tcBorders>
                <w:vAlign w:val="center"/>
              </w:tcPr>
              <w:p w14:paraId="69165E6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10 + 15 + 0</w:t>
                </w:r>
              </w:p>
            </w:tc>
          </w:sdtContent>
        </w:sdt>
      </w:tr>
      <w:tr w:rsidR="00F37631" w:rsidRPr="00F36280" w14:paraId="655F6782" w14:textId="77777777" w:rsidTr="006E7741">
        <w:tc>
          <w:tcPr>
            <w:tcW w:w="1256" w:type="pct"/>
            <w:tcBorders>
              <w:left w:val="single" w:sz="12" w:space="0" w:color="auto"/>
              <w:bottom w:val="single" w:sz="12" w:space="0" w:color="auto"/>
            </w:tcBorders>
            <w:shd w:val="clear" w:color="auto" w:fill="00A0DC"/>
            <w:vAlign w:val="center"/>
          </w:tcPr>
          <w:p w14:paraId="42873A2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81649280"/>
            <w:placeholder>
              <w:docPart w:val="B7980C72067649DF81BF310C448AE5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CE4AB2"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1483C6"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365747380"/>
            <w:placeholder>
              <w:docPart w:val="014280773DC24766B0530E43A5B9BCA6"/>
            </w:placeholder>
          </w:sdtPr>
          <w:sdtEndPr/>
          <w:sdtContent>
            <w:tc>
              <w:tcPr>
                <w:tcW w:w="817" w:type="pct"/>
                <w:gridSpan w:val="4"/>
                <w:tcBorders>
                  <w:bottom w:val="single" w:sz="12" w:space="0" w:color="auto"/>
                  <w:right w:val="single" w:sz="12" w:space="0" w:color="auto"/>
                </w:tcBorders>
                <w:vAlign w:val="center"/>
              </w:tcPr>
              <w:p w14:paraId="17103F77"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5</w:t>
                </w:r>
              </w:p>
            </w:tc>
          </w:sdtContent>
        </w:sdt>
      </w:tr>
      <w:tr w:rsidR="00F37631" w:rsidRPr="00F36280" w14:paraId="5E269445" w14:textId="77777777" w:rsidTr="006E7741">
        <w:tc>
          <w:tcPr>
            <w:tcW w:w="1256" w:type="pct"/>
            <w:tcBorders>
              <w:left w:val="single" w:sz="12" w:space="0" w:color="auto"/>
              <w:bottom w:val="single" w:sz="12" w:space="0" w:color="auto"/>
            </w:tcBorders>
            <w:shd w:val="clear" w:color="auto" w:fill="00A0DC"/>
            <w:vAlign w:val="center"/>
          </w:tcPr>
          <w:p w14:paraId="1812D7A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1.5. Status (vrsta) predmeta </w:t>
            </w:r>
          </w:p>
        </w:tc>
        <w:sdt>
          <w:sdtPr>
            <w:rPr>
              <w:rFonts w:asciiTheme="minorHAnsi" w:hAnsiTheme="minorHAnsi" w:cstheme="minorHAnsi"/>
              <w:sz w:val="20"/>
              <w:szCs w:val="20"/>
            </w:rPr>
            <w:alias w:val="Odaberite status predmeta"/>
            <w:tag w:val="Odaberite status predmeta"/>
            <w:id w:val="1610387980"/>
            <w:placeholder>
              <w:docPart w:val="41A57B859E3641258107E3070EE1900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5E8951D"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6AD32C7"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predmeta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D81F3CE" w14:textId="77777777" w:rsidR="00F37631" w:rsidRPr="00F36280" w:rsidRDefault="00F37631" w:rsidP="00F37631">
            <w:pPr>
              <w:tabs>
                <w:tab w:val="right" w:pos="214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r w:rsidRPr="00F36280">
              <w:rPr>
                <w:rFonts w:asciiTheme="minorHAnsi" w:hAnsiTheme="minorHAnsi" w:cstheme="minorHAnsi"/>
                <w:sz w:val="20"/>
                <w:szCs w:val="20"/>
              </w:rPr>
              <w:tab/>
            </w:r>
          </w:p>
          <w:p w14:paraId="1D72F4D0" w14:textId="77777777" w:rsidR="00F37631" w:rsidRPr="00F36280" w:rsidRDefault="00A268E7" w:rsidP="00F3763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555179"/>
                <w:placeholder>
                  <w:docPart w:val="B17F94162399494FA2264DD988E2C336"/>
                </w:placeholder>
              </w:sdtPr>
              <w:sdtEndPr/>
              <w:sdtContent>
                <w:r w:rsidR="00F37631" w:rsidRPr="00F36280">
                  <w:rPr>
                    <w:rFonts w:asciiTheme="minorHAnsi" w:hAnsiTheme="minorHAnsi" w:cstheme="minorHAnsi"/>
                    <w:sz w:val="20"/>
                    <w:szCs w:val="20"/>
                  </w:rPr>
                  <w:t xml:space="preserve">0 </w:t>
                </w:r>
              </w:sdtContent>
            </w:sdt>
            <w:r w:rsidR="00F37631" w:rsidRPr="00F36280">
              <w:rPr>
                <w:rFonts w:asciiTheme="minorHAnsi" w:hAnsiTheme="minorHAnsi" w:cstheme="minorHAnsi"/>
                <w:sz w:val="20"/>
                <w:szCs w:val="20"/>
              </w:rPr>
              <w:t>%</w:t>
            </w:r>
          </w:p>
        </w:tc>
      </w:tr>
      <w:tr w:rsidR="00F37631" w:rsidRPr="00F36280" w14:paraId="75EAB9BE" w14:textId="77777777" w:rsidTr="006E7741">
        <w:tc>
          <w:tcPr>
            <w:tcW w:w="1256" w:type="pct"/>
            <w:tcBorders>
              <w:left w:val="single" w:sz="12" w:space="0" w:color="auto"/>
              <w:bottom w:val="single" w:sz="12" w:space="0" w:color="auto"/>
            </w:tcBorders>
            <w:shd w:val="clear" w:color="auto" w:fill="00A0DC"/>
            <w:vAlign w:val="center"/>
          </w:tcPr>
          <w:p w14:paraId="09130A9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1399018139"/>
            <w:placeholder>
              <w:docPart w:val="16EDA320291B4CC5955638EE10D1187A"/>
            </w:placeholder>
          </w:sdtPr>
          <w:sdtEndPr/>
          <w:sdtContent>
            <w:tc>
              <w:tcPr>
                <w:tcW w:w="1523" w:type="pct"/>
                <w:gridSpan w:val="4"/>
                <w:tcBorders>
                  <w:bottom w:val="single" w:sz="12" w:space="0" w:color="auto"/>
                  <w:right w:val="single" w:sz="12" w:space="0" w:color="auto"/>
                </w:tcBorders>
                <w:vAlign w:val="center"/>
              </w:tcPr>
              <w:p w14:paraId="3A88F49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31BA96F" w14:textId="77777777" w:rsidR="00F37631" w:rsidRPr="00F36280" w:rsidRDefault="00F37631" w:rsidP="00F37631">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86740529"/>
            <w:placeholder>
              <w:docPart w:val="67D6D7FD5A074853AB1D11CBDBF6392B"/>
            </w:placeholder>
          </w:sdtPr>
          <w:sdtEndPr/>
          <w:sdtContent>
            <w:tc>
              <w:tcPr>
                <w:tcW w:w="817" w:type="pct"/>
                <w:gridSpan w:val="4"/>
                <w:tcBorders>
                  <w:bottom w:val="single" w:sz="12" w:space="0" w:color="auto"/>
                  <w:right w:val="single" w:sz="12" w:space="0" w:color="auto"/>
                </w:tcBorders>
                <w:vAlign w:val="center"/>
              </w:tcPr>
              <w:p w14:paraId="473FCEBB"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F37631" w:rsidRPr="00F36280" w14:paraId="382FCF8E" w14:textId="77777777" w:rsidTr="006E7741">
        <w:tc>
          <w:tcPr>
            <w:tcW w:w="1256" w:type="pct"/>
            <w:tcBorders>
              <w:left w:val="single" w:sz="12" w:space="0" w:color="auto"/>
              <w:bottom w:val="single" w:sz="12" w:space="0" w:color="auto"/>
            </w:tcBorders>
            <w:shd w:val="clear" w:color="auto" w:fill="00A0DC"/>
            <w:vAlign w:val="center"/>
          </w:tcPr>
          <w:p w14:paraId="48E497B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32812609"/>
            <w:placeholder>
              <w:docPart w:val="E2B7BC17BBD44F9987B374C043DCC92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5F9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AC6F316" w14:textId="77777777" w:rsidR="00F37631" w:rsidRPr="00F36280" w:rsidRDefault="00F37631" w:rsidP="00F37631">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685FCB" w14:textId="77777777" w:rsidR="00F37631" w:rsidRPr="00F36280" w:rsidRDefault="00A268E7"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2595152"/>
                <w:placeholder>
                  <w:docPart w:val="46AA0B02B25A4687A94730B35C26934B"/>
                </w:placeholder>
                <w:dropDownList>
                  <w:listItem w:value="Choose an item."/>
                  <w:listItem w:displayText="DA" w:value="DA"/>
                  <w:listItem w:displayText="NE" w:value="NE"/>
                </w:dropDownList>
              </w:sdtPr>
              <w:sdtEndPr/>
              <w:sdtContent>
                <w:r w:rsidR="00F37631" w:rsidRPr="00F36280">
                  <w:rPr>
                    <w:rFonts w:asciiTheme="minorHAnsi" w:hAnsiTheme="minorHAnsi" w:cstheme="minorHAnsi"/>
                    <w:sz w:val="20"/>
                    <w:szCs w:val="20"/>
                  </w:rPr>
                  <w:t>NE</w:t>
                </w:r>
              </w:sdtContent>
            </w:sdt>
          </w:p>
        </w:tc>
      </w:tr>
      <w:tr w:rsidR="00F37631" w:rsidRPr="00F36280" w14:paraId="5FEE407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3A4824" w14:textId="77777777" w:rsidR="00F37631" w:rsidRPr="00F36280" w:rsidRDefault="00F37631" w:rsidP="00F37631">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lastRenderedPageBreak/>
              <w:t>2. OPIS PREDMETA</w:t>
            </w:r>
          </w:p>
        </w:tc>
      </w:tr>
      <w:tr w:rsidR="00F37631" w:rsidRPr="00F36280" w14:paraId="32011E2C" w14:textId="77777777" w:rsidTr="006E7741">
        <w:tc>
          <w:tcPr>
            <w:tcW w:w="1256" w:type="pct"/>
            <w:tcBorders>
              <w:top w:val="single" w:sz="12" w:space="0" w:color="auto"/>
              <w:left w:val="single" w:sz="12" w:space="0" w:color="auto"/>
            </w:tcBorders>
            <w:shd w:val="clear" w:color="auto" w:fill="00A0DC"/>
            <w:vAlign w:val="center"/>
          </w:tcPr>
          <w:p w14:paraId="522C7963"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35338734"/>
            <w:placeholder>
              <w:docPart w:val="6AB8564901B94759B9E7DFA2B93E10F4"/>
            </w:placeholder>
          </w:sdtPr>
          <w:sdtEndPr/>
          <w:sdtContent>
            <w:tc>
              <w:tcPr>
                <w:tcW w:w="3744" w:type="pct"/>
                <w:gridSpan w:val="13"/>
                <w:tcBorders>
                  <w:top w:val="single" w:sz="12" w:space="0" w:color="auto"/>
                  <w:right w:val="single" w:sz="12" w:space="0" w:color="auto"/>
                </w:tcBorders>
                <w:vAlign w:val="center"/>
              </w:tcPr>
              <w:p w14:paraId="0F39A87B"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37631" w:rsidRPr="00F36280" w14:paraId="553BF608" w14:textId="77777777" w:rsidTr="006E7741">
        <w:tc>
          <w:tcPr>
            <w:tcW w:w="1256" w:type="pct"/>
            <w:tcBorders>
              <w:left w:val="single" w:sz="12" w:space="0" w:color="auto"/>
            </w:tcBorders>
            <w:shd w:val="clear" w:color="auto" w:fill="00A0DC"/>
            <w:vAlign w:val="center"/>
          </w:tcPr>
          <w:p w14:paraId="6FEF4D42"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207381881"/>
            <w:placeholder>
              <w:docPart w:val="D9807D6E4FB04F3DBB7DA0115C331EDD"/>
            </w:placeholder>
          </w:sdtPr>
          <w:sdtEndPr/>
          <w:sdtContent>
            <w:tc>
              <w:tcPr>
                <w:tcW w:w="3744" w:type="pct"/>
                <w:gridSpan w:val="13"/>
                <w:tcBorders>
                  <w:right w:val="single" w:sz="12" w:space="0" w:color="auto"/>
                </w:tcBorders>
                <w:vAlign w:val="center"/>
              </w:tcPr>
              <w:p w14:paraId="4A73BD8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Uvjet za upis predmeta je položen predmet Organska kemija.</w:t>
                </w:r>
              </w:p>
            </w:tc>
          </w:sdtContent>
        </w:sdt>
      </w:tr>
      <w:tr w:rsidR="00F37631" w:rsidRPr="00F36280" w14:paraId="29D2ADD1" w14:textId="77777777" w:rsidTr="006E7741">
        <w:tc>
          <w:tcPr>
            <w:tcW w:w="1256" w:type="pct"/>
            <w:tcBorders>
              <w:left w:val="single" w:sz="12" w:space="0" w:color="auto"/>
            </w:tcBorders>
            <w:shd w:val="clear" w:color="auto" w:fill="00A0DC"/>
            <w:vAlign w:val="center"/>
          </w:tcPr>
          <w:p w14:paraId="785A7E00"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29403953"/>
            <w:placeholder>
              <w:docPart w:val="AFAEAA2294674AB5B2AFC3208F3B92CA"/>
            </w:placeholder>
          </w:sdtPr>
          <w:sdtEndPr/>
          <w:sdtContent>
            <w:tc>
              <w:tcPr>
                <w:tcW w:w="3744" w:type="pct"/>
                <w:gridSpan w:val="13"/>
                <w:tcBorders>
                  <w:right w:val="single" w:sz="12" w:space="0" w:color="auto"/>
                </w:tcBorders>
                <w:vAlign w:val="center"/>
              </w:tcPr>
              <w:p w14:paraId="42A0B1D2" w14:textId="77777777" w:rsidR="00F37631" w:rsidRPr="00F36280" w:rsidRDefault="00F37631" w:rsidP="00376EE7">
                <w:pPr>
                  <w:numPr>
                    <w:ilvl w:val="0"/>
                    <w:numId w:val="79"/>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u struci</w:t>
                </w:r>
              </w:p>
            </w:tc>
          </w:sdtContent>
        </w:sdt>
      </w:tr>
      <w:tr w:rsidR="00F37631" w:rsidRPr="00F36280" w14:paraId="6DA9F0C1" w14:textId="77777777" w:rsidTr="006E7741">
        <w:tc>
          <w:tcPr>
            <w:tcW w:w="1256" w:type="pct"/>
            <w:tcBorders>
              <w:left w:val="single" w:sz="12" w:space="0" w:color="auto"/>
            </w:tcBorders>
            <w:shd w:val="clear" w:color="auto" w:fill="00A0DC"/>
            <w:vAlign w:val="center"/>
          </w:tcPr>
          <w:p w14:paraId="1262ED51"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672768085"/>
            <w:placeholder>
              <w:docPart w:val="84215474C47149DC9BF52B414AB1C05C"/>
            </w:placeholder>
          </w:sdtPr>
          <w:sdtEndPr/>
          <w:sdtContent>
            <w:tc>
              <w:tcPr>
                <w:tcW w:w="3744" w:type="pct"/>
                <w:gridSpan w:val="13"/>
                <w:tcBorders>
                  <w:right w:val="single" w:sz="12" w:space="0" w:color="auto"/>
                </w:tcBorders>
                <w:vAlign w:val="center"/>
              </w:tcPr>
              <w:p w14:paraId="7836ED5A"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otpad opasan za ljudsko zdravlje i ekosustave</w:t>
                </w:r>
              </w:p>
              <w:p w14:paraId="6E3C86FC"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glavne izvore onečišćujućih tvari u zraku, vodi i tlu te njihove učinke na zdravlje i okoliš</w:t>
                </w:r>
              </w:p>
              <w:p w14:paraId="231363F7"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i evaluirati opasnosti od kemijskih supstancija i procesa</w:t>
                </w:r>
              </w:p>
              <w:p w14:paraId="39EEBC4B"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i klasificirati opasne i zabranjene supstancije (nerazgradive, bioakumulativne i toksične)</w:t>
                </w:r>
              </w:p>
              <w:p w14:paraId="16BA609E"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analizirati postojeće kemijske sintetske procese na osnovi E-faktora i iskoristivosti po atomu</w:t>
                </w:r>
              </w:p>
              <w:p w14:paraId="071938F0"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izabrati zelene ne toksične kemijske supstancije i i provoditi zelene sintetske procese</w:t>
                </w:r>
              </w:p>
            </w:tc>
          </w:sdtContent>
        </w:sdt>
      </w:tr>
      <w:tr w:rsidR="00F37631" w:rsidRPr="00F36280" w14:paraId="17AA17F7" w14:textId="77777777" w:rsidTr="006E7741">
        <w:tc>
          <w:tcPr>
            <w:tcW w:w="1256" w:type="pct"/>
            <w:tcBorders>
              <w:left w:val="single" w:sz="12" w:space="0" w:color="auto"/>
            </w:tcBorders>
            <w:shd w:val="clear" w:color="auto" w:fill="00A0DC"/>
            <w:vAlign w:val="center"/>
          </w:tcPr>
          <w:p w14:paraId="2B860457"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756101179"/>
            <w:placeholder>
              <w:docPart w:val="7B1EC17FD057469A84DAC8F5A21B5995"/>
            </w:placeholder>
          </w:sdtPr>
          <w:sdtEndPr/>
          <w:sdtContent>
            <w:tc>
              <w:tcPr>
                <w:tcW w:w="3744" w:type="pct"/>
                <w:gridSpan w:val="13"/>
                <w:tcBorders>
                  <w:right w:val="single" w:sz="12" w:space="0" w:color="auto"/>
                </w:tcBorders>
                <w:vAlign w:val="center"/>
              </w:tcPr>
              <w:p w14:paraId="4F614A8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6276185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 xml:space="preserve">istraživanja na području katalitičkih i biokatalitičkih reakcija </w:t>
                </w:r>
              </w:p>
              <w:p w14:paraId="67903A2F"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alternativni reakcijski mediji</w:t>
                </w:r>
              </w:p>
              <w:p w14:paraId="23151DF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 xml:space="preserve">alternativni reakcijski uvjeti u cilju uštede energije </w:t>
                </w:r>
              </w:p>
              <w:p w14:paraId="7C2ADD4C"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osmišljavanje manje toksičnih eko-kompatibilnih kemikalija</w:t>
                </w:r>
              </w:p>
              <w:p w14:paraId="1378ADA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traženje novih sirovina, neškodljivih i obnovljivih</w:t>
                </w:r>
              </w:p>
            </w:tc>
          </w:sdtContent>
        </w:sdt>
      </w:tr>
      <w:tr w:rsidR="00F37631" w:rsidRPr="00F36280" w14:paraId="5C693494" w14:textId="77777777" w:rsidTr="006E7741">
        <w:trPr>
          <w:trHeight w:val="349"/>
        </w:trPr>
        <w:tc>
          <w:tcPr>
            <w:tcW w:w="1256" w:type="pct"/>
            <w:vMerge w:val="restart"/>
            <w:tcBorders>
              <w:left w:val="single" w:sz="12" w:space="0" w:color="auto"/>
            </w:tcBorders>
            <w:shd w:val="clear" w:color="auto" w:fill="00A0DC"/>
            <w:vAlign w:val="center"/>
          </w:tcPr>
          <w:p w14:paraId="736618B9"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319" w:type="pct"/>
            <w:gridSpan w:val="3"/>
            <w:vMerge w:val="restart"/>
            <w:vAlign w:val="center"/>
          </w:tcPr>
          <w:p w14:paraId="2ECF61AD"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2429517"/>
                <w14:checkbox>
                  <w14:checked w14:val="1"/>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predavanja</w:t>
            </w:r>
          </w:p>
          <w:p w14:paraId="64E2F60C"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392098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seminari i radionice  </w:t>
            </w:r>
          </w:p>
          <w:p w14:paraId="72062025"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0178364"/>
                <w14:checkbox>
                  <w14:checked w14:val="1"/>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vježbe  </w:t>
            </w:r>
          </w:p>
          <w:p w14:paraId="700C19F5"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8091578"/>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w:t>
            </w:r>
            <w:r w:rsidR="00F37631" w:rsidRPr="00F36280">
              <w:rPr>
                <w:rFonts w:asciiTheme="minorHAnsi" w:eastAsia="Times New Roman" w:hAnsiTheme="minorHAnsi" w:cstheme="minorHAnsi"/>
                <w:i/>
                <w:sz w:val="20"/>
                <w:szCs w:val="20"/>
                <w:lang w:eastAsia="hr-HR"/>
              </w:rPr>
              <w:t>on line</w:t>
            </w:r>
            <w:r w:rsidR="00F37631" w:rsidRPr="00F36280">
              <w:rPr>
                <w:rFonts w:asciiTheme="minorHAnsi" w:eastAsia="Times New Roman" w:hAnsiTheme="minorHAnsi" w:cstheme="minorHAnsi"/>
                <w:sz w:val="20"/>
                <w:szCs w:val="20"/>
                <w:lang w:eastAsia="hr-HR"/>
              </w:rPr>
              <w:t xml:space="preserve"> u cijelosti</w:t>
            </w:r>
          </w:p>
          <w:p w14:paraId="1B4CC936"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0873469"/>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mješovito e-učenje</w:t>
            </w:r>
          </w:p>
          <w:p w14:paraId="6BCFE42C" w14:textId="77777777" w:rsidR="00F37631" w:rsidRPr="00F36280" w:rsidRDefault="00A268E7"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5557634"/>
                <w14:checkbox>
                  <w14:checked w14:val="0"/>
                  <w14:checkedState w14:val="2612" w14:font="MS Gothic"/>
                  <w14:uncheckedState w14:val="2610" w14:font="MS Gothic"/>
                </w14:checkbox>
              </w:sdtPr>
              <w:sdtEndPr/>
              <w:sdtContent>
                <w:r w:rsidR="00F37631" w:rsidRPr="00F36280">
                  <w:rPr>
                    <w:rFonts w:ascii="Segoe UI Symbol" w:hAnsi="Segoe UI Symbol" w:cs="Segoe UI Symbol"/>
                    <w:sz w:val="20"/>
                    <w:szCs w:val="20"/>
                  </w:rPr>
                  <w:t>☐</w:t>
                </w:r>
              </w:sdtContent>
            </w:sdt>
            <w:r w:rsidR="00F37631" w:rsidRPr="00F36280">
              <w:rPr>
                <w:rFonts w:asciiTheme="minorHAnsi" w:hAnsiTheme="minorHAnsi" w:cstheme="minorHAnsi"/>
                <w:sz w:val="20"/>
                <w:szCs w:val="20"/>
              </w:rPr>
              <w:t xml:space="preserve"> terenska nastava</w:t>
            </w:r>
          </w:p>
        </w:tc>
        <w:tc>
          <w:tcPr>
            <w:tcW w:w="1179" w:type="pct"/>
            <w:gridSpan w:val="5"/>
            <w:vMerge w:val="restart"/>
            <w:vAlign w:val="center"/>
          </w:tcPr>
          <w:p w14:paraId="217157BC"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257859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samostalni  zadaci  </w:t>
            </w:r>
          </w:p>
          <w:p w14:paraId="143F8291"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246298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multimedija i mreža  </w:t>
            </w:r>
          </w:p>
          <w:p w14:paraId="6380C226"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4935498"/>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laboratorij</w:t>
            </w:r>
          </w:p>
          <w:p w14:paraId="5DA524F6" w14:textId="77777777" w:rsidR="00F37631" w:rsidRPr="00F36280" w:rsidRDefault="00A268E7"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2238789"/>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mentorski rad</w:t>
            </w:r>
          </w:p>
          <w:p w14:paraId="2387E68F" w14:textId="77777777" w:rsidR="00F37631" w:rsidRPr="00F36280" w:rsidRDefault="00A268E7"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2662263"/>
                <w14:checkbox>
                  <w14:checked w14:val="0"/>
                  <w14:checkedState w14:val="2612" w14:font="MS Gothic"/>
                  <w14:uncheckedState w14:val="2610" w14:font="MS Gothic"/>
                </w14:checkbox>
              </w:sdtPr>
              <w:sdtEndPr/>
              <w:sdtContent>
                <w:r w:rsidR="00F37631" w:rsidRPr="00F36280">
                  <w:rPr>
                    <w:rFonts w:ascii="Segoe UI Symbol" w:hAnsi="Segoe UI Symbol" w:cs="Segoe UI Symbol"/>
                    <w:sz w:val="20"/>
                    <w:szCs w:val="20"/>
                  </w:rPr>
                  <w:t>☐</w:t>
                </w:r>
              </w:sdtContent>
            </w:sdt>
            <w:r w:rsidR="00F37631"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721130404"/>
                <w:placeholder>
                  <w:docPart w:val="9BA8391717754CFFA04268C85F20871D"/>
                </w:placeholder>
                <w:showingPlcHdr/>
              </w:sdtPr>
              <w:sdtEndPr/>
              <w:sdtContent>
                <w:r w:rsidR="00F37631" w:rsidRPr="00F36280">
                  <w:rPr>
                    <w:rFonts w:asciiTheme="minorHAnsi" w:hAnsiTheme="minorHAnsi" w:cstheme="minorHAnsi"/>
                    <w:sz w:val="20"/>
                    <w:szCs w:val="20"/>
                  </w:rPr>
                  <w:t>(ostalo upisati)</w:t>
                </w:r>
                <w:r w:rsidR="00F37631" w:rsidRPr="00F36280">
                  <w:rPr>
                    <w:rFonts w:asciiTheme="minorHAnsi" w:hAnsiTheme="minorHAnsi" w:cstheme="minorHAnsi"/>
                    <w:b/>
                    <w:sz w:val="20"/>
                    <w:szCs w:val="20"/>
                  </w:rPr>
                  <w:t xml:space="preserve"> </w:t>
                </w:r>
              </w:sdtContent>
            </w:sdt>
            <w:r w:rsidR="00F37631" w:rsidRPr="00F3628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A4B2B9" w14:textId="77777777" w:rsidR="00F37631" w:rsidRPr="00F36280" w:rsidRDefault="00F37631" w:rsidP="00376EE7">
            <w:pPr>
              <w:numPr>
                <w:ilvl w:val="1"/>
                <w:numId w:val="2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Komentari:</w:t>
            </w:r>
          </w:p>
        </w:tc>
      </w:tr>
      <w:tr w:rsidR="00F37631" w:rsidRPr="00F36280" w14:paraId="48A2C0B0" w14:textId="77777777" w:rsidTr="006E7741">
        <w:trPr>
          <w:trHeight w:val="577"/>
        </w:trPr>
        <w:tc>
          <w:tcPr>
            <w:tcW w:w="1256" w:type="pct"/>
            <w:vMerge/>
            <w:tcBorders>
              <w:left w:val="single" w:sz="12" w:space="0" w:color="auto"/>
              <w:bottom w:val="single" w:sz="4" w:space="0" w:color="auto"/>
            </w:tcBorders>
            <w:shd w:val="clear" w:color="auto" w:fill="00A0DC"/>
            <w:vAlign w:val="center"/>
          </w:tcPr>
          <w:p w14:paraId="4B12F5A5"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16699A7"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82165EC"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9977316"/>
            <w:placeholder>
              <w:docPart w:val="703DF44C04FF4A7ABC51028F78EC8045"/>
            </w:placeholder>
            <w:showingPlcHdr/>
          </w:sdtPr>
          <w:sdtEndPr/>
          <w:sdtContent>
            <w:tc>
              <w:tcPr>
                <w:tcW w:w="1247" w:type="pct"/>
                <w:gridSpan w:val="5"/>
                <w:tcBorders>
                  <w:right w:val="single" w:sz="12" w:space="0" w:color="auto"/>
                </w:tcBorders>
              </w:tcPr>
              <w:p w14:paraId="444FE8C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F37631" w:rsidRPr="00F36280" w14:paraId="03332E69" w14:textId="77777777" w:rsidTr="006E7741">
        <w:trPr>
          <w:trHeight w:val="397"/>
        </w:trPr>
        <w:tc>
          <w:tcPr>
            <w:tcW w:w="1256" w:type="pct"/>
            <w:vMerge w:val="restart"/>
            <w:tcBorders>
              <w:top w:val="single" w:sz="12" w:space="0" w:color="auto"/>
              <w:left w:val="single" w:sz="12" w:space="0" w:color="auto"/>
            </w:tcBorders>
            <w:shd w:val="clear" w:color="auto" w:fill="00A0DC"/>
            <w:vAlign w:val="center"/>
          </w:tcPr>
          <w:p w14:paraId="26C6ECF7"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87D8F15"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29802489"/>
              <w:placeholder>
                <w:docPart w:val="AD44E402914147BBB9B8239D6F05E3C8"/>
              </w:placeholder>
            </w:sdtPr>
            <w:sdtEndPr/>
            <w:sdtContent>
              <w:p w14:paraId="43E6D9D1"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DA</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24059220"/>
              <w:placeholder>
                <w:docPart w:val="42DC28F122E74E7F8B390C952A8B2BB7"/>
              </w:placeholder>
              <w:showingPlcHdr/>
            </w:sdtPr>
            <w:sdtEndPr/>
            <w:sdtContent>
              <w:p w14:paraId="0A3F01D1"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2E356F11"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4286871"/>
              <w:placeholder>
                <w:docPart w:val="0B6B64C38698418EA7635B8F519EC10C"/>
              </w:placeholder>
              <w:showingPlcHdr/>
            </w:sdtPr>
            <w:sdtEndPr/>
            <w:sdtContent>
              <w:p w14:paraId="52F2A53C"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83906738"/>
              <w:placeholder>
                <w:docPart w:val="1E604DC8C790447785FD0ECCA68C556C"/>
              </w:placeholder>
            </w:sdtPr>
            <w:sdtEndPr/>
            <w:sdtContent>
              <w:p w14:paraId="41B9C244"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E5E91E2" w14:textId="77777777" w:rsidR="00F37631" w:rsidRPr="00F36280" w:rsidRDefault="00F37631" w:rsidP="00F37631">
            <w:pPr>
              <w:spacing w:after="0" w:line="240" w:lineRule="auto"/>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51779145"/>
              <w:placeholder>
                <w:docPart w:val="46A4CED01EF84F0594FF9AFDA7A7E667"/>
              </w:placeholder>
              <w:showingPlcHdr/>
            </w:sdtPr>
            <w:sdtEndPr/>
            <w:sdtContent>
              <w:p w14:paraId="5D0F4325"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84103913"/>
              <w:placeholder>
                <w:docPart w:val="EC2F3C965FA145B3B54A2082539CFBBE"/>
              </w:placeholder>
            </w:sdtPr>
            <w:sdtEndPr/>
            <w:sdtContent>
              <w:p w14:paraId="2D8FDD8D"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r>
      <w:tr w:rsidR="00F37631" w:rsidRPr="00F36280" w14:paraId="241660E8" w14:textId="77777777" w:rsidTr="006E7741">
        <w:trPr>
          <w:trHeight w:val="397"/>
        </w:trPr>
        <w:tc>
          <w:tcPr>
            <w:tcW w:w="1256" w:type="pct"/>
            <w:vMerge/>
            <w:tcBorders>
              <w:left w:val="single" w:sz="12" w:space="0" w:color="auto"/>
            </w:tcBorders>
            <w:shd w:val="clear" w:color="auto" w:fill="00A0DC"/>
            <w:vAlign w:val="center"/>
          </w:tcPr>
          <w:p w14:paraId="5D8830DC"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C74309"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97805129"/>
              <w:placeholder>
                <w:docPart w:val="EE08C44580C144F2965BAA03EFD4D9CE"/>
              </w:placeholder>
              <w:showingPlcHdr/>
            </w:sdtPr>
            <w:sdtEndPr/>
            <w:sdtContent>
              <w:p w14:paraId="13639C5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482388887"/>
              <w:placeholder>
                <w:docPart w:val="E6893DE8FDFD4F33952E21E0B96AF0F2"/>
              </w:placeholder>
            </w:sdtPr>
            <w:sdtEndPr/>
            <w:sdtContent>
              <w:p w14:paraId="6F70A66A"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FAD2C4A"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902896859"/>
              <w:placeholder>
                <w:docPart w:val="523B3A7898CD460A93E34A29E063BEF4"/>
              </w:placeholder>
              <w:showingPlcHdr/>
            </w:sdtPr>
            <w:sdtEndPr/>
            <w:sdtContent>
              <w:p w14:paraId="4188EF6B"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13490913"/>
              <w:placeholder>
                <w:docPart w:val="B6533767483942A0BBA7E905436D4E2E"/>
              </w:placeholder>
            </w:sdtPr>
            <w:sdtEndPr/>
            <w:sdtContent>
              <w:p w14:paraId="3D55C239"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08E332" w14:textId="77777777" w:rsidR="00F37631" w:rsidRPr="00F36280" w:rsidRDefault="00A268E7" w:rsidP="00F37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5286663"/>
                <w:placeholder>
                  <w:docPart w:val="D72F13826F7E44A1A312C288C0B1E810"/>
                </w:placeholder>
                <w:showingPlcHdr/>
              </w:sdtPr>
              <w:sdtEndPr/>
              <w:sdtContent>
                <w:r w:rsidR="00F37631" w:rsidRPr="00F362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7097971"/>
              <w:placeholder>
                <w:docPart w:val="996F4B2034D14BFC9D9B6C2CC9214DE9"/>
              </w:placeholder>
              <w:showingPlcHdr/>
            </w:sdtPr>
            <w:sdtEndPr/>
            <w:sdtContent>
              <w:p w14:paraId="5600AA83"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49026100"/>
              <w:placeholder>
                <w:docPart w:val="571B10A5D74E425584A186500B141C35"/>
              </w:placeholder>
              <w:showingPlcHdr/>
            </w:sdtPr>
            <w:sdtEndPr/>
            <w:sdtContent>
              <w:p w14:paraId="729A4A04"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r>
      <w:tr w:rsidR="00F37631" w:rsidRPr="00F36280" w14:paraId="62E7226D" w14:textId="77777777" w:rsidTr="006E7741">
        <w:trPr>
          <w:trHeight w:val="397"/>
        </w:trPr>
        <w:tc>
          <w:tcPr>
            <w:tcW w:w="1256" w:type="pct"/>
            <w:vMerge/>
            <w:tcBorders>
              <w:left w:val="single" w:sz="12" w:space="0" w:color="auto"/>
            </w:tcBorders>
            <w:shd w:val="clear" w:color="auto" w:fill="00A0DC"/>
            <w:vAlign w:val="center"/>
          </w:tcPr>
          <w:p w14:paraId="09907C07"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F2C08F"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32384386"/>
              <w:placeholder>
                <w:docPart w:val="37E6F96B8772416C88D76D935E41CE48"/>
              </w:placeholder>
              <w:showingPlcHdr/>
            </w:sdtPr>
            <w:sdtEndPr/>
            <w:sdtContent>
              <w:p w14:paraId="29D1E147"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21077269"/>
              <w:placeholder>
                <w:docPart w:val="6BCEFE911481423ABFD12B46061E2D9B"/>
              </w:placeholder>
            </w:sdtPr>
            <w:sdtEndPr/>
            <w:sdtContent>
              <w:p w14:paraId="73BC2486"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3D230AD"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35217695"/>
              <w:placeholder>
                <w:docPart w:val="D583D773C44F4764B1EF77E72056C53E"/>
              </w:placeholder>
            </w:sdtPr>
            <w:sdtEndPr/>
            <w:sdtContent>
              <w:p w14:paraId="01A22A67" w14:textId="77777777" w:rsidR="00F37631" w:rsidRPr="00F36280" w:rsidRDefault="00A268E7" w:rsidP="00F37631">
                <w:pPr>
                  <w:spacing w:after="0" w:line="240" w:lineRule="auto"/>
                  <w:jc w:val="center"/>
                  <w:rPr>
                    <w:rFonts w:asciiTheme="minorHAnsi" w:eastAsia="Times New Roman" w:hAnsiTheme="minorHAnsi" w:cstheme="minorHAnsi"/>
                    <w:sz w:val="20"/>
                    <w:szCs w:val="20"/>
                    <w:lang w:eastAsia="hr-HR"/>
                  </w:rPr>
                </w:pP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8028609"/>
              <w:placeholder>
                <w:docPart w:val="4AB7E1854D934D00BFB07764E4FFEAAA"/>
              </w:placeholder>
            </w:sdtPr>
            <w:sdtEndPr/>
            <w:sdtContent>
              <w:p w14:paraId="454164D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8C596FE" w14:textId="77777777" w:rsidR="00F37631" w:rsidRPr="00F36280" w:rsidRDefault="00A268E7" w:rsidP="00F37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09268152"/>
                <w:placeholder>
                  <w:docPart w:val="8187B279DD92432A981A53895A020D5B"/>
                </w:placeholder>
                <w:showingPlcHdr/>
              </w:sdtPr>
              <w:sdtEndPr/>
              <w:sdtContent>
                <w:r w:rsidR="00F37631" w:rsidRPr="00F362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61122091"/>
              <w:placeholder>
                <w:docPart w:val="735379A2D56E4792895F8AE590805133"/>
              </w:placeholder>
              <w:showingPlcHdr/>
            </w:sdtPr>
            <w:sdtEndPr/>
            <w:sdtContent>
              <w:p w14:paraId="4F3E773F"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79602368"/>
              <w:placeholder>
                <w:docPart w:val="A1343F81187C4129A750E2B70AE99524"/>
              </w:placeholder>
              <w:showingPlcHdr/>
            </w:sdtPr>
            <w:sdtEndPr/>
            <w:sdtContent>
              <w:p w14:paraId="2A719829"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r>
      <w:tr w:rsidR="00F37631" w:rsidRPr="00F36280" w14:paraId="73C4C877" w14:textId="77777777" w:rsidTr="006E7741">
        <w:trPr>
          <w:trHeight w:val="397"/>
        </w:trPr>
        <w:tc>
          <w:tcPr>
            <w:tcW w:w="1256" w:type="pct"/>
            <w:vMerge/>
            <w:tcBorders>
              <w:left w:val="single" w:sz="12" w:space="0" w:color="auto"/>
            </w:tcBorders>
            <w:shd w:val="clear" w:color="auto" w:fill="00A0DC"/>
            <w:vAlign w:val="center"/>
          </w:tcPr>
          <w:p w14:paraId="58209F04"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813A1C"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45686704"/>
              <w:placeholder>
                <w:docPart w:val="EA2A5C69AC9F415BBB0DC5AEB54FDB80"/>
              </w:placeholder>
              <w:showingPlcHdr/>
            </w:sdtPr>
            <w:sdtEndPr/>
            <w:sdtContent>
              <w:p w14:paraId="569F465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99309552"/>
              <w:placeholder>
                <w:docPart w:val="21496CE620314DF1941ED307C42F5A15"/>
              </w:placeholder>
            </w:sdtPr>
            <w:sdtEndPr/>
            <w:sdtContent>
              <w:p w14:paraId="3759A543"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525BD48"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638976"/>
              <w:placeholder>
                <w:docPart w:val="ACD405AB5EF54792B1C5AAA4723438F2"/>
              </w:placeholder>
              <w:showingPlcHdr/>
            </w:sdtPr>
            <w:sdtEndPr/>
            <w:sdtContent>
              <w:p w14:paraId="13DB20A4" w14:textId="77777777" w:rsidR="00F37631" w:rsidRPr="00F36280" w:rsidRDefault="00F37631" w:rsidP="00F37631">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56934638"/>
              <w:placeholder>
                <w:docPart w:val="DFFA0A715A224578B62393A12E2803A1"/>
              </w:placeholder>
            </w:sdtPr>
            <w:sdtEndPr/>
            <w:sdtContent>
              <w:p w14:paraId="587FF0DE" w14:textId="77777777" w:rsidR="00F37631" w:rsidRPr="00F36280" w:rsidRDefault="00F37631" w:rsidP="00F37631">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4864D1" w14:textId="77777777" w:rsidR="00F37631" w:rsidRPr="00F36280" w:rsidRDefault="00A268E7" w:rsidP="00F3763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51566742"/>
                <w:placeholder>
                  <w:docPart w:val="227C9F40DE8B43EBAF6A9301C074ACEC"/>
                </w:placeholder>
                <w:showingPlcHdr/>
              </w:sdtPr>
              <w:sdtEndPr/>
              <w:sdtContent>
                <w:r w:rsidR="00F37631"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593361"/>
              <w:placeholder>
                <w:docPart w:val="E4181A5319A74B0191A060E1FFDBEBDB"/>
              </w:placeholder>
              <w:showingPlcHdr/>
            </w:sdtPr>
            <w:sdtEndPr/>
            <w:sdtContent>
              <w:p w14:paraId="57507C8B"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8479689"/>
              <w:placeholder>
                <w:docPart w:val="1B18DE613B3D407DB29C7563A263D258"/>
              </w:placeholder>
              <w:showingPlcHdr/>
            </w:sdtPr>
            <w:sdtEndPr/>
            <w:sdtContent>
              <w:p w14:paraId="45C6B970"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F37631" w:rsidRPr="00F36280" w14:paraId="086A8883" w14:textId="77777777" w:rsidTr="006E7741">
        <w:trPr>
          <w:trHeight w:val="397"/>
        </w:trPr>
        <w:tc>
          <w:tcPr>
            <w:tcW w:w="1256" w:type="pct"/>
            <w:vMerge/>
            <w:tcBorders>
              <w:left w:val="single" w:sz="12" w:space="0" w:color="auto"/>
              <w:bottom w:val="single" w:sz="12" w:space="0" w:color="auto"/>
            </w:tcBorders>
            <w:shd w:val="clear" w:color="auto" w:fill="00A0DC"/>
            <w:vAlign w:val="center"/>
          </w:tcPr>
          <w:p w14:paraId="5F4B61B5"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9F04CEB"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3671004"/>
              <w:placeholder>
                <w:docPart w:val="8D01E9640267465CBEC4CD01302056BA"/>
              </w:placeholder>
              <w:showingPlcHdr/>
            </w:sdtPr>
            <w:sdtEndPr/>
            <w:sdtContent>
              <w:p w14:paraId="42C3D05A"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6333836"/>
              <w:placeholder>
                <w:docPart w:val="00511A6500144ECCBCF9F9B34F3E0263"/>
              </w:placeholder>
            </w:sdtPr>
            <w:sdtEndPr/>
            <w:sdtContent>
              <w:p w14:paraId="6D1CE5A2"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A268FF"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45546408"/>
              <w:placeholder>
                <w:docPart w:val="A9F7E56C32C444ECAA2365C25F7A7DFC"/>
              </w:placeholder>
              <w:showingPlcHdr/>
            </w:sdtPr>
            <w:sdtEndPr/>
            <w:sdtContent>
              <w:p w14:paraId="59A2BCE7"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61258986"/>
              <w:placeholder>
                <w:docPart w:val="1C20117F23954035871C9CE78AC20812"/>
              </w:placeholder>
            </w:sdtPr>
            <w:sdtEndPr/>
            <w:sdtContent>
              <w:p w14:paraId="5335C195"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0505EE6"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5172621"/>
              <w:placeholder>
                <w:docPart w:val="C8B9B0AD60FE4AA2A69368235E3AD77B"/>
              </w:placeholder>
            </w:sdtPr>
            <w:sdtEndPr/>
            <w:sdtContent>
              <w:p w14:paraId="36557B5E"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2</w:t>
                </w:r>
              </w:p>
            </w:sdtContent>
          </w:sdt>
        </w:tc>
      </w:tr>
      <w:tr w:rsidR="00F37631" w:rsidRPr="00F36280" w14:paraId="1C78C6D8"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A03C860"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0972331"/>
              <w:placeholder>
                <w:docPart w:val="3A04EBAE562B462392954703B98F92AC"/>
              </w:placeholder>
            </w:sdtPr>
            <w:sdtEndPr/>
            <w:sdtContent>
              <w:sdt>
                <w:sdtPr>
                  <w:rPr>
                    <w:rFonts w:asciiTheme="minorHAnsi" w:hAnsiTheme="minorHAnsi" w:cstheme="minorHAnsi"/>
                    <w:color w:val="000000"/>
                    <w:sz w:val="20"/>
                    <w:szCs w:val="20"/>
                  </w:rPr>
                  <w:id w:val="136075304"/>
                  <w:placeholder>
                    <w:docPart w:val="DEAE3A240525479A82559BB31D02643C"/>
                  </w:placeholder>
                </w:sdtPr>
                <w:sdtEndPr/>
                <w:sdtContent>
                  <w:p w14:paraId="7E2B1351"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Izrada prezentacije na temu iz područja Zelene kemije koju student sam odabire</w:t>
                    </w:r>
                  </w:p>
                  <w:p w14:paraId="559101C9"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ili pismeni ispit koji se sastoji od 25 pitanja koja se boduju po principu 1 pitanje - 1 bod. </w:t>
                    </w:r>
                  </w:p>
                  <w:p w14:paraId="36FE637F"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Sustav bodovanja:</w:t>
                    </w:r>
                  </w:p>
                  <w:p w14:paraId="583BD30E"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Bodova</w:t>
                    </w:r>
                    <w:r w:rsidRPr="00F36280">
                      <w:rPr>
                        <w:rFonts w:asciiTheme="minorHAnsi" w:hAnsiTheme="minorHAnsi" w:cstheme="minorHAnsi"/>
                        <w:color w:val="000000"/>
                        <w:sz w:val="20"/>
                        <w:szCs w:val="20"/>
                      </w:rPr>
                      <w:tab/>
                      <w:t>Ocjena</w:t>
                    </w:r>
                  </w:p>
                  <w:p w14:paraId="0A1CAAB6"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25-23 </w:t>
                    </w:r>
                    <w:r w:rsidRPr="00F36280">
                      <w:rPr>
                        <w:rFonts w:asciiTheme="minorHAnsi" w:hAnsiTheme="minorHAnsi" w:cstheme="minorHAnsi"/>
                        <w:color w:val="000000"/>
                        <w:sz w:val="20"/>
                        <w:szCs w:val="20"/>
                      </w:rPr>
                      <w:tab/>
                      <w:t>Izvrstan (5)</w:t>
                    </w:r>
                  </w:p>
                  <w:p w14:paraId="08CDCDCE"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20-22</w:t>
                    </w:r>
                    <w:r w:rsidRPr="00F36280">
                      <w:rPr>
                        <w:rFonts w:asciiTheme="minorHAnsi" w:hAnsiTheme="minorHAnsi" w:cstheme="minorHAnsi"/>
                        <w:color w:val="000000"/>
                        <w:sz w:val="20"/>
                        <w:szCs w:val="20"/>
                      </w:rPr>
                      <w:tab/>
                      <w:t>Vrlo dobar (4)</w:t>
                    </w:r>
                  </w:p>
                  <w:p w14:paraId="5A5D0877"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18-21</w:t>
                    </w:r>
                    <w:r w:rsidRPr="00F36280">
                      <w:rPr>
                        <w:rFonts w:asciiTheme="minorHAnsi" w:hAnsiTheme="minorHAnsi" w:cstheme="minorHAnsi"/>
                        <w:color w:val="000000"/>
                        <w:sz w:val="20"/>
                        <w:szCs w:val="20"/>
                      </w:rPr>
                      <w:tab/>
                      <w:t>Dobar (3)</w:t>
                    </w:r>
                  </w:p>
                  <w:p w14:paraId="3E1A92A6" w14:textId="77777777" w:rsidR="00F37631" w:rsidRPr="00F36280" w:rsidDel="00B558AD"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15-17</w:t>
                    </w:r>
                    <w:r w:rsidRPr="00F36280">
                      <w:rPr>
                        <w:rFonts w:asciiTheme="minorHAnsi" w:hAnsiTheme="minorHAnsi" w:cstheme="minorHAnsi"/>
                        <w:color w:val="000000"/>
                        <w:sz w:val="20"/>
                        <w:szCs w:val="20"/>
                      </w:rPr>
                      <w:tab/>
                      <w:t>Dovoljan (2)</w:t>
                    </w:r>
                  </w:p>
                </w:sdtContent>
              </w:sdt>
            </w:sdtContent>
          </w:sdt>
        </w:tc>
      </w:tr>
      <w:tr w:rsidR="00F37631" w:rsidRPr="00F36280" w14:paraId="73959D30" w14:textId="77777777" w:rsidTr="006E7741">
        <w:tc>
          <w:tcPr>
            <w:tcW w:w="1256" w:type="pct"/>
            <w:tcBorders>
              <w:left w:val="single" w:sz="12" w:space="0" w:color="auto"/>
              <w:bottom w:val="single" w:sz="12" w:space="0" w:color="auto"/>
            </w:tcBorders>
            <w:shd w:val="clear" w:color="auto" w:fill="00A0DC"/>
            <w:vAlign w:val="center"/>
          </w:tcPr>
          <w:p w14:paraId="60710C75"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BF7C2F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350017103"/>
              <w:placeholder>
                <w:docPart w:val="58F8C78E1A854FE7834C6A4F4E9B5524"/>
              </w:placeholder>
            </w:sdtPr>
            <w:sdtEndPr/>
            <w:sdtContent>
              <w:sdt>
                <w:sdtPr>
                  <w:rPr>
                    <w:rFonts w:asciiTheme="minorHAnsi" w:hAnsiTheme="minorHAnsi" w:cstheme="minorHAnsi"/>
                    <w:sz w:val="20"/>
                    <w:szCs w:val="20"/>
                  </w:rPr>
                  <w:id w:val="1510564586"/>
                  <w:placeholder>
                    <w:docPart w:val="E9B56C10200B45A698329CD1C0C8EF72"/>
                  </w:placeholder>
                </w:sdtPr>
                <w:sdtEndPr/>
                <w:sdtContent>
                  <w:p w14:paraId="1B003FA0" w14:textId="77777777" w:rsidR="00F37631" w:rsidRPr="00F36280" w:rsidRDefault="00F37631" w:rsidP="00376EE7">
                    <w:pPr>
                      <w:numPr>
                        <w:ilvl w:val="0"/>
                        <w:numId w:val="78"/>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color w:val="000000"/>
                        <w:sz w:val="20"/>
                        <w:szCs w:val="20"/>
                      </w:rPr>
                      <w:t>redovito prisustvovati nastavi i uspješno održati 15-minutnu prezentaciju na temu iz područja Zelene kemije ili postići minimalno 15 bodova na pismenom ispitu</w:t>
                    </w:r>
                  </w:p>
                </w:sdtContent>
              </w:sdt>
            </w:sdtContent>
          </w:sdt>
        </w:tc>
      </w:tr>
      <w:tr w:rsidR="00F37631" w:rsidRPr="00F36280" w14:paraId="21647444" w14:textId="77777777" w:rsidTr="006E7741">
        <w:tc>
          <w:tcPr>
            <w:tcW w:w="1256" w:type="pct"/>
            <w:vMerge w:val="restart"/>
            <w:tcBorders>
              <w:top w:val="single" w:sz="12" w:space="0" w:color="auto"/>
              <w:left w:val="single" w:sz="12" w:space="0" w:color="auto"/>
            </w:tcBorders>
            <w:shd w:val="clear" w:color="auto" w:fill="00A0DC"/>
            <w:vAlign w:val="center"/>
          </w:tcPr>
          <w:p w14:paraId="4DBC1FE4" w14:textId="77777777" w:rsidR="00F37631" w:rsidRPr="00F36280" w:rsidRDefault="00F37631" w:rsidP="00F37631">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5204592"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9C06B"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F77C33"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F37631" w:rsidRPr="00F36280" w14:paraId="0BFC42FD" w14:textId="77777777" w:rsidTr="006E7741">
        <w:trPr>
          <w:trHeight w:val="75"/>
        </w:trPr>
        <w:tc>
          <w:tcPr>
            <w:tcW w:w="1256" w:type="pct"/>
            <w:vMerge/>
            <w:tcBorders>
              <w:left w:val="single" w:sz="12" w:space="0" w:color="auto"/>
            </w:tcBorders>
            <w:shd w:val="clear" w:color="auto" w:fill="00A0DC"/>
            <w:vAlign w:val="center"/>
          </w:tcPr>
          <w:p w14:paraId="25CD26FA" w14:textId="77777777" w:rsidR="00F37631" w:rsidRPr="00F36280" w:rsidRDefault="00F37631"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331104012"/>
              <w:placeholder>
                <w:docPart w:val="6358F127FB414D66ADB51DE708A815B8"/>
              </w:placeholder>
            </w:sdtPr>
            <w:sdtEndPr/>
            <w:sdtContent>
              <w:p w14:paraId="4A5D093B"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84378770"/>
              <w:placeholder>
                <w:docPart w:val="9BB4FEAFAA7C4D12B7737BACF70748F1"/>
              </w:placeholder>
            </w:sdtPr>
            <w:sdtEndPr/>
            <w:sdtContent>
              <w:p w14:paraId="6E37F00D"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7438212"/>
              <w:placeholder>
                <w:docPart w:val="55FBD7BEA7B947A4AB6BF7F81099C7A8"/>
              </w:placeholder>
            </w:sdtPr>
            <w:sdtEndPr/>
            <w:sdtContent>
              <w:p w14:paraId="730117D5"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 Merlin</w:t>
                </w:r>
              </w:p>
            </w:sdtContent>
          </w:sdt>
        </w:tc>
      </w:tr>
      <w:tr w:rsidR="00F37631" w:rsidRPr="00F36280" w14:paraId="7B7904CD" w14:textId="77777777" w:rsidTr="006E7741">
        <w:tc>
          <w:tcPr>
            <w:tcW w:w="1256" w:type="pct"/>
            <w:tcBorders>
              <w:top w:val="single" w:sz="12" w:space="0" w:color="auto"/>
              <w:left w:val="single" w:sz="12" w:space="0" w:color="auto"/>
            </w:tcBorders>
            <w:shd w:val="clear" w:color="auto" w:fill="00A0DC"/>
            <w:vAlign w:val="center"/>
          </w:tcPr>
          <w:p w14:paraId="67A29A15"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16664073"/>
            <w:placeholder>
              <w:docPart w:val="9D2D6A998F3B4880A57876ACAE282716"/>
            </w:placeholder>
          </w:sdtPr>
          <w:sdtEndPr/>
          <w:sdtContent>
            <w:tc>
              <w:tcPr>
                <w:tcW w:w="3744" w:type="pct"/>
                <w:gridSpan w:val="13"/>
                <w:tcBorders>
                  <w:top w:val="single" w:sz="12" w:space="0" w:color="auto"/>
                  <w:right w:val="single" w:sz="12" w:space="0" w:color="auto"/>
                </w:tcBorders>
              </w:tcPr>
              <w:p w14:paraId="63FDFDFB"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Green Chemistry, Theory and Practice, Paul T. Anastas, John C. Warner, OxfordUniversity Press, 1998.</w:t>
                </w:r>
              </w:p>
              <w:p w14:paraId="220564A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 Green Organic Chemistry: Strategies, Tools, and Laboratory Experiments,"Kenneth M. Doxsee, James E. Hutchison, Brooks/Cole, ISBN: 0-759-31418-7 (2004).</w:t>
                </w:r>
              </w:p>
              <w:p w14:paraId="43F3CFD5"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  A. Liese, K. Seelbach, C. Wandrey, Industrial Biotransformations, Wiley-VCH, Weinheim 2000</w:t>
                </w:r>
              </w:p>
            </w:tc>
          </w:sdtContent>
        </w:sdt>
      </w:tr>
      <w:tr w:rsidR="00F37631" w:rsidRPr="00F36280" w14:paraId="21B83694" w14:textId="77777777" w:rsidTr="006E7741">
        <w:tc>
          <w:tcPr>
            <w:tcW w:w="1256" w:type="pct"/>
            <w:tcBorders>
              <w:top w:val="single" w:sz="12" w:space="0" w:color="auto"/>
              <w:left w:val="single" w:sz="12" w:space="0" w:color="auto"/>
            </w:tcBorders>
            <w:shd w:val="clear" w:color="auto" w:fill="00A0DC"/>
            <w:vAlign w:val="center"/>
          </w:tcPr>
          <w:p w14:paraId="6CBA3849"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F0E46A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216" w:history="1">
              <w:r w:rsidRPr="00F36280">
                <w:rPr>
                  <w:rFonts w:asciiTheme="minorHAnsi" w:hAnsiTheme="minorHAnsi" w:cstheme="minorHAnsi"/>
                  <w:i/>
                  <w:color w:val="0563C1"/>
                  <w:sz w:val="20"/>
                  <w:szCs w:val="20"/>
                  <w:u w:val="single"/>
                </w:rPr>
                <w:t>http://www.pbf.unizg.hr/studiji/ispitni_rokovi</w:t>
              </w:r>
            </w:hyperlink>
          </w:p>
        </w:tc>
      </w:tr>
      <w:tr w:rsidR="00F37631" w:rsidRPr="00F36280" w14:paraId="6F94DE9A" w14:textId="77777777" w:rsidTr="006E7741">
        <w:tc>
          <w:tcPr>
            <w:tcW w:w="1256" w:type="pct"/>
            <w:tcBorders>
              <w:left w:val="single" w:sz="12" w:space="0" w:color="auto"/>
              <w:bottom w:val="single" w:sz="12" w:space="0" w:color="auto"/>
            </w:tcBorders>
            <w:shd w:val="clear" w:color="auto" w:fill="00A0DC"/>
            <w:vAlign w:val="center"/>
          </w:tcPr>
          <w:p w14:paraId="33128610"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37979095"/>
            <w:placeholder>
              <w:docPart w:val="6B351AD043AF45B6AE4161CAD2A5398C"/>
            </w:placeholder>
          </w:sdtPr>
          <w:sdtEndPr/>
          <w:sdtContent>
            <w:tc>
              <w:tcPr>
                <w:tcW w:w="3744" w:type="pct"/>
                <w:gridSpan w:val="13"/>
                <w:tcBorders>
                  <w:bottom w:val="single" w:sz="12" w:space="0" w:color="auto"/>
                  <w:right w:val="single" w:sz="12" w:space="0" w:color="auto"/>
                </w:tcBorders>
              </w:tcPr>
              <w:p w14:paraId="68ADD36D"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34DB3" w:rsidRPr="00534DB3" w14:paraId="4555F4A4"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501582" w14:textId="77777777" w:rsidR="00534DB3" w:rsidRPr="00534DB3" w:rsidRDefault="00534DB3" w:rsidP="00534DB3">
            <w:pPr>
              <w:tabs>
                <w:tab w:val="left" w:pos="2820"/>
              </w:tabs>
              <w:spacing w:after="0" w:line="240" w:lineRule="auto"/>
              <w:rPr>
                <w:rFonts w:asciiTheme="minorHAnsi" w:eastAsia="Times New Roman" w:hAnsiTheme="minorHAnsi" w:cstheme="minorHAnsi"/>
                <w:b/>
                <w:sz w:val="20"/>
                <w:szCs w:val="20"/>
                <w:lang w:eastAsia="hr-HR"/>
              </w:rPr>
            </w:pPr>
            <w:r w:rsidRPr="00534DB3">
              <w:rPr>
                <w:rFonts w:asciiTheme="minorHAnsi" w:eastAsia="Times New Roman" w:hAnsiTheme="minorHAnsi" w:cstheme="minorHAnsi"/>
                <w:b/>
                <w:sz w:val="20"/>
                <w:szCs w:val="20"/>
                <w:lang w:eastAsia="hr-HR"/>
              </w:rPr>
              <w:t>1. OPĆE INFORMACIJE</w:t>
            </w:r>
          </w:p>
        </w:tc>
      </w:tr>
      <w:tr w:rsidR="00534DB3" w:rsidRPr="00534DB3" w14:paraId="438F1677"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tcPr>
          <w:p w14:paraId="0D971E4F"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1.1. Nositelj(i) i suradnici predmeta </w:t>
            </w:r>
          </w:p>
        </w:tc>
        <w:tc>
          <w:tcPr>
            <w:tcW w:w="1524" w:type="pct"/>
            <w:gridSpan w:val="4"/>
            <w:tcBorders>
              <w:top w:val="single" w:sz="12" w:space="0" w:color="auto"/>
              <w:left w:val="single" w:sz="4" w:space="0" w:color="auto"/>
              <w:bottom w:val="single" w:sz="4" w:space="0" w:color="auto"/>
              <w:right w:val="single" w:sz="12" w:space="0" w:color="auto"/>
            </w:tcBorders>
            <w:vAlign w:val="center"/>
          </w:tcPr>
          <w:p w14:paraId="7972714C" w14:textId="7A8DA28E" w:rsidR="00534DB3" w:rsidRPr="00534DB3" w:rsidRDefault="00A268E7" w:rsidP="00534DB3">
            <w:pPr>
              <w:tabs>
                <w:tab w:val="left" w:pos="2820"/>
              </w:tabs>
              <w:spacing w:after="0" w:line="240" w:lineRule="auto"/>
              <w:rPr>
                <w:rFonts w:asciiTheme="minorHAnsi" w:hAnsiTheme="minorHAnsi" w:cstheme="minorHAnsi"/>
                <w:b/>
                <w:bCs/>
                <w:color w:val="0563C1"/>
                <w:sz w:val="20"/>
                <w:szCs w:val="20"/>
                <w:u w:val="single"/>
                <w:lang w:eastAsia="hr-HR"/>
              </w:rPr>
            </w:pPr>
            <w:hyperlink r:id="rId217" w:history="1">
              <w:r w:rsidR="00534DB3">
                <w:rPr>
                  <w:rFonts w:asciiTheme="minorHAnsi" w:hAnsiTheme="minorHAnsi" w:cstheme="minorHAnsi"/>
                  <w:b/>
                  <w:bCs/>
                  <w:color w:val="0563C1"/>
                  <w:sz w:val="20"/>
                  <w:szCs w:val="20"/>
                  <w:u w:val="single"/>
                  <w:lang w:eastAsia="hr-HR"/>
                </w:rPr>
                <w:t>Izv. prof</w:t>
              </w:r>
              <w:r w:rsidR="00534DB3" w:rsidRPr="00534DB3">
                <w:rPr>
                  <w:rFonts w:asciiTheme="minorHAnsi" w:hAnsiTheme="minorHAnsi" w:cstheme="minorHAnsi"/>
                  <w:b/>
                  <w:bCs/>
                  <w:color w:val="0563C1"/>
                  <w:sz w:val="20"/>
                  <w:szCs w:val="20"/>
                  <w:u w:val="single"/>
                  <w:lang w:eastAsia="hr-HR"/>
                </w:rPr>
                <w:t>. dr. sc. Maja Benković</w:t>
              </w:r>
            </w:hyperlink>
          </w:p>
          <w:p w14:paraId="36715E15" w14:textId="2B8A4B88" w:rsidR="00534DB3" w:rsidRPr="00534DB3" w:rsidRDefault="00A268E7" w:rsidP="00534DB3">
            <w:pPr>
              <w:tabs>
                <w:tab w:val="left" w:pos="2820"/>
              </w:tabs>
              <w:spacing w:after="0" w:line="240" w:lineRule="auto"/>
              <w:rPr>
                <w:rFonts w:asciiTheme="minorHAnsi" w:hAnsiTheme="minorHAnsi" w:cstheme="minorHAnsi"/>
                <w:color w:val="0563C1"/>
                <w:sz w:val="20"/>
                <w:szCs w:val="20"/>
                <w:u w:val="single"/>
                <w:lang w:eastAsia="hr-HR"/>
              </w:rPr>
            </w:pPr>
            <w:hyperlink r:id="rId218" w:history="1">
              <w:r w:rsidR="00534DB3">
                <w:rPr>
                  <w:rFonts w:asciiTheme="minorHAnsi" w:hAnsiTheme="minorHAnsi" w:cstheme="minorHAnsi"/>
                  <w:color w:val="0563C1"/>
                  <w:sz w:val="20"/>
                  <w:szCs w:val="20"/>
                  <w:u w:val="single"/>
                  <w:lang w:eastAsia="hr-HR"/>
                </w:rPr>
                <w:t>Izv. prof</w:t>
              </w:r>
              <w:r w:rsidR="00534DB3" w:rsidRPr="00534DB3">
                <w:rPr>
                  <w:rFonts w:asciiTheme="minorHAnsi" w:hAnsiTheme="minorHAnsi" w:cstheme="minorHAnsi"/>
                  <w:color w:val="0563C1"/>
                  <w:sz w:val="20"/>
                  <w:szCs w:val="20"/>
                  <w:u w:val="single"/>
                  <w:lang w:eastAsia="hr-HR"/>
                </w:rPr>
                <w:t>. dr. sc. Davor Valinger</w:t>
              </w:r>
            </w:hyperlink>
          </w:p>
          <w:p w14:paraId="36330DA4" w14:textId="05810F01" w:rsidR="00534DB3" w:rsidRPr="00534DB3" w:rsidRDefault="00A268E7" w:rsidP="00534DB3">
            <w:pPr>
              <w:tabs>
                <w:tab w:val="left" w:pos="2820"/>
              </w:tabs>
              <w:spacing w:after="0" w:line="240" w:lineRule="auto"/>
              <w:rPr>
                <w:rFonts w:asciiTheme="minorHAnsi" w:eastAsia="Times New Roman" w:hAnsiTheme="minorHAnsi" w:cstheme="minorHAnsi"/>
                <w:sz w:val="20"/>
                <w:szCs w:val="20"/>
                <w:lang w:eastAsia="hr-HR"/>
              </w:rPr>
            </w:pPr>
            <w:hyperlink r:id="rId219" w:history="1">
              <w:r w:rsidR="00534DB3">
                <w:rPr>
                  <w:rFonts w:asciiTheme="minorHAnsi" w:hAnsiTheme="minorHAnsi" w:cstheme="minorHAnsi"/>
                  <w:color w:val="0563C1"/>
                  <w:sz w:val="20"/>
                  <w:szCs w:val="20"/>
                  <w:u w:val="single"/>
                  <w:lang w:eastAsia="hr-HR"/>
                </w:rPr>
                <w:t>Izv. prof</w:t>
              </w:r>
              <w:r w:rsidR="00534DB3" w:rsidRPr="00534DB3">
                <w:rPr>
                  <w:rFonts w:asciiTheme="minorHAnsi" w:hAnsiTheme="minorHAnsi" w:cstheme="minorHAnsi"/>
                  <w:color w:val="0563C1"/>
                  <w:sz w:val="20"/>
                  <w:szCs w:val="20"/>
                  <w:u w:val="single"/>
                  <w:lang w:eastAsia="hr-HR"/>
                </w:rPr>
                <w:t>. dr. sc. Ana Jurinjak Tušek</w:t>
              </w:r>
            </w:hyperlink>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tcPr>
          <w:p w14:paraId="5F9F2764"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1.8. Semestar</w:t>
            </w:r>
          </w:p>
        </w:tc>
        <w:tc>
          <w:tcPr>
            <w:tcW w:w="816" w:type="pct"/>
            <w:gridSpan w:val="4"/>
            <w:tcBorders>
              <w:top w:val="single" w:sz="12" w:space="0" w:color="auto"/>
              <w:left w:val="single" w:sz="4" w:space="0" w:color="auto"/>
              <w:bottom w:val="single" w:sz="4" w:space="0" w:color="auto"/>
              <w:right w:val="single" w:sz="12" w:space="0" w:color="auto"/>
            </w:tcBorders>
            <w:vAlign w:val="center"/>
          </w:tcPr>
          <w:p w14:paraId="77B706DC"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ljetni</w:t>
            </w:r>
          </w:p>
        </w:tc>
      </w:tr>
      <w:tr w:rsidR="00534DB3" w:rsidRPr="00534DB3" w14:paraId="0466CFED"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tcPr>
          <w:p w14:paraId="635DA679"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1.2. Naziv predmeta</w:t>
            </w:r>
          </w:p>
        </w:tc>
        <w:tc>
          <w:tcPr>
            <w:tcW w:w="1524" w:type="pct"/>
            <w:gridSpan w:val="4"/>
            <w:tcBorders>
              <w:top w:val="single" w:sz="12" w:space="0" w:color="auto"/>
              <w:left w:val="single" w:sz="4" w:space="0" w:color="auto"/>
              <w:bottom w:val="single" w:sz="4" w:space="0" w:color="auto"/>
              <w:right w:val="single" w:sz="12" w:space="0" w:color="auto"/>
            </w:tcBorders>
            <w:vAlign w:val="center"/>
          </w:tcPr>
          <w:p w14:paraId="1AC86898"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bookmarkStart w:id="42" w:name="Tehnologija_prahova"/>
            <w:r w:rsidRPr="00534DB3">
              <w:rPr>
                <w:rFonts w:asciiTheme="minorHAnsi" w:hAnsiTheme="minorHAnsi" w:cstheme="minorHAnsi"/>
                <w:b/>
                <w:bCs/>
                <w:kern w:val="36"/>
                <w:sz w:val="20"/>
                <w:szCs w:val="20"/>
                <w:lang w:eastAsia="hr-HR"/>
              </w:rPr>
              <w:t>Tehnologija prahova</w:t>
            </w:r>
            <w:bookmarkEnd w:id="42"/>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tcPr>
          <w:p w14:paraId="156153A2"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1.9. Bodovna vrijednost (broj bodova po ECTS sustavu)</w:t>
            </w:r>
          </w:p>
        </w:tc>
        <w:tc>
          <w:tcPr>
            <w:tcW w:w="816" w:type="pct"/>
            <w:gridSpan w:val="4"/>
            <w:tcBorders>
              <w:top w:val="single" w:sz="12" w:space="0" w:color="auto"/>
              <w:left w:val="single" w:sz="4" w:space="0" w:color="auto"/>
              <w:bottom w:val="single" w:sz="4" w:space="0" w:color="auto"/>
              <w:right w:val="single" w:sz="12" w:space="0" w:color="auto"/>
            </w:tcBorders>
            <w:vAlign w:val="center"/>
          </w:tcPr>
          <w:p w14:paraId="51D21B1C"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3</w:t>
            </w:r>
          </w:p>
        </w:tc>
      </w:tr>
      <w:tr w:rsidR="00534DB3" w:rsidRPr="00534DB3" w14:paraId="2B9F8664"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74366E6"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1.3. Šifra predmeta</w:t>
            </w:r>
          </w:p>
        </w:tc>
        <w:tc>
          <w:tcPr>
            <w:tcW w:w="1524" w:type="pct"/>
            <w:gridSpan w:val="4"/>
            <w:tcBorders>
              <w:top w:val="single" w:sz="4" w:space="0" w:color="auto"/>
              <w:left w:val="single" w:sz="4" w:space="0" w:color="auto"/>
              <w:bottom w:val="single" w:sz="12" w:space="0" w:color="auto"/>
              <w:right w:val="single" w:sz="12" w:space="0" w:color="auto"/>
            </w:tcBorders>
            <w:vAlign w:val="center"/>
          </w:tcPr>
          <w:p w14:paraId="6FCF8169"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39801</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tcPr>
          <w:p w14:paraId="06A47CBA"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1.10. Broj sati u semestru (P+V+S+e-učenje)</w:t>
            </w:r>
          </w:p>
        </w:tc>
        <w:tc>
          <w:tcPr>
            <w:tcW w:w="816" w:type="pct"/>
            <w:gridSpan w:val="4"/>
            <w:tcBorders>
              <w:top w:val="single" w:sz="4" w:space="0" w:color="auto"/>
              <w:left w:val="single" w:sz="4" w:space="0" w:color="auto"/>
              <w:bottom w:val="single" w:sz="12" w:space="0" w:color="auto"/>
              <w:right w:val="single" w:sz="12" w:space="0" w:color="auto"/>
            </w:tcBorders>
            <w:vAlign w:val="center"/>
          </w:tcPr>
          <w:p w14:paraId="6F51AE7B"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20 + 0 + 10 + 0</w:t>
            </w:r>
          </w:p>
        </w:tc>
      </w:tr>
      <w:tr w:rsidR="00534DB3" w:rsidRPr="00534DB3" w14:paraId="287ED553"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1F37EC6"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1.4. Studijski program </w:t>
            </w:r>
          </w:p>
        </w:tc>
        <w:tc>
          <w:tcPr>
            <w:tcW w:w="1524" w:type="pct"/>
            <w:gridSpan w:val="4"/>
            <w:tcBorders>
              <w:top w:val="single" w:sz="4" w:space="0" w:color="auto"/>
              <w:left w:val="single" w:sz="4" w:space="0" w:color="auto"/>
              <w:bottom w:val="single" w:sz="12" w:space="0" w:color="auto"/>
              <w:right w:val="single" w:sz="12" w:space="0" w:color="auto"/>
            </w:tcBorders>
            <w:vAlign w:val="center"/>
          </w:tcPr>
          <w:p w14:paraId="452AD9D7" w14:textId="226FE60A"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Preddiplomski sveučilišni studij Biotehnologija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tcPr>
          <w:p w14:paraId="17F3F03D"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1.11. Očekivani broj studenata na predmetu</w:t>
            </w:r>
          </w:p>
        </w:tc>
        <w:tc>
          <w:tcPr>
            <w:tcW w:w="816" w:type="pct"/>
            <w:gridSpan w:val="4"/>
            <w:tcBorders>
              <w:top w:val="single" w:sz="4" w:space="0" w:color="auto"/>
              <w:left w:val="single" w:sz="4" w:space="0" w:color="auto"/>
              <w:bottom w:val="single" w:sz="12" w:space="0" w:color="auto"/>
              <w:right w:val="single" w:sz="12" w:space="0" w:color="auto"/>
            </w:tcBorders>
            <w:vAlign w:val="center"/>
          </w:tcPr>
          <w:p w14:paraId="0454138E"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20</w:t>
            </w:r>
          </w:p>
        </w:tc>
      </w:tr>
      <w:tr w:rsidR="00534DB3" w:rsidRPr="00534DB3" w14:paraId="2E6C818D"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4CAA779"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1.5. Status (vrsta) predmeta </w:t>
            </w:r>
          </w:p>
        </w:tc>
        <w:tc>
          <w:tcPr>
            <w:tcW w:w="1524" w:type="pct"/>
            <w:gridSpan w:val="4"/>
            <w:tcBorders>
              <w:top w:val="single" w:sz="4" w:space="0" w:color="auto"/>
              <w:left w:val="single" w:sz="4" w:space="0" w:color="auto"/>
              <w:bottom w:val="single" w:sz="12" w:space="0" w:color="auto"/>
              <w:right w:val="single" w:sz="12" w:space="0" w:color="auto"/>
            </w:tcBorders>
            <w:vAlign w:val="center"/>
          </w:tcPr>
          <w:p w14:paraId="0D878A07"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izborni B</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tcPr>
          <w:p w14:paraId="23C6E372"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1.12. Razina primjene e-učenja (1, 2, 3 razina), postotak izvođenja predmeta </w:t>
            </w:r>
            <w:r w:rsidRPr="00534DB3">
              <w:rPr>
                <w:rFonts w:asciiTheme="minorHAnsi" w:eastAsia="Times New Roman" w:hAnsiTheme="minorHAnsi" w:cstheme="minorHAnsi"/>
                <w:i/>
                <w:sz w:val="20"/>
                <w:szCs w:val="20"/>
                <w:lang w:eastAsia="hr-HR"/>
              </w:rPr>
              <w:t>on line</w:t>
            </w:r>
            <w:r w:rsidRPr="00534DB3">
              <w:rPr>
                <w:rFonts w:asciiTheme="minorHAnsi" w:eastAsia="Times New Roman" w:hAnsiTheme="minorHAnsi" w:cstheme="minorHAnsi"/>
                <w:sz w:val="20"/>
                <w:szCs w:val="20"/>
                <w:lang w:eastAsia="hr-HR"/>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tcPr>
          <w:p w14:paraId="20104909" w14:textId="77777777" w:rsidR="00534DB3" w:rsidRPr="00534DB3" w:rsidRDefault="00534DB3" w:rsidP="00534DB3">
            <w:pPr>
              <w:tabs>
                <w:tab w:val="right" w:pos="2149"/>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2.</w:t>
            </w:r>
            <w:r w:rsidRPr="00534DB3">
              <w:rPr>
                <w:rFonts w:asciiTheme="minorHAnsi" w:eastAsia="Times New Roman" w:hAnsiTheme="minorHAnsi" w:cstheme="minorHAnsi"/>
                <w:sz w:val="20"/>
                <w:szCs w:val="20"/>
                <w:lang w:eastAsia="hr-HR"/>
              </w:rPr>
              <w:tab/>
            </w:r>
          </w:p>
          <w:p w14:paraId="2BCE8FB9" w14:textId="77777777" w:rsidR="00534DB3" w:rsidRPr="00534DB3" w:rsidRDefault="00534DB3" w:rsidP="00534DB3">
            <w:pPr>
              <w:tabs>
                <w:tab w:val="right" w:pos="2149"/>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20 %</w:t>
            </w:r>
          </w:p>
        </w:tc>
      </w:tr>
      <w:tr w:rsidR="00534DB3" w:rsidRPr="00534DB3" w14:paraId="3A752FBA"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13B2D3CB"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1.6. Mjesto izvođenja</w:t>
            </w:r>
          </w:p>
        </w:tc>
        <w:tc>
          <w:tcPr>
            <w:tcW w:w="1524" w:type="pct"/>
            <w:gridSpan w:val="4"/>
            <w:tcBorders>
              <w:top w:val="single" w:sz="4" w:space="0" w:color="auto"/>
              <w:left w:val="single" w:sz="4" w:space="0" w:color="auto"/>
              <w:bottom w:val="single" w:sz="12" w:space="0" w:color="auto"/>
              <w:right w:val="single" w:sz="12" w:space="0" w:color="auto"/>
            </w:tcBorders>
            <w:vAlign w:val="center"/>
          </w:tcPr>
          <w:p w14:paraId="4E73D6DB"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Predavaona P5,Laboratorij MRA, soba 77, 1.kat</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tcPr>
          <w:p w14:paraId="4D066DAB" w14:textId="77777777" w:rsidR="00534DB3" w:rsidRPr="00534DB3" w:rsidRDefault="00534DB3" w:rsidP="00534DB3">
            <w:pPr>
              <w:tabs>
                <w:tab w:val="left" w:pos="459"/>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1.13. Jezik izvođenja </w:t>
            </w:r>
          </w:p>
        </w:tc>
        <w:tc>
          <w:tcPr>
            <w:tcW w:w="816" w:type="pct"/>
            <w:gridSpan w:val="4"/>
            <w:tcBorders>
              <w:top w:val="single" w:sz="4" w:space="0" w:color="auto"/>
              <w:left w:val="single" w:sz="4" w:space="0" w:color="auto"/>
              <w:bottom w:val="single" w:sz="12" w:space="0" w:color="auto"/>
              <w:right w:val="single" w:sz="12" w:space="0" w:color="auto"/>
            </w:tcBorders>
            <w:vAlign w:val="center"/>
          </w:tcPr>
          <w:p w14:paraId="0AAA185C"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hrvatski</w:t>
            </w:r>
          </w:p>
        </w:tc>
      </w:tr>
      <w:tr w:rsidR="00534DB3" w:rsidRPr="00534DB3" w14:paraId="657AD8E4"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CB4D627"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1.7. Godina studija u kojoj se predmet izvodi</w:t>
            </w:r>
          </w:p>
        </w:tc>
        <w:tc>
          <w:tcPr>
            <w:tcW w:w="1524" w:type="pct"/>
            <w:gridSpan w:val="4"/>
            <w:tcBorders>
              <w:top w:val="single" w:sz="4" w:space="0" w:color="auto"/>
              <w:left w:val="single" w:sz="4" w:space="0" w:color="auto"/>
              <w:bottom w:val="single" w:sz="12" w:space="0" w:color="auto"/>
              <w:right w:val="single" w:sz="12" w:space="0" w:color="auto"/>
            </w:tcBorders>
            <w:vAlign w:val="center"/>
          </w:tcPr>
          <w:p w14:paraId="00885902"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treća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tcPr>
          <w:p w14:paraId="09CB561B" w14:textId="77777777" w:rsidR="00534DB3" w:rsidRPr="00534DB3" w:rsidRDefault="00534DB3" w:rsidP="00534DB3">
            <w:pPr>
              <w:tabs>
                <w:tab w:val="left" w:pos="459"/>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tcPr>
          <w:p w14:paraId="58B2FC03"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DA</w:t>
            </w:r>
          </w:p>
        </w:tc>
      </w:tr>
      <w:tr w:rsidR="00534DB3" w:rsidRPr="00534DB3" w14:paraId="7DE0D0BA"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DF843C" w14:textId="77777777" w:rsidR="00534DB3" w:rsidRPr="00534DB3" w:rsidRDefault="00534DB3" w:rsidP="00534DB3">
            <w:pPr>
              <w:tabs>
                <w:tab w:val="left" w:pos="2820"/>
              </w:tabs>
              <w:spacing w:after="0" w:line="240" w:lineRule="auto"/>
              <w:rPr>
                <w:rFonts w:asciiTheme="minorHAnsi" w:eastAsia="Times New Roman" w:hAnsiTheme="minorHAnsi" w:cstheme="minorHAnsi"/>
                <w:b/>
                <w:sz w:val="20"/>
                <w:szCs w:val="20"/>
                <w:lang w:eastAsia="hr-HR"/>
              </w:rPr>
            </w:pPr>
            <w:r w:rsidRPr="00534DB3">
              <w:rPr>
                <w:rFonts w:asciiTheme="minorHAnsi" w:eastAsia="Times New Roman" w:hAnsiTheme="minorHAnsi" w:cstheme="minorHAnsi"/>
                <w:b/>
                <w:sz w:val="20"/>
                <w:szCs w:val="20"/>
                <w:lang w:eastAsia="hr-HR"/>
              </w:rPr>
              <w:t>2. OPIS PREDMETA</w:t>
            </w:r>
          </w:p>
        </w:tc>
      </w:tr>
      <w:tr w:rsidR="00534DB3" w:rsidRPr="00534DB3" w14:paraId="464C9B50"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tcPr>
          <w:p w14:paraId="34B47518"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color w:val="000000"/>
                <w:sz w:val="20"/>
                <w:szCs w:val="20"/>
                <w:lang w:eastAsia="hr-HR"/>
              </w:rPr>
              <w:t>2.1. Ciljevi predmeta</w:t>
            </w:r>
          </w:p>
        </w:tc>
        <w:tc>
          <w:tcPr>
            <w:tcW w:w="3744" w:type="pct"/>
            <w:gridSpan w:val="13"/>
            <w:tcBorders>
              <w:top w:val="single" w:sz="12" w:space="0" w:color="auto"/>
              <w:left w:val="single" w:sz="4" w:space="0" w:color="auto"/>
              <w:bottom w:val="single" w:sz="4" w:space="0" w:color="auto"/>
              <w:right w:val="single" w:sz="12" w:space="0" w:color="auto"/>
            </w:tcBorders>
            <w:vAlign w:val="center"/>
          </w:tcPr>
          <w:p w14:paraId="09FCE793"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tr>
      <w:tr w:rsidR="00534DB3" w:rsidRPr="00534DB3" w14:paraId="0AAF1468"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3EF2CA6"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2.2. Uvjeti za upis predmeta i / ili ulazne kompetencije potrebne za predmet (ako postoje)</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099094F4"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w:t>
            </w:r>
          </w:p>
        </w:tc>
      </w:tr>
      <w:tr w:rsidR="00534DB3" w:rsidRPr="00534DB3" w14:paraId="035DCC4D"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9AEA35C"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47095784"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Preddiplomski sveučilišni studij Biotehnologija</w:t>
            </w:r>
          </w:p>
          <w:p w14:paraId="4C6F44F5" w14:textId="77777777"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odabrati i koristiti uobičajenu laboratorijsku opremu i odgovarajuće računalne alate</w:t>
            </w:r>
          </w:p>
          <w:p w14:paraId="63B55B52" w14:textId="77777777"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koristiti uobičajenu procesnu opremu u biotehnološkom pogonu (proizvodnom i/ili pilotno-istraživačkom)</w:t>
            </w:r>
          </w:p>
          <w:p w14:paraId="3F7D3D58" w14:textId="77777777"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voditi i upravljati manjim proizvodnim jedinicama industrijskih biotehnoloških sustava</w:t>
            </w:r>
          </w:p>
          <w:p w14:paraId="42A729AB" w14:textId="77777777"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prepoznati i analizirati probleme u proizvodnji i komunicirati ih s pretpostavljenima i podređenima</w:t>
            </w:r>
          </w:p>
          <w:p w14:paraId="21F650A7" w14:textId="77777777"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interpretirati rezultate rutinskih laboratorijskih analiza u biotehnologiji</w:t>
            </w:r>
          </w:p>
          <w:p w14:paraId="1B721A0B" w14:textId="7914070A" w:rsidR="00534DB3" w:rsidRPr="00534DB3" w:rsidRDefault="00534DB3" w:rsidP="00376EE7">
            <w:pPr>
              <w:numPr>
                <w:ilvl w:val="0"/>
                <w:numId w:val="122"/>
              </w:numPr>
              <w:tabs>
                <w:tab w:val="left" w:pos="2820"/>
              </w:tabs>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izvijestiti o laboratorijskim, pogonskim i poslovnim rezultatima usmenim i pisanim putem uz korištenje stručne terminologije</w:t>
            </w:r>
          </w:p>
        </w:tc>
      </w:tr>
      <w:tr w:rsidR="00534DB3" w:rsidRPr="00534DB3" w14:paraId="4312E554"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0735135"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2.4. Očekivani ishodi učenja na razini predmeta (3-10 ishoda učenja) </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22FF30AD"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definirati prahove, objasniti od čega se prahovi sastoje, koje su njihove karakteristike i koja je njihova važnost za industriju</w:t>
            </w:r>
          </w:p>
          <w:p w14:paraId="32FB2F32"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pokazati formalno znanje i razumijevanje osnovnih svojstava čestica i metoda karakterizacije čestica</w:t>
            </w:r>
          </w:p>
          <w:p w14:paraId="694E5C8A"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lastRenderedPageBreak/>
              <w:t>nabrojiti fizikalna svojstva prahova (bulk svojstva prahova) te objasniti zašto su ona bitna i na koji se način analiziraju</w:t>
            </w:r>
          </w:p>
          <w:p w14:paraId="7E410FFE"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nabrojiti i objasniti kemijska svojstva prahova</w:t>
            </w:r>
          </w:p>
          <w:p w14:paraId="210F78C3"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definirati reologiju prahova, osnovne tipove i mehanizme tečenja prahova</w:t>
            </w:r>
          </w:p>
          <w:p w14:paraId="6998A37C"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objasniti što su aglomeracija, tabletiranje i inkapsulacija i zašto se koriste</w:t>
            </w:r>
          </w:p>
          <w:p w14:paraId="1FC4B34D"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objasniti i razumjeti mehanizme mljevenja i miješanja nabrojiti uređaje koji se koriste za navedene procese</w:t>
            </w:r>
          </w:p>
          <w:p w14:paraId="581F4FFC"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objasniti i razumjeti osnovne principe i metode uzorkovanja prahova</w:t>
            </w:r>
          </w:p>
          <w:p w14:paraId="444C6D88"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definirati nanoprahove i objasniti rizike vezane uz rukovanje prahovima u industrijskim pogonima</w:t>
            </w:r>
          </w:p>
        </w:tc>
      </w:tr>
      <w:tr w:rsidR="00534DB3" w:rsidRPr="00534DB3" w14:paraId="654F2E7D"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6F4A912"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lastRenderedPageBreak/>
              <w:t xml:space="preserve">2.5. Opis sadržaja predmeta </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3070469"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Uvod u tehnologiju prahova – osnovni pojmovi, svojstva čestica i metode određivanja raspodjele veličine čestica</w:t>
            </w:r>
          </w:p>
          <w:p w14:paraId="2F410710"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Uzorkovanje, bulk svojstva i tečenje prahova u industrijskim uvjetima</w:t>
            </w:r>
          </w:p>
          <w:p w14:paraId="6CB8BF43"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Miješanje prahova i smanjenje veličine čestica</w:t>
            </w:r>
          </w:p>
          <w:p w14:paraId="068E4E00"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Sušenje i modeli sušenja</w:t>
            </w:r>
          </w:p>
          <w:p w14:paraId="1C5315C4"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Povećanje veličine čestica prahova- 1.dio – aglomeracija i ekstruzija</w:t>
            </w:r>
          </w:p>
          <w:p w14:paraId="3A76C9C9"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Povećanje veličine čestica – 2.dio: Tabletiranje i mikroinkapsulacija</w:t>
            </w:r>
          </w:p>
          <w:p w14:paraId="7A27E5BA"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Nanoprahovi i rizici rukovanja prahovima</w:t>
            </w:r>
          </w:p>
          <w:p w14:paraId="67A51C3C"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Seminar 1</w:t>
            </w:r>
          </w:p>
          <w:p w14:paraId="443919D1"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Seminar 2</w:t>
            </w:r>
          </w:p>
          <w:p w14:paraId="5DA02F9B" w14:textId="77777777" w:rsidR="00534DB3" w:rsidRPr="00534DB3" w:rsidRDefault="00534DB3" w:rsidP="00376EE7">
            <w:pPr>
              <w:numPr>
                <w:ilvl w:val="0"/>
                <w:numId w:val="123"/>
              </w:numPr>
              <w:tabs>
                <w:tab w:val="left" w:pos="2820"/>
              </w:tabs>
              <w:spacing w:after="0" w:line="240" w:lineRule="auto"/>
              <w:ind w:left="375"/>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„Što sam izazov“</w:t>
            </w:r>
          </w:p>
        </w:tc>
      </w:tr>
      <w:tr w:rsidR="00534DB3" w:rsidRPr="00534DB3" w14:paraId="04554B1F" w14:textId="77777777" w:rsidTr="00A3257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29B761CE"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tcPr>
          <w:p w14:paraId="7B2FE0FE"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predavanja</w:t>
            </w:r>
          </w:p>
          <w:p w14:paraId="76D76336"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seminari i radionice  </w:t>
            </w:r>
          </w:p>
          <w:p w14:paraId="40060108"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vježbe  </w:t>
            </w:r>
          </w:p>
          <w:p w14:paraId="416277D5"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w:t>
            </w:r>
            <w:r w:rsidRPr="00534DB3">
              <w:rPr>
                <w:rFonts w:asciiTheme="minorHAnsi" w:hAnsiTheme="minorHAnsi" w:cstheme="minorHAnsi"/>
                <w:i/>
                <w:sz w:val="20"/>
                <w:szCs w:val="20"/>
                <w:lang w:eastAsia="hr-HR"/>
              </w:rPr>
              <w:t>on line</w:t>
            </w:r>
            <w:r w:rsidRPr="00534DB3">
              <w:rPr>
                <w:rFonts w:asciiTheme="minorHAnsi" w:hAnsiTheme="minorHAnsi" w:cstheme="minorHAnsi"/>
                <w:sz w:val="20"/>
                <w:szCs w:val="20"/>
                <w:lang w:eastAsia="hr-HR"/>
              </w:rPr>
              <w:t xml:space="preserve"> u cijelosti</w:t>
            </w:r>
          </w:p>
          <w:p w14:paraId="799BFDBE"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mješovito e-učenje</w:t>
            </w:r>
          </w:p>
          <w:p w14:paraId="70625A48"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eastAsia="Times New Roman" w:hAnsiTheme="minorHAnsi" w:cstheme="minorHAnsi"/>
                <w:sz w:val="20"/>
                <w:szCs w:val="20"/>
                <w:lang w:eastAsia="hr-HR"/>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tcPr>
          <w:p w14:paraId="082E6A88"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samostalni  zadaci  </w:t>
            </w:r>
          </w:p>
          <w:p w14:paraId="77B985F2"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multimedija i mreža  </w:t>
            </w:r>
          </w:p>
          <w:p w14:paraId="23548B01"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laboratorij</w:t>
            </w:r>
          </w:p>
          <w:p w14:paraId="7D656307"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hAnsiTheme="minorHAnsi" w:cstheme="minorHAnsi"/>
                <w:sz w:val="20"/>
                <w:szCs w:val="20"/>
                <w:lang w:eastAsia="hr-HR"/>
              </w:rPr>
              <w:t xml:space="preserve"> mentorski rad</w:t>
            </w:r>
          </w:p>
          <w:p w14:paraId="3594F031"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Segoe UI Symbol" w:eastAsia="Arial Unicode MS" w:hAnsi="Segoe UI Symbol" w:cs="Segoe UI Symbol"/>
                <w:sz w:val="20"/>
                <w:szCs w:val="20"/>
                <w:lang w:eastAsia="hr-HR"/>
              </w:rPr>
              <w:t>☐</w:t>
            </w:r>
            <w:r w:rsidRPr="00534DB3">
              <w:rPr>
                <w:rFonts w:asciiTheme="minorHAnsi" w:eastAsia="Times New Roman" w:hAnsiTheme="minorHAnsi" w:cstheme="minorHAnsi"/>
                <w:b/>
                <w:sz w:val="20"/>
                <w:szCs w:val="20"/>
                <w:lang w:eastAsia="hr-HR"/>
              </w:rPr>
              <w:t xml:space="preserve"> </w:t>
            </w:r>
            <w:r w:rsidRPr="00534DB3">
              <w:rPr>
                <w:rFonts w:asciiTheme="minorHAnsi" w:eastAsia="Times New Roman" w:hAnsiTheme="minorHAnsi" w:cstheme="minorHAnsi"/>
                <w:sz w:val="20"/>
                <w:szCs w:val="20"/>
                <w:lang w:eastAsia="hr-HR"/>
              </w:rPr>
              <w:t>(ostalo upisati)</w:t>
            </w:r>
            <w:r w:rsidRPr="00534DB3">
              <w:rPr>
                <w:rFonts w:asciiTheme="minorHAnsi" w:eastAsia="Times New Roman" w:hAnsiTheme="minorHAnsi" w:cstheme="minorHAnsi"/>
                <w:b/>
                <w:sz w:val="20"/>
                <w:szCs w:val="20"/>
                <w:lang w:eastAsia="hr-HR"/>
              </w:rPr>
              <w:t xml:space="preserve"> </w:t>
            </w:r>
            <w:r w:rsidRPr="00534DB3">
              <w:rPr>
                <w:rFonts w:asciiTheme="minorHAnsi" w:eastAsia="Times New Roman" w:hAnsiTheme="minorHAnsi" w:cstheme="minorHAnsi"/>
                <w:b/>
                <w:sz w:val="20"/>
                <w:szCs w:val="20"/>
                <w:bdr w:val="single" w:sz="12" w:space="0" w:color="auto"/>
                <w:lang w:eastAsia="hr-HR"/>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tcPr>
          <w:p w14:paraId="2DCF49F7"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color w:val="000000"/>
                <w:sz w:val="20"/>
                <w:szCs w:val="20"/>
                <w:lang w:eastAsia="hr-HR"/>
              </w:rPr>
              <w:t>2.7. Komentari:</w:t>
            </w:r>
          </w:p>
        </w:tc>
      </w:tr>
      <w:tr w:rsidR="00534DB3" w:rsidRPr="00534DB3" w14:paraId="20FFA074" w14:textId="77777777" w:rsidTr="00A3257F">
        <w:trPr>
          <w:trHeight w:val="577"/>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572F9530"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tcPr>
          <w:p w14:paraId="577B43BA" w14:textId="77777777" w:rsidR="00534DB3" w:rsidRPr="00534DB3" w:rsidRDefault="00534DB3" w:rsidP="00534DB3">
            <w:pPr>
              <w:spacing w:after="0" w:line="240" w:lineRule="auto"/>
              <w:rPr>
                <w:rFonts w:asciiTheme="minorHAnsi" w:hAnsiTheme="minorHAnsi" w:cstheme="minorHAnsi"/>
                <w:sz w:val="20"/>
                <w:szCs w:val="20"/>
                <w:lang w:eastAsia="hr-HR"/>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tcPr>
          <w:p w14:paraId="2EE228FD" w14:textId="77777777" w:rsidR="00534DB3" w:rsidRPr="00534DB3" w:rsidRDefault="00534DB3" w:rsidP="00534DB3">
            <w:pPr>
              <w:spacing w:after="0" w:line="240" w:lineRule="auto"/>
              <w:rPr>
                <w:rFonts w:asciiTheme="minorHAnsi" w:hAnsiTheme="minorHAnsi" w:cstheme="minorHAnsi"/>
                <w:sz w:val="20"/>
                <w:szCs w:val="20"/>
                <w:lang w:eastAsia="hr-HR"/>
              </w:rPr>
            </w:pPr>
          </w:p>
        </w:tc>
        <w:tc>
          <w:tcPr>
            <w:tcW w:w="1246" w:type="pct"/>
            <w:gridSpan w:val="5"/>
            <w:tcBorders>
              <w:top w:val="single" w:sz="4" w:space="0" w:color="auto"/>
              <w:left w:val="single" w:sz="4" w:space="0" w:color="auto"/>
              <w:bottom w:val="single" w:sz="4" w:space="0" w:color="auto"/>
              <w:right w:val="single" w:sz="12" w:space="0" w:color="auto"/>
            </w:tcBorders>
          </w:tcPr>
          <w:p w14:paraId="354B3366"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 xml:space="preserve">  </w:t>
            </w:r>
          </w:p>
        </w:tc>
      </w:tr>
      <w:tr w:rsidR="00534DB3" w:rsidRPr="00534DB3" w14:paraId="03B7E453" w14:textId="77777777" w:rsidTr="00A3257F">
        <w:trPr>
          <w:trHeight w:val="397"/>
        </w:trPr>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tcPr>
          <w:p w14:paraId="09BB5829"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tcPr>
          <w:p w14:paraId="7331E473"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tcPr>
          <w:p w14:paraId="5C15FB86"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DA</w:t>
            </w:r>
          </w:p>
        </w:tc>
        <w:tc>
          <w:tcPr>
            <w:tcW w:w="273" w:type="pct"/>
            <w:tcBorders>
              <w:top w:val="single" w:sz="12" w:space="0" w:color="auto"/>
              <w:left w:val="single" w:sz="4" w:space="0" w:color="auto"/>
              <w:bottom w:val="single" w:sz="4" w:space="0" w:color="auto"/>
              <w:right w:val="single" w:sz="4" w:space="0" w:color="auto"/>
            </w:tcBorders>
            <w:vAlign w:val="center"/>
          </w:tcPr>
          <w:p w14:paraId="525F254F"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654" w:type="pct"/>
            <w:gridSpan w:val="2"/>
            <w:tcBorders>
              <w:top w:val="single" w:sz="12" w:space="0" w:color="auto"/>
              <w:left w:val="single" w:sz="4" w:space="0" w:color="auto"/>
              <w:bottom w:val="single" w:sz="4" w:space="0" w:color="auto"/>
              <w:right w:val="single" w:sz="4" w:space="0" w:color="auto"/>
            </w:tcBorders>
            <w:vAlign w:val="center"/>
          </w:tcPr>
          <w:p w14:paraId="27273B8A"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tcPr>
          <w:p w14:paraId="2723EFEE"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251" w:type="pct"/>
            <w:gridSpan w:val="2"/>
            <w:tcBorders>
              <w:top w:val="single" w:sz="12" w:space="0" w:color="auto"/>
              <w:left w:val="single" w:sz="4" w:space="0" w:color="auto"/>
              <w:bottom w:val="single" w:sz="4" w:space="0" w:color="auto"/>
              <w:right w:val="single" w:sz="4" w:space="0" w:color="auto"/>
            </w:tcBorders>
            <w:vAlign w:val="center"/>
          </w:tcPr>
          <w:p w14:paraId="28B84C4A"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NE</w:t>
            </w:r>
          </w:p>
        </w:tc>
        <w:tc>
          <w:tcPr>
            <w:tcW w:w="764" w:type="pct"/>
            <w:gridSpan w:val="3"/>
            <w:tcBorders>
              <w:top w:val="single" w:sz="12" w:space="0" w:color="auto"/>
              <w:left w:val="single" w:sz="4" w:space="0" w:color="auto"/>
              <w:bottom w:val="single" w:sz="4" w:space="0" w:color="auto"/>
              <w:right w:val="single" w:sz="4" w:space="0" w:color="auto"/>
            </w:tcBorders>
            <w:vAlign w:val="center"/>
          </w:tcPr>
          <w:p w14:paraId="415369A8" w14:textId="77777777" w:rsidR="00534DB3" w:rsidRPr="00534DB3" w:rsidRDefault="00534DB3" w:rsidP="00534DB3">
            <w:pPr>
              <w:spacing w:after="0" w:line="240" w:lineRule="auto"/>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tcPr>
          <w:p w14:paraId="38092367"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DA</w:t>
            </w:r>
          </w:p>
        </w:tc>
        <w:tc>
          <w:tcPr>
            <w:tcW w:w="237" w:type="pct"/>
            <w:tcBorders>
              <w:top w:val="single" w:sz="12" w:space="0" w:color="auto"/>
              <w:left w:val="single" w:sz="4" w:space="0" w:color="auto"/>
              <w:bottom w:val="single" w:sz="4" w:space="0" w:color="auto"/>
              <w:right w:val="single" w:sz="12" w:space="0" w:color="auto"/>
            </w:tcBorders>
            <w:vAlign w:val="center"/>
          </w:tcPr>
          <w:p w14:paraId="51A00A4C"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 xml:space="preserve"> </w:t>
            </w:r>
          </w:p>
        </w:tc>
      </w:tr>
      <w:tr w:rsidR="00534DB3" w:rsidRPr="00534DB3" w14:paraId="3B08CAAC" w14:textId="77777777" w:rsidTr="00A3257F">
        <w:trPr>
          <w:trHeight w:val="397"/>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40BEE80B" w14:textId="77777777" w:rsidR="00534DB3" w:rsidRPr="00534DB3" w:rsidRDefault="00534DB3" w:rsidP="00376EE7">
            <w:pPr>
              <w:numPr>
                <w:ilvl w:val="0"/>
                <w:numId w:val="22"/>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775" w:type="pct"/>
            <w:tcBorders>
              <w:top w:val="single" w:sz="4" w:space="0" w:color="auto"/>
              <w:left w:val="single" w:sz="4" w:space="0" w:color="auto"/>
              <w:bottom w:val="single" w:sz="4" w:space="0" w:color="auto"/>
              <w:right w:val="single" w:sz="4" w:space="0" w:color="auto"/>
            </w:tcBorders>
            <w:vAlign w:val="center"/>
          </w:tcPr>
          <w:p w14:paraId="76D8C80F"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tcPr>
          <w:p w14:paraId="757FCE06"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273" w:type="pct"/>
            <w:tcBorders>
              <w:top w:val="single" w:sz="4" w:space="0" w:color="auto"/>
              <w:left w:val="single" w:sz="4" w:space="0" w:color="auto"/>
              <w:bottom w:val="single" w:sz="4" w:space="0" w:color="auto"/>
              <w:right w:val="single" w:sz="4" w:space="0" w:color="auto"/>
            </w:tcBorders>
            <w:vAlign w:val="center"/>
          </w:tcPr>
          <w:p w14:paraId="430FAFA5"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NE</w:t>
            </w:r>
          </w:p>
        </w:tc>
        <w:tc>
          <w:tcPr>
            <w:tcW w:w="654" w:type="pct"/>
            <w:gridSpan w:val="2"/>
            <w:tcBorders>
              <w:top w:val="single" w:sz="4" w:space="0" w:color="auto"/>
              <w:left w:val="single" w:sz="4" w:space="0" w:color="auto"/>
              <w:bottom w:val="single" w:sz="4" w:space="0" w:color="auto"/>
              <w:right w:val="single" w:sz="4" w:space="0" w:color="auto"/>
            </w:tcBorders>
            <w:vAlign w:val="center"/>
          </w:tcPr>
          <w:p w14:paraId="4BD22355"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tcPr>
          <w:p w14:paraId="57A25E47"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251" w:type="pct"/>
            <w:gridSpan w:val="2"/>
            <w:tcBorders>
              <w:top w:val="single" w:sz="4" w:space="0" w:color="auto"/>
              <w:left w:val="single" w:sz="4" w:space="0" w:color="auto"/>
              <w:bottom w:val="single" w:sz="4" w:space="0" w:color="auto"/>
              <w:right w:val="single" w:sz="4" w:space="0" w:color="auto"/>
            </w:tcBorders>
            <w:vAlign w:val="center"/>
          </w:tcPr>
          <w:p w14:paraId="0B07A0F0"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NE</w:t>
            </w: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3EB5D42E" w14:textId="77777777" w:rsidR="00534DB3" w:rsidRPr="00534DB3" w:rsidRDefault="00534DB3" w:rsidP="00534DB3">
            <w:pPr>
              <w:spacing w:after="0" w:line="240" w:lineRule="auto"/>
              <w:rPr>
                <w:rFonts w:asciiTheme="minorHAnsi" w:hAnsiTheme="minorHAnsi" w:cstheme="minorHAnsi"/>
                <w:color w:val="000000"/>
                <w:sz w:val="20"/>
                <w:szCs w:val="20"/>
                <w:lang w:eastAsia="hr-HR"/>
              </w:rPr>
            </w:pPr>
            <w:r w:rsidRPr="00534DB3">
              <w:rPr>
                <w:rFonts w:asciiTheme="minorHAnsi" w:hAnsiTheme="minorHAnsi" w:cstheme="minorHAnsi"/>
                <w:sz w:val="20"/>
                <w:szCs w:val="20"/>
                <w:lang w:val="en-US" w:eastAsia="hr-HR"/>
              </w:rPr>
              <w:t>(</w:t>
            </w:r>
            <w:proofErr w:type="spellStart"/>
            <w:proofErr w:type="gramStart"/>
            <w:r w:rsidRPr="00534DB3">
              <w:rPr>
                <w:rFonts w:asciiTheme="minorHAnsi" w:hAnsiTheme="minorHAnsi" w:cstheme="minorHAnsi"/>
                <w:sz w:val="20"/>
                <w:szCs w:val="20"/>
                <w:lang w:val="en-US" w:eastAsia="hr-HR"/>
              </w:rPr>
              <w:t>ostalo</w:t>
            </w:r>
            <w:proofErr w:type="spellEnd"/>
            <w:proofErr w:type="gramEnd"/>
            <w:r w:rsidRPr="00534DB3">
              <w:rPr>
                <w:rFonts w:asciiTheme="minorHAnsi" w:hAnsiTheme="minorHAnsi" w:cstheme="minorHAnsi"/>
                <w:sz w:val="20"/>
                <w:szCs w:val="20"/>
                <w:lang w:val="en-US" w:eastAsia="hr-HR"/>
              </w:rPr>
              <w:t xml:space="preserve"> </w:t>
            </w:r>
            <w:proofErr w:type="spellStart"/>
            <w:r w:rsidRPr="00534DB3">
              <w:rPr>
                <w:rFonts w:asciiTheme="minorHAnsi" w:hAnsiTheme="minorHAnsi" w:cstheme="minorHAnsi"/>
                <w:sz w:val="20"/>
                <w:szCs w:val="20"/>
                <w:lang w:val="en-US" w:eastAsia="hr-HR"/>
              </w:rPr>
              <w:t>upisati</w:t>
            </w:r>
            <w:proofErr w:type="spellEnd"/>
            <w:r w:rsidRPr="00534DB3">
              <w:rPr>
                <w:rFonts w:asciiTheme="minorHAnsi" w:hAnsiTheme="minorHAnsi" w:cstheme="minorHAnsi"/>
                <w:sz w:val="20"/>
                <w:szCs w:val="20"/>
                <w:lang w:val="en-US" w:eastAsia="hr-HR"/>
              </w:rPr>
              <w:t xml:space="preserve">) </w:t>
            </w:r>
          </w:p>
        </w:tc>
        <w:tc>
          <w:tcPr>
            <w:tcW w:w="245" w:type="pct"/>
            <w:tcBorders>
              <w:top w:val="single" w:sz="4" w:space="0" w:color="auto"/>
              <w:left w:val="single" w:sz="4" w:space="0" w:color="auto"/>
              <w:bottom w:val="single" w:sz="4" w:space="0" w:color="auto"/>
              <w:right w:val="single" w:sz="4" w:space="0" w:color="auto"/>
            </w:tcBorders>
            <w:vAlign w:val="center"/>
          </w:tcPr>
          <w:p w14:paraId="6099BD01"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 xml:space="preserve"> </w:t>
            </w:r>
          </w:p>
        </w:tc>
        <w:tc>
          <w:tcPr>
            <w:tcW w:w="237" w:type="pct"/>
            <w:tcBorders>
              <w:top w:val="single" w:sz="4" w:space="0" w:color="auto"/>
              <w:left w:val="single" w:sz="4" w:space="0" w:color="auto"/>
              <w:bottom w:val="single" w:sz="4" w:space="0" w:color="auto"/>
              <w:right w:val="single" w:sz="12" w:space="0" w:color="auto"/>
            </w:tcBorders>
            <w:vAlign w:val="center"/>
          </w:tcPr>
          <w:p w14:paraId="04F4B678"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 xml:space="preserve"> </w:t>
            </w:r>
          </w:p>
        </w:tc>
      </w:tr>
      <w:tr w:rsidR="00534DB3" w:rsidRPr="00534DB3" w14:paraId="373FECB1" w14:textId="77777777" w:rsidTr="00A3257F">
        <w:trPr>
          <w:trHeight w:val="397"/>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5B540159" w14:textId="77777777" w:rsidR="00534DB3" w:rsidRPr="00534DB3" w:rsidRDefault="00534DB3" w:rsidP="00376EE7">
            <w:pPr>
              <w:numPr>
                <w:ilvl w:val="0"/>
                <w:numId w:val="22"/>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775" w:type="pct"/>
            <w:tcBorders>
              <w:top w:val="single" w:sz="4" w:space="0" w:color="auto"/>
              <w:left w:val="single" w:sz="4" w:space="0" w:color="auto"/>
              <w:bottom w:val="single" w:sz="4" w:space="0" w:color="auto"/>
              <w:right w:val="single" w:sz="4" w:space="0" w:color="auto"/>
            </w:tcBorders>
            <w:vAlign w:val="center"/>
          </w:tcPr>
          <w:p w14:paraId="40C49D81"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tcPr>
          <w:p w14:paraId="51DB4676"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273" w:type="pct"/>
            <w:tcBorders>
              <w:top w:val="single" w:sz="4" w:space="0" w:color="auto"/>
              <w:left w:val="single" w:sz="4" w:space="0" w:color="auto"/>
              <w:bottom w:val="single" w:sz="4" w:space="0" w:color="auto"/>
              <w:right w:val="single" w:sz="4" w:space="0" w:color="auto"/>
            </w:tcBorders>
            <w:vAlign w:val="center"/>
          </w:tcPr>
          <w:p w14:paraId="642B0C95"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NE</w:t>
            </w:r>
          </w:p>
        </w:tc>
        <w:tc>
          <w:tcPr>
            <w:tcW w:w="654" w:type="pct"/>
            <w:gridSpan w:val="2"/>
            <w:tcBorders>
              <w:top w:val="single" w:sz="4" w:space="0" w:color="auto"/>
              <w:left w:val="single" w:sz="4" w:space="0" w:color="auto"/>
              <w:bottom w:val="single" w:sz="4" w:space="0" w:color="auto"/>
              <w:right w:val="single" w:sz="4" w:space="0" w:color="auto"/>
            </w:tcBorders>
            <w:vAlign w:val="center"/>
          </w:tcPr>
          <w:p w14:paraId="628EA9A9"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tcPr>
          <w:p w14:paraId="160FAA10"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DA</w:t>
            </w:r>
          </w:p>
        </w:tc>
        <w:tc>
          <w:tcPr>
            <w:tcW w:w="251" w:type="pct"/>
            <w:gridSpan w:val="2"/>
            <w:tcBorders>
              <w:top w:val="single" w:sz="4" w:space="0" w:color="auto"/>
              <w:left w:val="single" w:sz="4" w:space="0" w:color="auto"/>
              <w:bottom w:val="single" w:sz="4" w:space="0" w:color="auto"/>
              <w:right w:val="single" w:sz="4" w:space="0" w:color="auto"/>
            </w:tcBorders>
            <w:vAlign w:val="center"/>
          </w:tcPr>
          <w:p w14:paraId="71FBF057"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69403336" w14:textId="77777777" w:rsidR="00534DB3" w:rsidRPr="00534DB3" w:rsidRDefault="00534DB3" w:rsidP="00534DB3">
            <w:pPr>
              <w:spacing w:after="0" w:line="240" w:lineRule="auto"/>
              <w:rPr>
                <w:rFonts w:asciiTheme="minorHAnsi" w:hAnsiTheme="minorHAnsi" w:cstheme="minorHAnsi"/>
                <w:color w:val="000000"/>
                <w:sz w:val="20"/>
                <w:szCs w:val="20"/>
                <w:lang w:eastAsia="hr-HR"/>
              </w:rPr>
            </w:pPr>
            <w:r w:rsidRPr="00534DB3">
              <w:rPr>
                <w:rFonts w:asciiTheme="minorHAnsi" w:hAnsiTheme="minorHAnsi" w:cstheme="minorHAnsi"/>
                <w:sz w:val="20"/>
                <w:szCs w:val="20"/>
                <w:lang w:val="en-US" w:eastAsia="hr-HR"/>
              </w:rPr>
              <w:t>(</w:t>
            </w:r>
            <w:proofErr w:type="spellStart"/>
            <w:proofErr w:type="gramStart"/>
            <w:r w:rsidRPr="00534DB3">
              <w:rPr>
                <w:rFonts w:asciiTheme="minorHAnsi" w:hAnsiTheme="minorHAnsi" w:cstheme="minorHAnsi"/>
                <w:sz w:val="20"/>
                <w:szCs w:val="20"/>
                <w:lang w:val="en-US" w:eastAsia="hr-HR"/>
              </w:rPr>
              <w:t>ostalo</w:t>
            </w:r>
            <w:proofErr w:type="spellEnd"/>
            <w:proofErr w:type="gramEnd"/>
            <w:r w:rsidRPr="00534DB3">
              <w:rPr>
                <w:rFonts w:asciiTheme="minorHAnsi" w:hAnsiTheme="minorHAnsi" w:cstheme="minorHAnsi"/>
                <w:sz w:val="20"/>
                <w:szCs w:val="20"/>
                <w:lang w:val="en-US" w:eastAsia="hr-HR"/>
              </w:rPr>
              <w:t xml:space="preserve"> </w:t>
            </w:r>
            <w:proofErr w:type="spellStart"/>
            <w:r w:rsidRPr="00534DB3">
              <w:rPr>
                <w:rFonts w:asciiTheme="minorHAnsi" w:hAnsiTheme="minorHAnsi" w:cstheme="minorHAnsi"/>
                <w:sz w:val="20"/>
                <w:szCs w:val="20"/>
                <w:lang w:val="en-US" w:eastAsia="hr-HR"/>
              </w:rPr>
              <w:t>upisati</w:t>
            </w:r>
            <w:proofErr w:type="spellEnd"/>
            <w:r w:rsidRPr="00534DB3">
              <w:rPr>
                <w:rFonts w:asciiTheme="minorHAnsi" w:hAnsiTheme="minorHAnsi" w:cstheme="minorHAnsi"/>
                <w:sz w:val="20"/>
                <w:szCs w:val="20"/>
                <w:lang w:val="en-US" w:eastAsia="hr-HR"/>
              </w:rPr>
              <w:t xml:space="preserve">) </w:t>
            </w:r>
          </w:p>
        </w:tc>
        <w:tc>
          <w:tcPr>
            <w:tcW w:w="245" w:type="pct"/>
            <w:tcBorders>
              <w:top w:val="single" w:sz="4" w:space="0" w:color="auto"/>
              <w:left w:val="single" w:sz="4" w:space="0" w:color="auto"/>
              <w:bottom w:val="single" w:sz="4" w:space="0" w:color="auto"/>
              <w:right w:val="single" w:sz="4" w:space="0" w:color="auto"/>
            </w:tcBorders>
            <w:vAlign w:val="center"/>
          </w:tcPr>
          <w:p w14:paraId="5EF99753"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 xml:space="preserve"> </w:t>
            </w:r>
          </w:p>
        </w:tc>
        <w:tc>
          <w:tcPr>
            <w:tcW w:w="237" w:type="pct"/>
            <w:tcBorders>
              <w:top w:val="single" w:sz="4" w:space="0" w:color="auto"/>
              <w:left w:val="single" w:sz="4" w:space="0" w:color="auto"/>
              <w:bottom w:val="single" w:sz="4" w:space="0" w:color="auto"/>
              <w:right w:val="single" w:sz="12" w:space="0" w:color="auto"/>
            </w:tcBorders>
            <w:vAlign w:val="center"/>
          </w:tcPr>
          <w:p w14:paraId="282F3CE5" w14:textId="77777777" w:rsidR="00534DB3" w:rsidRPr="00534DB3" w:rsidRDefault="00534DB3" w:rsidP="00534DB3">
            <w:pPr>
              <w:spacing w:after="0" w:line="240" w:lineRule="auto"/>
              <w:jc w:val="center"/>
              <w:rPr>
                <w:rFonts w:asciiTheme="minorHAnsi" w:hAnsiTheme="minorHAnsi" w:cstheme="minorHAnsi"/>
                <w:color w:val="000000"/>
                <w:sz w:val="20"/>
                <w:szCs w:val="20"/>
                <w:lang w:eastAsia="hr-HR"/>
              </w:rPr>
            </w:pPr>
            <w:r w:rsidRPr="00534DB3">
              <w:rPr>
                <w:rFonts w:asciiTheme="minorHAnsi" w:hAnsiTheme="minorHAnsi" w:cstheme="minorHAnsi"/>
                <w:color w:val="000000"/>
                <w:sz w:val="20"/>
                <w:szCs w:val="20"/>
                <w:lang w:val="en-US" w:eastAsia="hr-HR"/>
              </w:rPr>
              <w:t xml:space="preserve"> </w:t>
            </w:r>
          </w:p>
        </w:tc>
      </w:tr>
      <w:tr w:rsidR="00534DB3" w:rsidRPr="00534DB3" w14:paraId="24240D76" w14:textId="77777777" w:rsidTr="00A3257F">
        <w:trPr>
          <w:trHeight w:val="397"/>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2A68116D" w14:textId="77777777" w:rsidR="00534DB3" w:rsidRPr="00534DB3" w:rsidRDefault="00534DB3" w:rsidP="00376EE7">
            <w:pPr>
              <w:numPr>
                <w:ilvl w:val="0"/>
                <w:numId w:val="22"/>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775" w:type="pct"/>
            <w:tcBorders>
              <w:top w:val="single" w:sz="4" w:space="0" w:color="auto"/>
              <w:left w:val="single" w:sz="4" w:space="0" w:color="auto"/>
              <w:bottom w:val="single" w:sz="4" w:space="0" w:color="auto"/>
              <w:right w:val="single" w:sz="4" w:space="0" w:color="auto"/>
            </w:tcBorders>
            <w:vAlign w:val="center"/>
          </w:tcPr>
          <w:p w14:paraId="7571553E"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tcPr>
          <w:p w14:paraId="17E012C7"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 xml:space="preserve"> </w:t>
            </w:r>
          </w:p>
        </w:tc>
        <w:tc>
          <w:tcPr>
            <w:tcW w:w="273" w:type="pct"/>
            <w:tcBorders>
              <w:top w:val="single" w:sz="4" w:space="0" w:color="auto"/>
              <w:left w:val="single" w:sz="4" w:space="0" w:color="auto"/>
              <w:bottom w:val="single" w:sz="4" w:space="0" w:color="auto"/>
              <w:right w:val="single" w:sz="4" w:space="0" w:color="auto"/>
            </w:tcBorders>
            <w:vAlign w:val="center"/>
          </w:tcPr>
          <w:p w14:paraId="0A3D1B76" w14:textId="77777777" w:rsidR="00534DB3" w:rsidRPr="00534DB3" w:rsidRDefault="00534DB3" w:rsidP="00534DB3">
            <w:pPr>
              <w:spacing w:after="0" w:line="240" w:lineRule="auto"/>
              <w:jc w:val="center"/>
              <w:rPr>
                <w:rFonts w:asciiTheme="minorHAnsi" w:hAnsiTheme="minorHAnsi" w:cstheme="minorHAnsi"/>
                <w:sz w:val="20"/>
                <w:szCs w:val="20"/>
                <w:lang w:eastAsia="hr-HR"/>
              </w:rPr>
            </w:pPr>
            <w:r w:rsidRPr="00534DB3">
              <w:rPr>
                <w:rFonts w:asciiTheme="minorHAnsi" w:hAnsiTheme="minorHAnsi" w:cstheme="minorHAnsi"/>
                <w:color w:val="000000"/>
                <w:sz w:val="20"/>
                <w:szCs w:val="20"/>
                <w:lang w:val="en-US" w:eastAsia="hr-HR"/>
              </w:rPr>
              <w:t>NE</w:t>
            </w:r>
          </w:p>
        </w:tc>
        <w:tc>
          <w:tcPr>
            <w:tcW w:w="654" w:type="pct"/>
            <w:gridSpan w:val="2"/>
            <w:tcBorders>
              <w:top w:val="single" w:sz="4" w:space="0" w:color="auto"/>
              <w:left w:val="single" w:sz="4" w:space="0" w:color="auto"/>
              <w:bottom w:val="single" w:sz="4" w:space="0" w:color="auto"/>
              <w:right w:val="single" w:sz="4" w:space="0" w:color="auto"/>
            </w:tcBorders>
            <w:vAlign w:val="center"/>
          </w:tcPr>
          <w:p w14:paraId="65533610" w14:textId="77777777" w:rsidR="00534DB3" w:rsidRPr="00534DB3" w:rsidRDefault="00534DB3" w:rsidP="00534DB3">
            <w:pPr>
              <w:spacing w:after="0" w:line="240" w:lineRule="auto"/>
              <w:rPr>
                <w:rFonts w:asciiTheme="minorHAnsi" w:hAnsiTheme="minorHAnsi" w:cstheme="minorHAnsi"/>
                <w:sz w:val="20"/>
                <w:szCs w:val="20"/>
                <w:lang w:eastAsia="hr-HR"/>
              </w:rPr>
            </w:pPr>
            <w:r w:rsidRPr="00534DB3">
              <w:rPr>
                <w:rFonts w:asciiTheme="minorHAnsi"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tcPr>
          <w:p w14:paraId="444DE67E"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sz w:val="20"/>
                <w:szCs w:val="20"/>
                <w:lang w:eastAsia="hr-HR"/>
              </w:rPr>
            </w:pPr>
            <w:r w:rsidRPr="00534DB3">
              <w:rPr>
                <w:rFonts w:asciiTheme="minorHAnsi" w:eastAsia="Times New Roman" w:hAnsiTheme="minorHAnsi" w:cstheme="minorHAnsi"/>
                <w:color w:val="000000"/>
                <w:sz w:val="20"/>
                <w:szCs w:val="20"/>
                <w:lang w:eastAsia="hr-HR"/>
              </w:rPr>
              <w:t>DA</w:t>
            </w:r>
          </w:p>
        </w:tc>
        <w:tc>
          <w:tcPr>
            <w:tcW w:w="251" w:type="pct"/>
            <w:gridSpan w:val="2"/>
            <w:tcBorders>
              <w:top w:val="single" w:sz="4" w:space="0" w:color="auto"/>
              <w:left w:val="single" w:sz="4" w:space="0" w:color="auto"/>
              <w:bottom w:val="single" w:sz="4" w:space="0" w:color="auto"/>
              <w:right w:val="single" w:sz="4" w:space="0" w:color="auto"/>
            </w:tcBorders>
            <w:vAlign w:val="center"/>
          </w:tcPr>
          <w:p w14:paraId="7B905213"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sz w:val="20"/>
                <w:szCs w:val="20"/>
                <w:lang w:eastAsia="hr-HR"/>
              </w:rPr>
            </w:pPr>
            <w:r w:rsidRPr="00534DB3">
              <w:rPr>
                <w:rFonts w:asciiTheme="minorHAnsi" w:eastAsia="Times New Roman" w:hAnsiTheme="minorHAnsi" w:cstheme="minorHAnsi"/>
                <w:color w:val="000000"/>
                <w:sz w:val="20"/>
                <w:szCs w:val="20"/>
                <w:lang w:eastAsia="hr-HR"/>
              </w:rPr>
              <w:t xml:space="preserve"> </w:t>
            </w:r>
          </w:p>
        </w:tc>
        <w:tc>
          <w:tcPr>
            <w:tcW w:w="764" w:type="pct"/>
            <w:gridSpan w:val="3"/>
            <w:tcBorders>
              <w:top w:val="single" w:sz="4" w:space="0" w:color="auto"/>
              <w:left w:val="single" w:sz="4" w:space="0" w:color="auto"/>
              <w:bottom w:val="single" w:sz="4" w:space="0" w:color="auto"/>
              <w:right w:val="single" w:sz="4" w:space="0" w:color="auto"/>
            </w:tcBorders>
            <w:vAlign w:val="center"/>
          </w:tcPr>
          <w:p w14:paraId="6AA9AF17"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sz w:val="20"/>
                <w:szCs w:val="20"/>
                <w:lang w:eastAsia="hr-HR"/>
              </w:rPr>
              <w:t xml:space="preserve">(ostalo upisati) </w:t>
            </w:r>
          </w:p>
        </w:tc>
        <w:tc>
          <w:tcPr>
            <w:tcW w:w="245" w:type="pct"/>
            <w:tcBorders>
              <w:top w:val="single" w:sz="4" w:space="0" w:color="auto"/>
              <w:left w:val="single" w:sz="4" w:space="0" w:color="auto"/>
              <w:bottom w:val="single" w:sz="4" w:space="0" w:color="auto"/>
              <w:right w:val="single" w:sz="4" w:space="0" w:color="auto"/>
            </w:tcBorders>
            <w:vAlign w:val="center"/>
          </w:tcPr>
          <w:p w14:paraId="0AAEFFDE"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 </w:t>
            </w:r>
          </w:p>
        </w:tc>
        <w:tc>
          <w:tcPr>
            <w:tcW w:w="237" w:type="pct"/>
            <w:tcBorders>
              <w:top w:val="single" w:sz="4" w:space="0" w:color="auto"/>
              <w:left w:val="single" w:sz="4" w:space="0" w:color="auto"/>
              <w:bottom w:val="single" w:sz="4" w:space="0" w:color="auto"/>
              <w:right w:val="single" w:sz="12" w:space="0" w:color="auto"/>
            </w:tcBorders>
            <w:vAlign w:val="center"/>
          </w:tcPr>
          <w:p w14:paraId="769A9A72"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 </w:t>
            </w:r>
          </w:p>
        </w:tc>
      </w:tr>
      <w:tr w:rsidR="00534DB3" w:rsidRPr="00534DB3" w14:paraId="6FF64F98" w14:textId="77777777" w:rsidTr="00A3257F">
        <w:trPr>
          <w:trHeight w:val="397"/>
        </w:trPr>
        <w:tc>
          <w:tcPr>
            <w:tcW w:w="1256" w:type="pct"/>
            <w:vMerge/>
            <w:tcBorders>
              <w:top w:val="single" w:sz="4" w:space="0" w:color="auto"/>
              <w:left w:val="single" w:sz="12" w:space="0" w:color="auto"/>
              <w:bottom w:val="single" w:sz="12" w:space="0" w:color="auto"/>
              <w:right w:val="single" w:sz="4" w:space="0" w:color="auto"/>
            </w:tcBorders>
            <w:shd w:val="clear" w:color="auto" w:fill="00A0DC"/>
            <w:vAlign w:val="center"/>
          </w:tcPr>
          <w:p w14:paraId="16254010" w14:textId="77777777" w:rsidR="00534DB3" w:rsidRPr="00534DB3" w:rsidRDefault="00534DB3" w:rsidP="00376EE7">
            <w:pPr>
              <w:numPr>
                <w:ilvl w:val="0"/>
                <w:numId w:val="22"/>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775" w:type="pct"/>
            <w:tcBorders>
              <w:top w:val="single" w:sz="4" w:space="0" w:color="auto"/>
              <w:left w:val="single" w:sz="4" w:space="0" w:color="auto"/>
              <w:bottom w:val="single" w:sz="12" w:space="0" w:color="auto"/>
              <w:right w:val="single" w:sz="8" w:space="0" w:color="auto"/>
            </w:tcBorders>
            <w:vAlign w:val="center"/>
          </w:tcPr>
          <w:p w14:paraId="2E175146"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sz w:val="20"/>
                <w:szCs w:val="20"/>
                <w:lang w:eastAsia="hr-HR"/>
              </w:rPr>
              <w:t>Projekt</w:t>
            </w:r>
          </w:p>
        </w:tc>
        <w:tc>
          <w:tcPr>
            <w:tcW w:w="271" w:type="pct"/>
            <w:tcBorders>
              <w:top w:val="single" w:sz="4" w:space="0" w:color="auto"/>
              <w:left w:val="single" w:sz="8" w:space="0" w:color="auto"/>
              <w:bottom w:val="single" w:sz="12" w:space="0" w:color="auto"/>
              <w:right w:val="single" w:sz="8" w:space="0" w:color="auto"/>
            </w:tcBorders>
            <w:vAlign w:val="center"/>
          </w:tcPr>
          <w:p w14:paraId="4F95AB64"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 </w:t>
            </w:r>
          </w:p>
        </w:tc>
        <w:tc>
          <w:tcPr>
            <w:tcW w:w="273" w:type="pct"/>
            <w:tcBorders>
              <w:top w:val="single" w:sz="4" w:space="0" w:color="auto"/>
              <w:left w:val="single" w:sz="8" w:space="0" w:color="auto"/>
              <w:bottom w:val="single" w:sz="12" w:space="0" w:color="auto"/>
              <w:right w:val="single" w:sz="8" w:space="0" w:color="auto"/>
            </w:tcBorders>
            <w:vAlign w:val="center"/>
          </w:tcPr>
          <w:p w14:paraId="3BDD07AD"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NE</w:t>
            </w:r>
          </w:p>
        </w:tc>
        <w:tc>
          <w:tcPr>
            <w:tcW w:w="654" w:type="pct"/>
            <w:gridSpan w:val="2"/>
            <w:tcBorders>
              <w:top w:val="single" w:sz="4" w:space="0" w:color="auto"/>
              <w:left w:val="single" w:sz="8" w:space="0" w:color="auto"/>
              <w:bottom w:val="single" w:sz="12" w:space="0" w:color="auto"/>
              <w:right w:val="single" w:sz="8" w:space="0" w:color="auto"/>
            </w:tcBorders>
            <w:vAlign w:val="center"/>
          </w:tcPr>
          <w:p w14:paraId="297C445A"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Pismeni ispit</w:t>
            </w:r>
          </w:p>
        </w:tc>
        <w:tc>
          <w:tcPr>
            <w:tcW w:w="274" w:type="pct"/>
            <w:tcBorders>
              <w:top w:val="single" w:sz="4" w:space="0" w:color="auto"/>
              <w:left w:val="single" w:sz="8" w:space="0" w:color="auto"/>
              <w:bottom w:val="single" w:sz="12" w:space="0" w:color="auto"/>
              <w:right w:val="single" w:sz="8" w:space="0" w:color="auto"/>
            </w:tcBorders>
            <w:vAlign w:val="center"/>
          </w:tcPr>
          <w:p w14:paraId="1F56F5A2"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DA</w:t>
            </w:r>
          </w:p>
        </w:tc>
        <w:tc>
          <w:tcPr>
            <w:tcW w:w="251" w:type="pct"/>
            <w:gridSpan w:val="2"/>
            <w:tcBorders>
              <w:top w:val="single" w:sz="4" w:space="0" w:color="auto"/>
              <w:left w:val="single" w:sz="8" w:space="0" w:color="auto"/>
              <w:bottom w:val="single" w:sz="12" w:space="0" w:color="auto"/>
              <w:right w:val="single" w:sz="8" w:space="0" w:color="auto"/>
            </w:tcBorders>
            <w:vAlign w:val="center"/>
          </w:tcPr>
          <w:p w14:paraId="6619FF85"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 </w:t>
            </w:r>
          </w:p>
        </w:tc>
        <w:tc>
          <w:tcPr>
            <w:tcW w:w="764" w:type="pct"/>
            <w:gridSpan w:val="3"/>
            <w:tcBorders>
              <w:top w:val="single" w:sz="4" w:space="0" w:color="auto"/>
              <w:left w:val="single" w:sz="8" w:space="0" w:color="auto"/>
              <w:bottom w:val="single" w:sz="12" w:space="0" w:color="auto"/>
              <w:right w:val="single" w:sz="8" w:space="0" w:color="auto"/>
            </w:tcBorders>
            <w:vAlign w:val="center"/>
          </w:tcPr>
          <w:p w14:paraId="0E6C8FF3"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sz w:val="20"/>
                <w:szCs w:val="20"/>
                <w:lang w:eastAsia="hr-HR"/>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tcPr>
          <w:p w14:paraId="75DB0FB3"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3</w:t>
            </w:r>
          </w:p>
        </w:tc>
      </w:tr>
      <w:tr w:rsidR="00534DB3" w:rsidRPr="00534DB3" w:rsidDel="00B558AD" w14:paraId="13A70D51" w14:textId="77777777" w:rsidTr="00A3257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75866F0"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7571F49A" w14:textId="77777777" w:rsidR="00534DB3" w:rsidRPr="00534DB3" w:rsidRDefault="00534DB3" w:rsidP="00534DB3">
            <w:pPr>
              <w:tabs>
                <w:tab w:val="left" w:pos="2820"/>
              </w:tabs>
              <w:spacing w:after="0" w:line="240" w:lineRule="auto"/>
              <w:jc w:val="both"/>
              <w:rPr>
                <w:rFonts w:asciiTheme="minorHAnsi" w:eastAsia="Times New Roman" w:hAnsiTheme="minorHAnsi" w:cstheme="minorHAnsi"/>
                <w:color w:val="000000"/>
                <w:sz w:val="20"/>
                <w:szCs w:val="20"/>
                <w:u w:val="single"/>
                <w:lang w:eastAsia="hr-HR"/>
              </w:rPr>
            </w:pPr>
            <w:r w:rsidRPr="00534DB3">
              <w:rPr>
                <w:rFonts w:asciiTheme="minorHAnsi" w:eastAsia="Times New Roman" w:hAnsiTheme="minorHAnsi" w:cstheme="minorHAnsi"/>
                <w:color w:val="000000"/>
                <w:sz w:val="20"/>
                <w:szCs w:val="20"/>
                <w:u w:val="single"/>
                <w:lang w:eastAsia="hr-HR"/>
              </w:rPr>
              <w:t>Bodovanje se provodi na sljedeći način: moguće je prikupiti osnovne (obaverzne) bodove te dodatne (bonus) bodove. U osnovne bodove ubrajaju se bodovi sa pismenog ispita i bodovi sa „Što sam izazova“. U bonus bodove ubrajaju se bodovi prikupljeni na Merlinu rješavanjem seminarskih zadataka te on-line testova na Merlinu nakon svakog predavanja.</w:t>
            </w:r>
          </w:p>
          <w:p w14:paraId="2FC1BBF8" w14:textId="77777777" w:rsidR="00534DB3" w:rsidRPr="00534DB3" w:rsidRDefault="00534DB3" w:rsidP="00534DB3">
            <w:pPr>
              <w:tabs>
                <w:tab w:val="left" w:pos="2820"/>
              </w:tabs>
              <w:spacing w:after="0" w:line="240" w:lineRule="auto"/>
              <w:jc w:val="both"/>
              <w:rPr>
                <w:rFonts w:asciiTheme="minorHAnsi" w:eastAsia="Times New Roman" w:hAnsiTheme="minorHAnsi" w:cstheme="minorHAnsi"/>
                <w:color w:val="000000"/>
                <w:sz w:val="20"/>
                <w:szCs w:val="20"/>
                <w:u w:val="single"/>
                <w:lang w:eastAsia="hr-HR"/>
              </w:rPr>
            </w:pPr>
            <w:r w:rsidRPr="00534DB3">
              <w:rPr>
                <w:rFonts w:asciiTheme="minorHAnsi" w:eastAsia="Times New Roman" w:hAnsiTheme="minorHAnsi" w:cstheme="minorHAnsi"/>
                <w:color w:val="000000"/>
                <w:sz w:val="20"/>
                <w:szCs w:val="20"/>
                <w:u w:val="single"/>
                <w:lang w:eastAsia="hr-HR"/>
              </w:rPr>
              <w:t>Osnovni bodovi:</w:t>
            </w:r>
          </w:p>
          <w:p w14:paraId="3654F508" w14:textId="77777777" w:rsidR="00534DB3" w:rsidRPr="00534DB3" w:rsidRDefault="00534DB3" w:rsidP="00376EE7">
            <w:pPr>
              <w:numPr>
                <w:ilvl w:val="0"/>
                <w:numId w:val="209"/>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i/>
                <w:color w:val="000000"/>
                <w:sz w:val="20"/>
                <w:szCs w:val="20"/>
                <w:u w:val="single"/>
              </w:rPr>
              <w:t>Pismeni ispit</w:t>
            </w:r>
            <w:r w:rsidRPr="00534DB3">
              <w:rPr>
                <w:rFonts w:asciiTheme="minorHAnsi" w:eastAsia="Times New Roman" w:hAnsiTheme="minorHAnsi" w:cstheme="minorHAnsi"/>
                <w:color w:val="000000"/>
                <w:sz w:val="20"/>
                <w:szCs w:val="20"/>
              </w:rPr>
              <w:t xml:space="preserve"> boduje se sa maksimalno 25 bodova.</w:t>
            </w:r>
          </w:p>
          <w:p w14:paraId="744908DF" w14:textId="77777777" w:rsidR="00534DB3" w:rsidRPr="00534DB3" w:rsidRDefault="00534DB3" w:rsidP="00376EE7">
            <w:pPr>
              <w:numPr>
                <w:ilvl w:val="0"/>
                <w:numId w:val="209"/>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i/>
                <w:color w:val="000000"/>
                <w:sz w:val="20"/>
                <w:szCs w:val="20"/>
                <w:u w:val="single"/>
              </w:rPr>
              <w:t>„Što sam izazov“ (seminarski dio)</w:t>
            </w:r>
            <w:r w:rsidRPr="00534DB3">
              <w:rPr>
                <w:rFonts w:asciiTheme="minorHAnsi" w:eastAsia="Times New Roman" w:hAnsiTheme="minorHAnsi" w:cstheme="minorHAnsi"/>
                <w:color w:val="000000"/>
                <w:sz w:val="20"/>
                <w:szCs w:val="20"/>
              </w:rPr>
              <w:t xml:space="preserve"> boduje se sa maksimalno 10 bodova.</w:t>
            </w:r>
          </w:p>
          <w:p w14:paraId="30E65277"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Bonus bodovi:</w:t>
            </w:r>
          </w:p>
          <w:p w14:paraId="0EF67806" w14:textId="77777777" w:rsidR="00534DB3" w:rsidRPr="00534DB3" w:rsidRDefault="00534DB3" w:rsidP="00376EE7">
            <w:pPr>
              <w:numPr>
                <w:ilvl w:val="0"/>
                <w:numId w:val="209"/>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Seminarski zadaci na Merlinu boduju se sa maksimalno 2 bonus boda, a testovi na Merlinu boiduju se sa maksimalno 3 bonus boda.</w:t>
            </w:r>
          </w:p>
          <w:p w14:paraId="20673B06"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p>
          <w:p w14:paraId="33501B8A"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Ukupna ocjena iz kolegija predstavlja zbroj bodova pismenog ispita, seminarskog djela („Što sam izazova“) te bonus bodova (ukoliko su ostvareni).</w:t>
            </w:r>
          </w:p>
          <w:p w14:paraId="233D461D"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Formiranje ocjene prema ukupnom broju bodova:</w:t>
            </w:r>
          </w:p>
          <w:p w14:paraId="00B79D3B" w14:textId="77777777" w:rsidR="00534DB3" w:rsidRPr="00534DB3" w:rsidRDefault="00534DB3" w:rsidP="00376EE7">
            <w:pPr>
              <w:numPr>
                <w:ilvl w:val="0"/>
                <w:numId w:val="65"/>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32 - 35 bodova: odličan (5)</w:t>
            </w:r>
          </w:p>
          <w:p w14:paraId="1F1799FB" w14:textId="77777777" w:rsidR="00534DB3" w:rsidRPr="00534DB3" w:rsidRDefault="00534DB3" w:rsidP="00376EE7">
            <w:pPr>
              <w:numPr>
                <w:ilvl w:val="0"/>
                <w:numId w:val="65"/>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28,5 – 31,5 boda: vrlo dobar (4)</w:t>
            </w:r>
          </w:p>
          <w:p w14:paraId="677AF8D7" w14:textId="77777777" w:rsidR="00534DB3" w:rsidRPr="00534DB3" w:rsidRDefault="00534DB3" w:rsidP="00376EE7">
            <w:pPr>
              <w:numPr>
                <w:ilvl w:val="0"/>
                <w:numId w:val="65"/>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25 - 28 bodova: dobar (3)</w:t>
            </w:r>
          </w:p>
          <w:p w14:paraId="73A94075" w14:textId="77777777" w:rsidR="00534DB3" w:rsidRPr="00534DB3" w:rsidRDefault="00534DB3" w:rsidP="00376EE7">
            <w:pPr>
              <w:numPr>
                <w:ilvl w:val="0"/>
                <w:numId w:val="65"/>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21 – 24,5 bodova: dovoljan (2)</w:t>
            </w:r>
          </w:p>
          <w:p w14:paraId="3F1AC3B0"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p>
          <w:p w14:paraId="00D20218" w14:textId="77777777" w:rsidR="00534DB3" w:rsidRPr="00534DB3" w:rsidDel="00B558AD"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color w:val="000000"/>
                <w:sz w:val="20"/>
                <w:szCs w:val="20"/>
                <w:lang w:eastAsia="hr-HR"/>
              </w:rPr>
              <w:t>Ukoliko student nije zadovoljan postignutom ocjenom pismenog ispita, može pristupiti usmenom ispitu.</w:t>
            </w:r>
          </w:p>
        </w:tc>
      </w:tr>
      <w:tr w:rsidR="00534DB3" w:rsidRPr="00534DB3" w14:paraId="02484503"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AB6918E"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18FAAB40"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Da položi predmet, student/studentica mora:</w:t>
            </w:r>
          </w:p>
          <w:p w14:paraId="638869FC" w14:textId="77777777" w:rsidR="00534DB3" w:rsidRPr="00534DB3" w:rsidRDefault="00534DB3" w:rsidP="00376EE7">
            <w:pPr>
              <w:numPr>
                <w:ilvl w:val="0"/>
                <w:numId w:val="124"/>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sz w:val="20"/>
                <w:szCs w:val="20"/>
              </w:rPr>
              <w:t>odslušati predavanja</w:t>
            </w:r>
          </w:p>
          <w:p w14:paraId="0356E5CB" w14:textId="77777777" w:rsidR="00534DB3" w:rsidRPr="00534DB3" w:rsidRDefault="00534DB3" w:rsidP="00376EE7">
            <w:pPr>
              <w:numPr>
                <w:ilvl w:val="0"/>
                <w:numId w:val="124"/>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sz w:val="20"/>
                <w:szCs w:val="20"/>
              </w:rPr>
              <w:t>izraditi i predati seminarski rad</w:t>
            </w:r>
          </w:p>
          <w:p w14:paraId="37BA547E" w14:textId="77777777" w:rsidR="00534DB3" w:rsidRPr="00534DB3" w:rsidRDefault="00534DB3" w:rsidP="00376EE7">
            <w:pPr>
              <w:numPr>
                <w:ilvl w:val="0"/>
                <w:numId w:val="124"/>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sz w:val="20"/>
                <w:szCs w:val="20"/>
              </w:rPr>
              <w:t>položiti ispit</w:t>
            </w:r>
          </w:p>
        </w:tc>
      </w:tr>
      <w:tr w:rsidR="00534DB3" w:rsidRPr="00534DB3" w14:paraId="3DE00A0B" w14:textId="77777777" w:rsidTr="00A3257F">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tcPr>
          <w:p w14:paraId="298C3266" w14:textId="77777777" w:rsidR="00534DB3" w:rsidRPr="00534DB3" w:rsidRDefault="00534DB3" w:rsidP="00534DB3">
            <w:pPr>
              <w:tabs>
                <w:tab w:val="left" w:pos="54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tcPr>
          <w:p w14:paraId="02763047"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b/>
                <w:color w:val="000000"/>
                <w:sz w:val="20"/>
                <w:szCs w:val="20"/>
                <w:lang w:eastAsia="hr-HR"/>
              </w:rPr>
            </w:pPr>
            <w:r w:rsidRPr="00534DB3">
              <w:rPr>
                <w:rFonts w:asciiTheme="minorHAnsi" w:eastAsia="Times New Roman" w:hAnsiTheme="minorHAnsi" w:cstheme="minorHAnsi"/>
                <w:b/>
                <w:color w:val="000000"/>
                <w:sz w:val="20"/>
                <w:szCs w:val="20"/>
                <w:lang w:eastAsia="hr-HR"/>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26C746"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b/>
                <w:color w:val="000000"/>
                <w:sz w:val="20"/>
                <w:szCs w:val="20"/>
                <w:lang w:eastAsia="hr-HR"/>
              </w:rPr>
            </w:pPr>
            <w:r w:rsidRPr="00534DB3">
              <w:rPr>
                <w:rFonts w:asciiTheme="minorHAnsi" w:eastAsia="Times New Roman" w:hAnsiTheme="minorHAnsi" w:cstheme="minorHAnsi"/>
                <w:b/>
                <w:color w:val="000000"/>
                <w:sz w:val="20"/>
                <w:szCs w:val="20"/>
                <w:lang w:eastAsia="hr-HR"/>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B773BD"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b/>
                <w:color w:val="000000"/>
                <w:sz w:val="20"/>
                <w:szCs w:val="20"/>
                <w:lang w:eastAsia="hr-HR"/>
              </w:rPr>
            </w:pPr>
            <w:r w:rsidRPr="00534DB3">
              <w:rPr>
                <w:rFonts w:asciiTheme="minorHAnsi" w:eastAsia="Times New Roman" w:hAnsiTheme="minorHAnsi" w:cstheme="minorHAnsi"/>
                <w:b/>
                <w:color w:val="000000"/>
                <w:sz w:val="20"/>
                <w:szCs w:val="20"/>
                <w:lang w:eastAsia="hr-HR"/>
              </w:rPr>
              <w:t>Dostupnost putem ostalih medija</w:t>
            </w:r>
          </w:p>
        </w:tc>
      </w:tr>
      <w:tr w:rsidR="00534DB3" w:rsidRPr="00534DB3" w14:paraId="7235F437" w14:textId="77777777" w:rsidTr="00A3257F">
        <w:trPr>
          <w:trHeight w:val="75"/>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56EE243B" w14:textId="77777777" w:rsidR="00534DB3" w:rsidRPr="00534DB3" w:rsidRDefault="00534DB3" w:rsidP="00376EE7">
            <w:pPr>
              <w:numPr>
                <w:ilvl w:val="0"/>
                <w:numId w:val="21"/>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2407" w:type="pct"/>
            <w:gridSpan w:val="7"/>
            <w:tcBorders>
              <w:top w:val="single" w:sz="4" w:space="0" w:color="auto"/>
              <w:left w:val="single" w:sz="4" w:space="0" w:color="auto"/>
              <w:bottom w:val="single" w:sz="4" w:space="0" w:color="auto"/>
              <w:right w:val="single" w:sz="8" w:space="0" w:color="auto"/>
            </w:tcBorders>
            <w:vAlign w:val="center"/>
          </w:tcPr>
          <w:p w14:paraId="08F0DC47"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Benković, M. - Nastavni materijali i skripta za kolegij Tehnologija prahova</w:t>
            </w:r>
          </w:p>
        </w:tc>
        <w:tc>
          <w:tcPr>
            <w:tcW w:w="612" w:type="pct"/>
            <w:gridSpan w:val="3"/>
            <w:tcBorders>
              <w:top w:val="single" w:sz="8" w:space="0" w:color="auto"/>
              <w:left w:val="single" w:sz="8" w:space="0" w:color="auto"/>
              <w:bottom w:val="single" w:sz="4" w:space="0" w:color="auto"/>
              <w:right w:val="single" w:sz="8" w:space="0" w:color="auto"/>
            </w:tcBorders>
            <w:vAlign w:val="center"/>
          </w:tcPr>
          <w:p w14:paraId="1B3F5867"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NE</w:t>
            </w:r>
          </w:p>
        </w:tc>
        <w:tc>
          <w:tcPr>
            <w:tcW w:w="726" w:type="pct"/>
            <w:gridSpan w:val="3"/>
            <w:tcBorders>
              <w:top w:val="single" w:sz="8" w:space="0" w:color="auto"/>
              <w:left w:val="single" w:sz="8" w:space="0" w:color="auto"/>
              <w:bottom w:val="single" w:sz="4" w:space="0" w:color="auto"/>
              <w:right w:val="single" w:sz="12" w:space="0" w:color="auto"/>
            </w:tcBorders>
            <w:vAlign w:val="center"/>
          </w:tcPr>
          <w:p w14:paraId="682F1B44"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DA, Merlin</w:t>
            </w:r>
          </w:p>
        </w:tc>
      </w:tr>
      <w:tr w:rsidR="00534DB3" w:rsidRPr="00534DB3" w14:paraId="6F0ED620" w14:textId="77777777" w:rsidTr="00A3257F">
        <w:trPr>
          <w:trHeight w:val="75"/>
        </w:trPr>
        <w:tc>
          <w:tcPr>
            <w:tcW w:w="1256" w:type="pct"/>
            <w:vMerge/>
            <w:tcBorders>
              <w:top w:val="single" w:sz="4" w:space="0" w:color="auto"/>
              <w:left w:val="single" w:sz="12" w:space="0" w:color="auto"/>
              <w:bottom w:val="single" w:sz="4" w:space="0" w:color="auto"/>
              <w:right w:val="single" w:sz="4" w:space="0" w:color="auto"/>
            </w:tcBorders>
            <w:shd w:val="clear" w:color="auto" w:fill="00A0DC"/>
            <w:vAlign w:val="center"/>
          </w:tcPr>
          <w:p w14:paraId="1AE6CD21" w14:textId="77777777" w:rsidR="00534DB3" w:rsidRPr="00534DB3" w:rsidRDefault="00534DB3" w:rsidP="00376EE7">
            <w:pPr>
              <w:numPr>
                <w:ilvl w:val="0"/>
                <w:numId w:val="21"/>
              </w:numPr>
              <w:tabs>
                <w:tab w:val="left" w:pos="2820"/>
              </w:tabs>
              <w:spacing w:after="0" w:line="240" w:lineRule="auto"/>
              <w:rPr>
                <w:rFonts w:asciiTheme="minorHAnsi" w:eastAsia="Times New Roman" w:hAnsiTheme="minorHAnsi" w:cstheme="minorHAnsi"/>
                <w:color w:val="000000"/>
                <w:sz w:val="20"/>
                <w:szCs w:val="20"/>
                <w:lang w:eastAsia="hr-HR"/>
              </w:rPr>
            </w:pPr>
          </w:p>
        </w:tc>
        <w:tc>
          <w:tcPr>
            <w:tcW w:w="2407" w:type="pct"/>
            <w:gridSpan w:val="7"/>
            <w:tcBorders>
              <w:top w:val="single" w:sz="4" w:space="0" w:color="auto"/>
              <w:left w:val="single" w:sz="4" w:space="0" w:color="auto"/>
              <w:bottom w:val="single" w:sz="4" w:space="0" w:color="auto"/>
              <w:right w:val="single" w:sz="8" w:space="0" w:color="auto"/>
            </w:tcBorders>
            <w:vAlign w:val="center"/>
          </w:tcPr>
          <w:p w14:paraId="23583B3D"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Barbosa-Canovas et al: Food Powders. Kluwer Academic/Plenum Publishers, New York, 2005: </w:t>
            </w:r>
          </w:p>
          <w:p w14:paraId="0AE55B3F" w14:textId="77777777" w:rsidR="00534DB3" w:rsidRPr="00534DB3" w:rsidRDefault="00534DB3" w:rsidP="00534DB3">
            <w:pPr>
              <w:tabs>
                <w:tab w:val="left" w:pos="2820"/>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Potrebno je savladati sljedeća poglavlja:</w:t>
            </w:r>
          </w:p>
          <w:p w14:paraId="1BEA2953"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1 (str.3 – 17)</w:t>
            </w:r>
          </w:p>
          <w:p w14:paraId="014019CA"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2 (str. 19 – 53)</w:t>
            </w:r>
          </w:p>
          <w:p w14:paraId="132A1C8C"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3 (str. 55 – 88)</w:t>
            </w:r>
          </w:p>
          <w:p w14:paraId="5195E93F"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4 (str. 93 – 102)</w:t>
            </w:r>
          </w:p>
          <w:p w14:paraId="7F21F8AD"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6 (str.157 – 173)</w:t>
            </w:r>
          </w:p>
          <w:p w14:paraId="554E04D3"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7 (str. 176 – 198)</w:t>
            </w:r>
          </w:p>
          <w:p w14:paraId="2D1BF5C9"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8 (str. 199 – 218)</w:t>
            </w:r>
          </w:p>
          <w:p w14:paraId="24B0DF69"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9 (str. 221 – 244)</w:t>
            </w:r>
          </w:p>
          <w:p w14:paraId="30778C3F" w14:textId="77777777" w:rsidR="00534DB3" w:rsidRPr="00534DB3" w:rsidRDefault="00534DB3" w:rsidP="00376EE7">
            <w:pPr>
              <w:numPr>
                <w:ilvl w:val="0"/>
                <w:numId w:val="66"/>
              </w:numPr>
              <w:tabs>
                <w:tab w:val="left" w:pos="2820"/>
              </w:tabs>
              <w:spacing w:after="0" w:line="240" w:lineRule="auto"/>
              <w:rPr>
                <w:rFonts w:asciiTheme="minorHAnsi" w:eastAsia="Times New Roman" w:hAnsiTheme="minorHAnsi" w:cstheme="minorHAnsi"/>
                <w:color w:val="000000"/>
                <w:sz w:val="20"/>
                <w:szCs w:val="20"/>
              </w:rPr>
            </w:pPr>
            <w:r w:rsidRPr="00534DB3">
              <w:rPr>
                <w:rFonts w:asciiTheme="minorHAnsi" w:eastAsia="Times New Roman" w:hAnsiTheme="minorHAnsi" w:cstheme="minorHAnsi"/>
                <w:color w:val="000000"/>
                <w:sz w:val="20"/>
                <w:szCs w:val="20"/>
              </w:rPr>
              <w:t>Poglavlje 12 (str. 323 – 352)</w:t>
            </w:r>
          </w:p>
        </w:tc>
        <w:tc>
          <w:tcPr>
            <w:tcW w:w="612" w:type="pct"/>
            <w:gridSpan w:val="3"/>
            <w:tcBorders>
              <w:top w:val="single" w:sz="4" w:space="0" w:color="auto"/>
              <w:left w:val="single" w:sz="8" w:space="0" w:color="auto"/>
              <w:bottom w:val="single" w:sz="4" w:space="0" w:color="auto"/>
              <w:right w:val="single" w:sz="8" w:space="0" w:color="auto"/>
            </w:tcBorders>
            <w:vAlign w:val="center"/>
          </w:tcPr>
          <w:p w14:paraId="754C2334"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NE</w:t>
            </w:r>
          </w:p>
        </w:tc>
        <w:tc>
          <w:tcPr>
            <w:tcW w:w="726" w:type="pct"/>
            <w:gridSpan w:val="3"/>
            <w:tcBorders>
              <w:top w:val="single" w:sz="4" w:space="0" w:color="auto"/>
              <w:left w:val="single" w:sz="8" w:space="0" w:color="auto"/>
              <w:bottom w:val="single" w:sz="4" w:space="0" w:color="auto"/>
              <w:right w:val="single" w:sz="12" w:space="0" w:color="auto"/>
            </w:tcBorders>
            <w:vAlign w:val="center"/>
          </w:tcPr>
          <w:p w14:paraId="04EF6553" w14:textId="77777777" w:rsidR="00534DB3" w:rsidRPr="00534DB3" w:rsidRDefault="00534DB3" w:rsidP="00534DB3">
            <w:pPr>
              <w:tabs>
                <w:tab w:val="left" w:pos="2820"/>
              </w:tabs>
              <w:spacing w:after="0" w:line="240" w:lineRule="auto"/>
              <w:jc w:val="center"/>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DA, u tiskanom obliku dostupna u Kabinetu za osnove inženjerstva</w:t>
            </w:r>
          </w:p>
        </w:tc>
      </w:tr>
      <w:tr w:rsidR="00534DB3" w:rsidRPr="00534DB3" w14:paraId="48F4DCB7"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tcPr>
          <w:p w14:paraId="27397393" w14:textId="77777777" w:rsidR="00534DB3" w:rsidRPr="00534DB3" w:rsidRDefault="00534DB3" w:rsidP="00534DB3">
            <w:pPr>
              <w:tabs>
                <w:tab w:val="left" w:pos="567"/>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2.12. Dopunska literatura </w:t>
            </w:r>
          </w:p>
        </w:tc>
        <w:tc>
          <w:tcPr>
            <w:tcW w:w="3744" w:type="pct"/>
            <w:gridSpan w:val="13"/>
            <w:tcBorders>
              <w:top w:val="single" w:sz="12" w:space="0" w:color="auto"/>
              <w:left w:val="single" w:sz="4" w:space="0" w:color="auto"/>
              <w:bottom w:val="single" w:sz="4" w:space="0" w:color="auto"/>
              <w:right w:val="single" w:sz="12" w:space="0" w:color="auto"/>
            </w:tcBorders>
          </w:tcPr>
          <w:p w14:paraId="6213A23F" w14:textId="77777777" w:rsidR="00534DB3" w:rsidRPr="00534DB3" w:rsidRDefault="00534DB3" w:rsidP="00534DB3">
            <w:pPr>
              <w:spacing w:after="0" w:line="240" w:lineRule="auto"/>
              <w:jc w:val="both"/>
              <w:rPr>
                <w:rFonts w:asciiTheme="minorHAnsi" w:eastAsia="Times New Roman" w:hAnsiTheme="minorHAnsi" w:cstheme="minorHAnsi"/>
                <w:sz w:val="20"/>
                <w:szCs w:val="20"/>
                <w:u w:val="single"/>
                <w:lang w:eastAsia="hr-HR"/>
              </w:rPr>
            </w:pPr>
            <w:r w:rsidRPr="00534DB3">
              <w:rPr>
                <w:rFonts w:asciiTheme="minorHAnsi" w:eastAsia="Times New Roman" w:hAnsiTheme="minorHAnsi" w:cstheme="minorHAnsi"/>
                <w:sz w:val="20"/>
                <w:szCs w:val="20"/>
                <w:u w:val="single"/>
                <w:lang w:eastAsia="hr-HR"/>
              </w:rPr>
              <w:t>KNJIGE:</w:t>
            </w:r>
          </w:p>
          <w:p w14:paraId="26442E8B"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Fayed, M.E., Otten, L. (2005) Handbook of Powder Sciences and Technology. Chapman &amp; Hall, London.</w:t>
            </w:r>
          </w:p>
          <w:p w14:paraId="20BA544D"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Seville, J.P.K. (2007) Processing of Particulate Solids. Chapman &amp; Hall, London.</w:t>
            </w:r>
          </w:p>
          <w:p w14:paraId="2740E497"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Kaye, B.H. (2010): Powder Mixing, Chapman &amp; Hall, London, 2010</w:t>
            </w:r>
          </w:p>
          <w:p w14:paraId="7F8E4DCB" w14:textId="77777777" w:rsidR="00534DB3" w:rsidRPr="00534DB3" w:rsidRDefault="00534DB3" w:rsidP="00534DB3">
            <w:pPr>
              <w:spacing w:after="0" w:line="240" w:lineRule="auto"/>
              <w:jc w:val="both"/>
              <w:rPr>
                <w:rFonts w:asciiTheme="minorHAnsi" w:eastAsia="Times New Roman" w:hAnsiTheme="minorHAnsi" w:cstheme="minorHAnsi"/>
                <w:sz w:val="20"/>
                <w:szCs w:val="20"/>
                <w:lang w:eastAsia="hr-HR"/>
              </w:rPr>
            </w:pPr>
          </w:p>
          <w:p w14:paraId="114B55E4" w14:textId="77777777" w:rsidR="00534DB3" w:rsidRPr="00534DB3" w:rsidRDefault="00534DB3" w:rsidP="00534DB3">
            <w:pPr>
              <w:spacing w:after="0" w:line="240" w:lineRule="auto"/>
              <w:jc w:val="both"/>
              <w:rPr>
                <w:rFonts w:asciiTheme="minorHAnsi" w:eastAsia="Times New Roman" w:hAnsiTheme="minorHAnsi" w:cstheme="minorHAnsi"/>
                <w:sz w:val="20"/>
                <w:szCs w:val="20"/>
                <w:u w:val="single"/>
                <w:lang w:eastAsia="hr-HR"/>
              </w:rPr>
            </w:pPr>
            <w:r w:rsidRPr="00534DB3">
              <w:rPr>
                <w:rFonts w:asciiTheme="minorHAnsi" w:eastAsia="Times New Roman" w:hAnsiTheme="minorHAnsi" w:cstheme="minorHAnsi"/>
                <w:sz w:val="20"/>
                <w:szCs w:val="20"/>
                <w:u w:val="single"/>
                <w:lang w:eastAsia="hr-HR"/>
              </w:rPr>
              <w:t>ZNANSTVENI RADOVI:</w:t>
            </w:r>
          </w:p>
          <w:p w14:paraId="122ACA19"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Bauman, I. (2011) Oblaganje čestica u prehrambenoj industriji. Croatian Journal of Food Technology, Biotechnology and Nutrition 6 (1-2), 13-24.</w:t>
            </w:r>
          </w:p>
          <w:p w14:paraId="0E97D263"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Bauman, I.(2011) Agglomeration of cocoa powder mixtures – influence of process conditions on physical properties of the agglomerates. Journal on Processing and Energy in Agriculture 15(1), 46-49.</w:t>
            </w:r>
          </w:p>
          <w:p w14:paraId="716EE75E"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Belščak-Cvitanović, A., Bauman, I., Komes, D. (2013) Physical properties of non – agglomerated cocoa drink powder mixtures containing various types of sugars and sweeteners. Food and Bioprocess Technology, 6 (4), 1044-1058.</w:t>
            </w:r>
          </w:p>
          <w:p w14:paraId="46AF0552"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Bauman, I. (2001) Solid-Solid Mixing with Static Mixers, Chemical and Biochemical Engineering Quarterly, 15(4) 159-165.</w:t>
            </w:r>
          </w:p>
          <w:p w14:paraId="436C0483"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21F5FABF"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74A12D1A"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Belščak-Cvitanović, A., Bauman, I., Komes, D. (2013) Physical properties of non-agglomerated cocoa drink powder mixtures containing various types of sugars and sweeteners. Food and Bioprocess Technology, 6 (4), 1044-1058.</w:t>
            </w:r>
          </w:p>
          <w:p w14:paraId="664C35BB"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Srečec, S., Špoljarić, I., Mršić, G., Bauman, I. (2013) Flow properties of commonly used food powders and their mixtures. Food and Bioprocess Technology, 6(9), 2525-2537.</w:t>
            </w:r>
          </w:p>
          <w:p w14:paraId="14B6275F" w14:textId="77777777" w:rsidR="00534DB3" w:rsidRPr="00534DB3" w:rsidRDefault="00534DB3" w:rsidP="00376EE7">
            <w:pPr>
              <w:numPr>
                <w:ilvl w:val="0"/>
                <w:numId w:val="125"/>
              </w:numPr>
              <w:spacing w:after="0" w:line="240" w:lineRule="auto"/>
              <w:ind w:left="226" w:hanging="226"/>
              <w:jc w:val="both"/>
              <w:rPr>
                <w:rFonts w:asciiTheme="minorHAnsi" w:eastAsia="Times New Roman" w:hAnsiTheme="minorHAnsi" w:cstheme="minorHAnsi"/>
                <w:sz w:val="20"/>
                <w:szCs w:val="20"/>
              </w:rPr>
            </w:pPr>
            <w:r w:rsidRPr="00534DB3">
              <w:rPr>
                <w:rFonts w:asciiTheme="minorHAnsi" w:eastAsia="Times New Roman" w:hAnsiTheme="minorHAnsi" w:cstheme="minorHAnsi"/>
                <w:sz w:val="20"/>
                <w:szCs w:val="20"/>
              </w:rPr>
              <w:t>Benković, M., Pižeta, M., Jurinjak Tušek, A., Jurina, T., Gajdoš Kljusurić, J., Valinger, D. (2019) Optimization of the foam mat drying process for production of cocoa powder enriched with peppermint extract. LWT-Food science and technology, 115 (2019), 108440.</w:t>
            </w:r>
          </w:p>
          <w:p w14:paraId="2B111239" w14:textId="77777777" w:rsidR="00534DB3" w:rsidRPr="00D35F69" w:rsidRDefault="00534DB3" w:rsidP="00376EE7">
            <w:pPr>
              <w:pStyle w:val="ListParagraph"/>
              <w:numPr>
                <w:ilvl w:val="0"/>
                <w:numId w:val="125"/>
              </w:numPr>
              <w:spacing w:after="0" w:line="240" w:lineRule="auto"/>
              <w:ind w:left="226" w:hanging="226"/>
              <w:jc w:val="both"/>
              <w:rPr>
                <w:rFonts w:asciiTheme="minorHAnsi" w:eastAsia="Times New Roman" w:hAnsiTheme="minorHAnsi" w:cstheme="minorHAnsi"/>
                <w:sz w:val="20"/>
                <w:szCs w:val="20"/>
                <w:lang w:eastAsia="hr-HR"/>
              </w:rPr>
            </w:pPr>
            <w:r w:rsidRPr="00D35F69">
              <w:rPr>
                <w:rFonts w:asciiTheme="minorHAnsi" w:eastAsia="Times New Roman" w:hAnsiTheme="minorHAnsi" w:cstheme="minorHAnsi"/>
                <w:sz w:val="20"/>
                <w:szCs w:val="20"/>
                <w:lang w:eastAsia="hr-HR"/>
              </w:rPr>
              <w:t>Birkić, A., Valinger, D., Jurinjak Tušek, A., Jurina, T., Gajdoš Kljusurić, J., Benković, M. (2022) Evaluation of the Adsorption and Desorption Dynamics of Beet Juice Red Dye on Alginate Microbeads. Gels / MDPI, 8 (2022), 1; 13, 17.</w:t>
            </w:r>
          </w:p>
        </w:tc>
      </w:tr>
      <w:tr w:rsidR="00534DB3" w:rsidRPr="00534DB3" w14:paraId="39C4B427"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tcPr>
          <w:p w14:paraId="74C4214F" w14:textId="77777777" w:rsidR="00534DB3" w:rsidRPr="00534DB3" w:rsidRDefault="00534DB3" w:rsidP="00534DB3">
            <w:pPr>
              <w:tabs>
                <w:tab w:val="left" w:pos="567"/>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tcPr>
          <w:p w14:paraId="233EC2D2"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i/>
                <w:sz w:val="20"/>
                <w:szCs w:val="20"/>
                <w:lang w:eastAsia="hr-HR"/>
              </w:rPr>
              <w:t xml:space="preserve">Rokovi ispita objavljuju se na Studomatu i ovoj mrežnoj stranici: </w:t>
            </w:r>
            <w:hyperlink r:id="rId220" w:history="1">
              <w:r w:rsidRPr="00534DB3">
                <w:rPr>
                  <w:rFonts w:asciiTheme="minorHAnsi" w:hAnsiTheme="minorHAnsi" w:cstheme="minorHAnsi"/>
                  <w:i/>
                  <w:color w:val="0563C1"/>
                  <w:sz w:val="20"/>
                  <w:szCs w:val="20"/>
                  <w:u w:val="single"/>
                  <w:lang w:eastAsia="hr-HR"/>
                </w:rPr>
                <w:t>http://www.pbf.unizg.hr/studiji/ispitni_rokovi</w:t>
              </w:r>
            </w:hyperlink>
          </w:p>
        </w:tc>
      </w:tr>
      <w:tr w:rsidR="00534DB3" w:rsidRPr="00534DB3" w14:paraId="624DBF5C"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A40090B" w14:textId="77777777" w:rsidR="00534DB3" w:rsidRPr="00534DB3" w:rsidRDefault="00534DB3" w:rsidP="00534DB3">
            <w:pPr>
              <w:tabs>
                <w:tab w:val="left" w:pos="567"/>
              </w:tabs>
              <w:spacing w:after="0" w:line="240" w:lineRule="auto"/>
              <w:rPr>
                <w:rFonts w:asciiTheme="minorHAnsi" w:eastAsia="Times New Roman" w:hAnsiTheme="minorHAnsi" w:cstheme="minorHAnsi"/>
                <w:color w:val="000000"/>
                <w:sz w:val="20"/>
                <w:szCs w:val="20"/>
                <w:lang w:eastAsia="hr-HR"/>
              </w:rPr>
            </w:pPr>
            <w:r w:rsidRPr="00534DB3">
              <w:rPr>
                <w:rFonts w:asciiTheme="minorHAnsi" w:eastAsia="Times New Roman" w:hAnsiTheme="minorHAnsi" w:cstheme="minorHAnsi"/>
                <w:color w:val="000000"/>
                <w:sz w:val="20"/>
                <w:szCs w:val="20"/>
                <w:lang w:eastAsia="hr-HR"/>
              </w:rPr>
              <w:t xml:space="preserve">2.14. Ostalo </w:t>
            </w:r>
          </w:p>
        </w:tc>
        <w:tc>
          <w:tcPr>
            <w:tcW w:w="3744" w:type="pct"/>
            <w:gridSpan w:val="13"/>
            <w:tcBorders>
              <w:top w:val="single" w:sz="4" w:space="0" w:color="auto"/>
              <w:left w:val="single" w:sz="4" w:space="0" w:color="auto"/>
              <w:bottom w:val="single" w:sz="12" w:space="0" w:color="auto"/>
              <w:right w:val="single" w:sz="12" w:space="0" w:color="auto"/>
            </w:tcBorders>
          </w:tcPr>
          <w:p w14:paraId="15A7D2C6" w14:textId="77777777" w:rsidR="00534DB3" w:rsidRPr="00534DB3" w:rsidRDefault="00534DB3" w:rsidP="00534DB3">
            <w:pPr>
              <w:tabs>
                <w:tab w:val="left" w:pos="2820"/>
              </w:tabs>
              <w:spacing w:after="0" w:line="240" w:lineRule="auto"/>
              <w:rPr>
                <w:rFonts w:asciiTheme="minorHAnsi" w:eastAsia="Times New Roman" w:hAnsiTheme="minorHAnsi" w:cstheme="minorHAnsi"/>
                <w:sz w:val="20"/>
                <w:szCs w:val="20"/>
                <w:lang w:eastAsia="hr-HR"/>
              </w:rPr>
            </w:pPr>
            <w:r w:rsidRPr="00534DB3">
              <w:rPr>
                <w:rFonts w:asciiTheme="minorHAnsi" w:eastAsia="Times New Roman" w:hAnsiTheme="minorHAnsi" w:cstheme="minorHAnsi"/>
                <w:sz w:val="20"/>
                <w:szCs w:val="20"/>
                <w:lang w:eastAsia="hr-HR"/>
              </w:rPr>
              <w:t>-</w:t>
            </w:r>
          </w:p>
        </w:tc>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221"/>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618D6" w14:textId="77777777" w:rsidR="00A268E7" w:rsidRDefault="00A268E7" w:rsidP="0010641C">
      <w:pPr>
        <w:spacing w:after="0" w:line="240" w:lineRule="auto"/>
      </w:pPr>
      <w:r>
        <w:separator/>
      </w:r>
    </w:p>
  </w:endnote>
  <w:endnote w:type="continuationSeparator" w:id="0">
    <w:p w14:paraId="39583CCD" w14:textId="77777777" w:rsidR="00A268E7" w:rsidRDefault="00A268E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0894370" w:rsidR="00406FEC" w:rsidRPr="004217FD" w:rsidRDefault="00406FEC">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540FEC">
          <w:rPr>
            <w:rFonts w:ascii="Proba Pro Lt" w:hAnsi="Proba Pro Lt"/>
            <w:noProof/>
            <w:sz w:val="20"/>
            <w:szCs w:val="20"/>
          </w:rPr>
          <w:t>63</w:t>
        </w:r>
        <w:r w:rsidRPr="004217FD">
          <w:rPr>
            <w:rFonts w:ascii="Proba Pro Lt" w:hAnsi="Proba Pro Lt"/>
            <w:noProof/>
            <w:sz w:val="20"/>
            <w:szCs w:val="20"/>
          </w:rPr>
          <w:fldChar w:fldCharType="end"/>
        </w:r>
      </w:p>
    </w:sdtContent>
  </w:sdt>
  <w:p w14:paraId="5DBFB0B0" w14:textId="77777777" w:rsidR="00406FEC" w:rsidRDefault="00406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2E8C4" w14:textId="77777777" w:rsidR="00A268E7" w:rsidRDefault="00A268E7" w:rsidP="0010641C">
      <w:pPr>
        <w:spacing w:after="0" w:line="240" w:lineRule="auto"/>
      </w:pPr>
      <w:r>
        <w:separator/>
      </w:r>
    </w:p>
  </w:footnote>
  <w:footnote w:type="continuationSeparator" w:id="0">
    <w:p w14:paraId="6E7E6A73" w14:textId="77777777" w:rsidR="00A268E7" w:rsidRDefault="00A268E7"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5"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9"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1"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0"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3"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5"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6"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8"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9"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3"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6"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05922C5"/>
    <w:multiLevelType w:val="hybridMultilevel"/>
    <w:tmpl w:val="52BA2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4"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6"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50"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1B1113F"/>
    <w:multiLevelType w:val="hybridMultilevel"/>
    <w:tmpl w:val="817E36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9"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4"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7"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3F969D3"/>
    <w:multiLevelType w:val="hybridMultilevel"/>
    <w:tmpl w:val="5D4E0F40"/>
    <w:lvl w:ilvl="0" w:tplc="66DC76B6">
      <w:start w:val="1"/>
      <w:numFmt w:val="decimal"/>
      <w:lvlText w:val="%1."/>
      <w:lvlJc w:val="left"/>
      <w:pPr>
        <w:ind w:left="720" w:hanging="360"/>
      </w:pPr>
      <w:rPr>
        <w:rFonts w:asciiTheme="minorHAnsi" w:hAnsiTheme="minorHAnsi" w:cstheme="minorHAnsi"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1"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2"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7"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AED1E1E"/>
    <w:multiLevelType w:val="hybridMultilevel"/>
    <w:tmpl w:val="1E948E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3"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05"/>
  </w:num>
  <w:num w:numId="2">
    <w:abstractNumId w:val="179"/>
  </w:num>
  <w:num w:numId="3">
    <w:abstractNumId w:val="51"/>
  </w:num>
  <w:num w:numId="4">
    <w:abstractNumId w:val="39"/>
  </w:num>
  <w:num w:numId="5">
    <w:abstractNumId w:val="198"/>
  </w:num>
  <w:num w:numId="6">
    <w:abstractNumId w:val="153"/>
  </w:num>
  <w:num w:numId="7">
    <w:abstractNumId w:val="20"/>
  </w:num>
  <w:num w:numId="8">
    <w:abstractNumId w:val="94"/>
  </w:num>
  <w:num w:numId="9">
    <w:abstractNumId w:val="204"/>
  </w:num>
  <w:num w:numId="10">
    <w:abstractNumId w:val="85"/>
  </w:num>
  <w:num w:numId="11">
    <w:abstractNumId w:val="119"/>
  </w:num>
  <w:num w:numId="12">
    <w:abstractNumId w:val="55"/>
  </w:num>
  <w:num w:numId="13">
    <w:abstractNumId w:val="113"/>
  </w:num>
  <w:num w:numId="14">
    <w:abstractNumId w:val="72"/>
  </w:num>
  <w:num w:numId="15">
    <w:abstractNumId w:val="193"/>
  </w:num>
  <w:num w:numId="16">
    <w:abstractNumId w:val="12"/>
  </w:num>
  <w:num w:numId="17">
    <w:abstractNumId w:val="98"/>
  </w:num>
  <w:num w:numId="18">
    <w:abstractNumId w:val="127"/>
  </w:num>
  <w:num w:numId="19">
    <w:abstractNumId w:val="23"/>
  </w:num>
  <w:num w:numId="20">
    <w:abstractNumId w:val="56"/>
  </w:num>
  <w:num w:numId="21">
    <w:abstractNumId w:val="163"/>
  </w:num>
  <w:num w:numId="22">
    <w:abstractNumId w:val="138"/>
  </w:num>
  <w:num w:numId="23">
    <w:abstractNumId w:val="16"/>
  </w:num>
  <w:num w:numId="24">
    <w:abstractNumId w:val="96"/>
  </w:num>
  <w:num w:numId="25">
    <w:abstractNumId w:val="82"/>
  </w:num>
  <w:num w:numId="26">
    <w:abstractNumId w:val="70"/>
  </w:num>
  <w:num w:numId="27">
    <w:abstractNumId w:val="103"/>
  </w:num>
  <w:num w:numId="28">
    <w:abstractNumId w:val="21"/>
  </w:num>
  <w:num w:numId="29">
    <w:abstractNumId w:val="68"/>
  </w:num>
  <w:num w:numId="30">
    <w:abstractNumId w:val="184"/>
  </w:num>
  <w:num w:numId="31">
    <w:abstractNumId w:val="49"/>
  </w:num>
  <w:num w:numId="32">
    <w:abstractNumId w:val="128"/>
  </w:num>
  <w:num w:numId="33">
    <w:abstractNumId w:val="90"/>
  </w:num>
  <w:num w:numId="34">
    <w:abstractNumId w:val="135"/>
  </w:num>
  <w:num w:numId="35">
    <w:abstractNumId w:val="189"/>
  </w:num>
  <w:num w:numId="36">
    <w:abstractNumId w:val="159"/>
  </w:num>
  <w:num w:numId="37">
    <w:abstractNumId w:val="107"/>
  </w:num>
  <w:num w:numId="38">
    <w:abstractNumId w:val="131"/>
  </w:num>
  <w:num w:numId="39">
    <w:abstractNumId w:val="140"/>
  </w:num>
  <w:num w:numId="40">
    <w:abstractNumId w:val="192"/>
  </w:num>
  <w:num w:numId="41">
    <w:abstractNumId w:val="136"/>
  </w:num>
  <w:num w:numId="42">
    <w:abstractNumId w:val="195"/>
  </w:num>
  <w:num w:numId="43">
    <w:abstractNumId w:val="91"/>
  </w:num>
  <w:num w:numId="44">
    <w:abstractNumId w:val="9"/>
  </w:num>
  <w:num w:numId="45">
    <w:abstractNumId w:val="19"/>
  </w:num>
  <w:num w:numId="46">
    <w:abstractNumId w:val="86"/>
  </w:num>
  <w:num w:numId="47">
    <w:abstractNumId w:val="73"/>
  </w:num>
  <w:num w:numId="48">
    <w:abstractNumId w:val="47"/>
  </w:num>
  <w:num w:numId="49">
    <w:abstractNumId w:val="31"/>
  </w:num>
  <w:num w:numId="50">
    <w:abstractNumId w:val="141"/>
  </w:num>
  <w:num w:numId="51">
    <w:abstractNumId w:val="185"/>
  </w:num>
  <w:num w:numId="52">
    <w:abstractNumId w:val="102"/>
  </w:num>
  <w:num w:numId="53">
    <w:abstractNumId w:val="133"/>
  </w:num>
  <w:num w:numId="54">
    <w:abstractNumId w:val="176"/>
  </w:num>
  <w:num w:numId="55">
    <w:abstractNumId w:val="32"/>
  </w:num>
  <w:num w:numId="56">
    <w:abstractNumId w:val="121"/>
  </w:num>
  <w:num w:numId="57">
    <w:abstractNumId w:val="10"/>
  </w:num>
  <w:num w:numId="58">
    <w:abstractNumId w:val="76"/>
  </w:num>
  <w:num w:numId="59">
    <w:abstractNumId w:val="84"/>
  </w:num>
  <w:num w:numId="60">
    <w:abstractNumId w:val="2"/>
  </w:num>
  <w:num w:numId="61">
    <w:abstractNumId w:val="132"/>
  </w:num>
  <w:num w:numId="62">
    <w:abstractNumId w:val="106"/>
  </w:num>
  <w:num w:numId="63">
    <w:abstractNumId w:val="35"/>
  </w:num>
  <w:num w:numId="64">
    <w:abstractNumId w:val="165"/>
  </w:num>
  <w:num w:numId="65">
    <w:abstractNumId w:val="5"/>
  </w:num>
  <w:num w:numId="66">
    <w:abstractNumId w:val="30"/>
  </w:num>
  <w:num w:numId="67">
    <w:abstractNumId w:val="1"/>
  </w:num>
  <w:num w:numId="68">
    <w:abstractNumId w:val="118"/>
  </w:num>
  <w:num w:numId="69">
    <w:abstractNumId w:val="45"/>
  </w:num>
  <w:num w:numId="70">
    <w:abstractNumId w:val="80"/>
  </w:num>
  <w:num w:numId="71">
    <w:abstractNumId w:val="18"/>
  </w:num>
  <w:num w:numId="72">
    <w:abstractNumId w:val="6"/>
  </w:num>
  <w:num w:numId="73">
    <w:abstractNumId w:val="197"/>
  </w:num>
  <w:num w:numId="74">
    <w:abstractNumId w:val="44"/>
  </w:num>
  <w:num w:numId="75">
    <w:abstractNumId w:val="123"/>
  </w:num>
  <w:num w:numId="76">
    <w:abstractNumId w:val="154"/>
  </w:num>
  <w:num w:numId="77">
    <w:abstractNumId w:val="4"/>
  </w:num>
  <w:num w:numId="78">
    <w:abstractNumId w:val="148"/>
  </w:num>
  <w:num w:numId="79">
    <w:abstractNumId w:val="57"/>
  </w:num>
  <w:num w:numId="80">
    <w:abstractNumId w:val="24"/>
  </w:num>
  <w:num w:numId="81">
    <w:abstractNumId w:val="146"/>
  </w:num>
  <w:num w:numId="82">
    <w:abstractNumId w:val="92"/>
  </w:num>
  <w:num w:numId="83">
    <w:abstractNumId w:val="126"/>
  </w:num>
  <w:num w:numId="84">
    <w:abstractNumId w:val="166"/>
  </w:num>
  <w:num w:numId="85">
    <w:abstractNumId w:val="152"/>
  </w:num>
  <w:num w:numId="86">
    <w:abstractNumId w:val="182"/>
  </w:num>
  <w:num w:numId="87">
    <w:abstractNumId w:val="101"/>
  </w:num>
  <w:num w:numId="88">
    <w:abstractNumId w:val="142"/>
  </w:num>
  <w:num w:numId="89">
    <w:abstractNumId w:val="66"/>
  </w:num>
  <w:num w:numId="90">
    <w:abstractNumId w:val="139"/>
  </w:num>
  <w:num w:numId="91">
    <w:abstractNumId w:val="8"/>
  </w:num>
  <w:num w:numId="92">
    <w:abstractNumId w:val="124"/>
  </w:num>
  <w:num w:numId="93">
    <w:abstractNumId w:val="117"/>
  </w:num>
  <w:num w:numId="94">
    <w:abstractNumId w:val="61"/>
  </w:num>
  <w:num w:numId="95">
    <w:abstractNumId w:val="151"/>
  </w:num>
  <w:num w:numId="96">
    <w:abstractNumId w:val="201"/>
  </w:num>
  <w:num w:numId="97">
    <w:abstractNumId w:val="199"/>
  </w:num>
  <w:num w:numId="98">
    <w:abstractNumId w:val="83"/>
  </w:num>
  <w:num w:numId="99">
    <w:abstractNumId w:val="115"/>
  </w:num>
  <w:num w:numId="100">
    <w:abstractNumId w:val="79"/>
  </w:num>
  <w:num w:numId="101">
    <w:abstractNumId w:val="99"/>
  </w:num>
  <w:num w:numId="102">
    <w:abstractNumId w:val="178"/>
  </w:num>
  <w:num w:numId="103">
    <w:abstractNumId w:val="161"/>
  </w:num>
  <w:num w:numId="104">
    <w:abstractNumId w:val="17"/>
  </w:num>
  <w:num w:numId="105">
    <w:abstractNumId w:val="116"/>
  </w:num>
  <w:num w:numId="106">
    <w:abstractNumId w:val="88"/>
  </w:num>
  <w:num w:numId="107">
    <w:abstractNumId w:val="164"/>
  </w:num>
  <w:num w:numId="108">
    <w:abstractNumId w:val="59"/>
  </w:num>
  <w:num w:numId="109">
    <w:abstractNumId w:val="144"/>
  </w:num>
  <w:num w:numId="110">
    <w:abstractNumId w:val="134"/>
  </w:num>
  <w:num w:numId="111">
    <w:abstractNumId w:val="172"/>
  </w:num>
  <w:num w:numId="112">
    <w:abstractNumId w:val="78"/>
  </w:num>
  <w:num w:numId="113">
    <w:abstractNumId w:val="95"/>
  </w:num>
  <w:num w:numId="114">
    <w:abstractNumId w:val="14"/>
  </w:num>
  <w:num w:numId="115">
    <w:abstractNumId w:val="188"/>
  </w:num>
  <w:num w:numId="116">
    <w:abstractNumId w:val="186"/>
  </w:num>
  <w:num w:numId="117">
    <w:abstractNumId w:val="149"/>
  </w:num>
  <w:num w:numId="118">
    <w:abstractNumId w:val="65"/>
  </w:num>
  <w:num w:numId="119">
    <w:abstractNumId w:val="156"/>
  </w:num>
  <w:num w:numId="120">
    <w:abstractNumId w:val="110"/>
  </w:num>
  <w:num w:numId="121">
    <w:abstractNumId w:val="3"/>
  </w:num>
  <w:num w:numId="122">
    <w:abstractNumId w:val="71"/>
  </w:num>
  <w:num w:numId="123">
    <w:abstractNumId w:val="162"/>
  </w:num>
  <w:num w:numId="124">
    <w:abstractNumId w:val="207"/>
  </w:num>
  <w:num w:numId="125">
    <w:abstractNumId w:val="158"/>
  </w:num>
  <w:num w:numId="126">
    <w:abstractNumId w:val="150"/>
  </w:num>
  <w:num w:numId="127">
    <w:abstractNumId w:val="104"/>
  </w:num>
  <w:num w:numId="128">
    <w:abstractNumId w:val="22"/>
  </w:num>
  <w:num w:numId="129">
    <w:abstractNumId w:val="28"/>
  </w:num>
  <w:num w:numId="130">
    <w:abstractNumId w:val="93"/>
  </w:num>
  <w:num w:numId="131">
    <w:abstractNumId w:val="145"/>
  </w:num>
  <w:num w:numId="132">
    <w:abstractNumId w:val="191"/>
  </w:num>
  <w:num w:numId="133">
    <w:abstractNumId w:val="143"/>
  </w:num>
  <w:num w:numId="134">
    <w:abstractNumId w:val="62"/>
  </w:num>
  <w:num w:numId="135">
    <w:abstractNumId w:val="173"/>
  </w:num>
  <w:num w:numId="136">
    <w:abstractNumId w:val="52"/>
  </w:num>
  <w:num w:numId="137">
    <w:abstractNumId w:val="87"/>
  </w:num>
  <w:num w:numId="138">
    <w:abstractNumId w:val="41"/>
  </w:num>
  <w:num w:numId="139">
    <w:abstractNumId w:val="200"/>
  </w:num>
  <w:num w:numId="140">
    <w:abstractNumId w:val="36"/>
  </w:num>
  <w:num w:numId="141">
    <w:abstractNumId w:val="58"/>
  </w:num>
  <w:num w:numId="142">
    <w:abstractNumId w:val="111"/>
  </w:num>
  <w:num w:numId="143">
    <w:abstractNumId w:val="100"/>
  </w:num>
  <w:num w:numId="144">
    <w:abstractNumId w:val="120"/>
  </w:num>
  <w:num w:numId="145">
    <w:abstractNumId w:val="33"/>
  </w:num>
  <w:num w:numId="146">
    <w:abstractNumId w:val="175"/>
  </w:num>
  <w:num w:numId="147">
    <w:abstractNumId w:val="174"/>
  </w:num>
  <w:num w:numId="148">
    <w:abstractNumId w:val="155"/>
  </w:num>
  <w:num w:numId="149">
    <w:abstractNumId w:val="169"/>
  </w:num>
  <w:num w:numId="150">
    <w:abstractNumId w:val="108"/>
  </w:num>
  <w:num w:numId="151">
    <w:abstractNumId w:val="97"/>
  </w:num>
  <w:num w:numId="152">
    <w:abstractNumId w:val="64"/>
  </w:num>
  <w:num w:numId="153">
    <w:abstractNumId w:val="181"/>
  </w:num>
  <w:num w:numId="154">
    <w:abstractNumId w:val="67"/>
  </w:num>
  <w:num w:numId="155">
    <w:abstractNumId w:val="53"/>
  </w:num>
  <w:num w:numId="156">
    <w:abstractNumId w:val="171"/>
  </w:num>
  <w:num w:numId="157">
    <w:abstractNumId w:val="63"/>
  </w:num>
  <w:num w:numId="158">
    <w:abstractNumId w:val="137"/>
  </w:num>
  <w:num w:numId="159">
    <w:abstractNumId w:val="157"/>
  </w:num>
  <w:num w:numId="160">
    <w:abstractNumId w:val="194"/>
  </w:num>
  <w:num w:numId="161">
    <w:abstractNumId w:val="50"/>
  </w:num>
  <w:num w:numId="162">
    <w:abstractNumId w:val="37"/>
  </w:num>
  <w:num w:numId="163">
    <w:abstractNumId w:val="74"/>
  </w:num>
  <w:num w:numId="164">
    <w:abstractNumId w:val="170"/>
  </w:num>
  <w:num w:numId="165">
    <w:abstractNumId w:val="0"/>
  </w:num>
  <w:num w:numId="166">
    <w:abstractNumId w:val="206"/>
  </w:num>
  <w:num w:numId="167">
    <w:abstractNumId w:val="109"/>
  </w:num>
  <w:num w:numId="168">
    <w:abstractNumId w:val="81"/>
  </w:num>
  <w:num w:numId="169">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6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60"/>
  </w:num>
  <w:num w:numId="175">
    <w:abstractNumId w:val="38"/>
  </w:num>
  <w:num w:numId="176">
    <w:abstractNumId w:val="105"/>
  </w:num>
  <w:num w:numId="17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0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1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89"/>
  </w:num>
  <w:num w:numId="183">
    <w:abstractNumId w:val="77"/>
  </w:num>
  <w:num w:numId="184">
    <w:abstractNumId w:val="187"/>
  </w:num>
  <w:num w:numId="185">
    <w:abstractNumId w:val="48"/>
  </w:num>
  <w:num w:numId="186">
    <w:abstractNumId w:val="15"/>
  </w:num>
  <w:num w:numId="187">
    <w:abstractNumId w:val="129"/>
  </w:num>
  <w:num w:numId="188">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6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5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5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1"/>
  </w:num>
  <w:num w:numId="194">
    <w:abstractNumId w:val="94"/>
  </w:num>
  <w:num w:numId="195">
    <w:abstractNumId w:val="75"/>
  </w:num>
  <w:num w:numId="196">
    <w:abstractNumId w:val="11"/>
  </w:num>
  <w:num w:numId="197">
    <w:abstractNumId w:val="177"/>
  </w:num>
  <w:num w:numId="198">
    <w:abstractNumId w:val="147"/>
  </w:num>
  <w:num w:numId="199">
    <w:abstractNumId w:val="43"/>
  </w:num>
  <w:num w:numId="200">
    <w:abstractNumId w:val="180"/>
  </w:num>
  <w:num w:numId="201">
    <w:abstractNumId w:val="42"/>
  </w:num>
  <w:num w:numId="202">
    <w:abstractNumId w:val="7"/>
  </w:num>
  <w:num w:numId="203">
    <w:abstractNumId w:val="25"/>
  </w:num>
  <w:num w:numId="204">
    <w:abstractNumId w:val="40"/>
  </w:num>
  <w:num w:numId="205">
    <w:abstractNumId w:val="27"/>
  </w:num>
  <w:num w:numId="206">
    <w:abstractNumId w:val="13"/>
  </w:num>
  <w:num w:numId="207">
    <w:abstractNumId w:val="183"/>
  </w:num>
  <w:num w:numId="208">
    <w:abstractNumId w:val="196"/>
  </w:num>
  <w:num w:numId="209">
    <w:abstractNumId w:val="167"/>
  </w:num>
  <w:num w:numId="210">
    <w:abstractNumId w:val="125"/>
  </w:num>
  <w:num w:numId="211">
    <w:abstractNumId w:val="130"/>
  </w:num>
  <w:num w:numId="212">
    <w:abstractNumId w:val="190"/>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4F4"/>
    <w:rsid w:val="000100CC"/>
    <w:rsid w:val="000122E2"/>
    <w:rsid w:val="00015DCD"/>
    <w:rsid w:val="00020A24"/>
    <w:rsid w:val="00024D5B"/>
    <w:rsid w:val="00024FF2"/>
    <w:rsid w:val="000312C0"/>
    <w:rsid w:val="000343A1"/>
    <w:rsid w:val="00036475"/>
    <w:rsid w:val="00036EBB"/>
    <w:rsid w:val="00043087"/>
    <w:rsid w:val="0004541B"/>
    <w:rsid w:val="00047C61"/>
    <w:rsid w:val="00051713"/>
    <w:rsid w:val="00052289"/>
    <w:rsid w:val="00055A45"/>
    <w:rsid w:val="000604D2"/>
    <w:rsid w:val="0007102E"/>
    <w:rsid w:val="00074357"/>
    <w:rsid w:val="00076625"/>
    <w:rsid w:val="00083CAD"/>
    <w:rsid w:val="00087EF7"/>
    <w:rsid w:val="000909C0"/>
    <w:rsid w:val="000936EA"/>
    <w:rsid w:val="0009555B"/>
    <w:rsid w:val="000A1528"/>
    <w:rsid w:val="000A3433"/>
    <w:rsid w:val="000A4387"/>
    <w:rsid w:val="000A7C84"/>
    <w:rsid w:val="000B290B"/>
    <w:rsid w:val="000B352F"/>
    <w:rsid w:val="000C2CD6"/>
    <w:rsid w:val="000C6E41"/>
    <w:rsid w:val="000D0311"/>
    <w:rsid w:val="000D7756"/>
    <w:rsid w:val="000E0935"/>
    <w:rsid w:val="000E2264"/>
    <w:rsid w:val="000E4D92"/>
    <w:rsid w:val="000F103C"/>
    <w:rsid w:val="000F1CD1"/>
    <w:rsid w:val="000F216C"/>
    <w:rsid w:val="000F3D29"/>
    <w:rsid w:val="000F5484"/>
    <w:rsid w:val="0010163D"/>
    <w:rsid w:val="001061D6"/>
    <w:rsid w:val="0010641C"/>
    <w:rsid w:val="001068BD"/>
    <w:rsid w:val="001103A2"/>
    <w:rsid w:val="00114A10"/>
    <w:rsid w:val="00117653"/>
    <w:rsid w:val="001205C5"/>
    <w:rsid w:val="0012275A"/>
    <w:rsid w:val="001343F2"/>
    <w:rsid w:val="00147028"/>
    <w:rsid w:val="001475E7"/>
    <w:rsid w:val="0015184D"/>
    <w:rsid w:val="0016248C"/>
    <w:rsid w:val="001635A5"/>
    <w:rsid w:val="00166BC9"/>
    <w:rsid w:val="00174133"/>
    <w:rsid w:val="00177174"/>
    <w:rsid w:val="001829CC"/>
    <w:rsid w:val="0018574C"/>
    <w:rsid w:val="00186897"/>
    <w:rsid w:val="00190684"/>
    <w:rsid w:val="00191AF6"/>
    <w:rsid w:val="00192688"/>
    <w:rsid w:val="00194B28"/>
    <w:rsid w:val="001977F5"/>
    <w:rsid w:val="001A438E"/>
    <w:rsid w:val="001A50F2"/>
    <w:rsid w:val="001B2E2A"/>
    <w:rsid w:val="001B7081"/>
    <w:rsid w:val="001D5BDC"/>
    <w:rsid w:val="001E0123"/>
    <w:rsid w:val="001E0D63"/>
    <w:rsid w:val="001E0FD5"/>
    <w:rsid w:val="001E25E6"/>
    <w:rsid w:val="001E6582"/>
    <w:rsid w:val="001F752E"/>
    <w:rsid w:val="0020516F"/>
    <w:rsid w:val="002052DC"/>
    <w:rsid w:val="00210163"/>
    <w:rsid w:val="0021074F"/>
    <w:rsid w:val="00210E53"/>
    <w:rsid w:val="00222BCE"/>
    <w:rsid w:val="00224560"/>
    <w:rsid w:val="0022726F"/>
    <w:rsid w:val="00233813"/>
    <w:rsid w:val="00240FE1"/>
    <w:rsid w:val="0024503E"/>
    <w:rsid w:val="00247D28"/>
    <w:rsid w:val="00252536"/>
    <w:rsid w:val="00253C06"/>
    <w:rsid w:val="002554A9"/>
    <w:rsid w:val="00261631"/>
    <w:rsid w:val="002619DF"/>
    <w:rsid w:val="0026273A"/>
    <w:rsid w:val="00267A2C"/>
    <w:rsid w:val="00267CC5"/>
    <w:rsid w:val="00270CCF"/>
    <w:rsid w:val="00272F18"/>
    <w:rsid w:val="002769AC"/>
    <w:rsid w:val="002809E8"/>
    <w:rsid w:val="00282079"/>
    <w:rsid w:val="00290D2E"/>
    <w:rsid w:val="002A0672"/>
    <w:rsid w:val="002A2E50"/>
    <w:rsid w:val="002A4266"/>
    <w:rsid w:val="002A72FC"/>
    <w:rsid w:val="002A7D7F"/>
    <w:rsid w:val="002B16E7"/>
    <w:rsid w:val="002B1B4F"/>
    <w:rsid w:val="002B5198"/>
    <w:rsid w:val="002B6607"/>
    <w:rsid w:val="002B7717"/>
    <w:rsid w:val="002C02FE"/>
    <w:rsid w:val="002C199A"/>
    <w:rsid w:val="002C5021"/>
    <w:rsid w:val="002C601A"/>
    <w:rsid w:val="002C72D4"/>
    <w:rsid w:val="002C77A4"/>
    <w:rsid w:val="002D0A7F"/>
    <w:rsid w:val="002D0E04"/>
    <w:rsid w:val="002D202F"/>
    <w:rsid w:val="002D6504"/>
    <w:rsid w:val="002E109C"/>
    <w:rsid w:val="002E5AB4"/>
    <w:rsid w:val="002E5F6A"/>
    <w:rsid w:val="002F72A2"/>
    <w:rsid w:val="003047F1"/>
    <w:rsid w:val="0031146A"/>
    <w:rsid w:val="00313A8A"/>
    <w:rsid w:val="003161E5"/>
    <w:rsid w:val="003211E5"/>
    <w:rsid w:val="00330A73"/>
    <w:rsid w:val="00332C03"/>
    <w:rsid w:val="00342E94"/>
    <w:rsid w:val="00344B16"/>
    <w:rsid w:val="003461D1"/>
    <w:rsid w:val="00351A59"/>
    <w:rsid w:val="00355AFC"/>
    <w:rsid w:val="00357DF1"/>
    <w:rsid w:val="00363F1D"/>
    <w:rsid w:val="00365E28"/>
    <w:rsid w:val="00376EE7"/>
    <w:rsid w:val="00377720"/>
    <w:rsid w:val="003A6D3F"/>
    <w:rsid w:val="003B535B"/>
    <w:rsid w:val="003B7F7D"/>
    <w:rsid w:val="003C31C3"/>
    <w:rsid w:val="003D1EB2"/>
    <w:rsid w:val="003D224D"/>
    <w:rsid w:val="003D40A5"/>
    <w:rsid w:val="003E5299"/>
    <w:rsid w:val="003F0BB7"/>
    <w:rsid w:val="003F103F"/>
    <w:rsid w:val="003F3F86"/>
    <w:rsid w:val="00404006"/>
    <w:rsid w:val="004068C9"/>
    <w:rsid w:val="00406D8D"/>
    <w:rsid w:val="00406FEC"/>
    <w:rsid w:val="00410C3F"/>
    <w:rsid w:val="004217FD"/>
    <w:rsid w:val="00422570"/>
    <w:rsid w:val="00425A11"/>
    <w:rsid w:val="004373C3"/>
    <w:rsid w:val="00442A75"/>
    <w:rsid w:val="00447B71"/>
    <w:rsid w:val="004511ED"/>
    <w:rsid w:val="00452827"/>
    <w:rsid w:val="00455BE3"/>
    <w:rsid w:val="00456E14"/>
    <w:rsid w:val="00462069"/>
    <w:rsid w:val="004629A3"/>
    <w:rsid w:val="00463E0C"/>
    <w:rsid w:val="0046499D"/>
    <w:rsid w:val="00464C0B"/>
    <w:rsid w:val="0046517F"/>
    <w:rsid w:val="00465C25"/>
    <w:rsid w:val="0047002F"/>
    <w:rsid w:val="0047072A"/>
    <w:rsid w:val="00471061"/>
    <w:rsid w:val="004757BC"/>
    <w:rsid w:val="00481355"/>
    <w:rsid w:val="004819D8"/>
    <w:rsid w:val="004873D0"/>
    <w:rsid w:val="004A57E7"/>
    <w:rsid w:val="004B5A7B"/>
    <w:rsid w:val="004C0B64"/>
    <w:rsid w:val="004C18DA"/>
    <w:rsid w:val="004C2009"/>
    <w:rsid w:val="004C716C"/>
    <w:rsid w:val="004D019C"/>
    <w:rsid w:val="004D12B2"/>
    <w:rsid w:val="004D187C"/>
    <w:rsid w:val="004D6424"/>
    <w:rsid w:val="004D79D7"/>
    <w:rsid w:val="004E2706"/>
    <w:rsid w:val="004E2FF9"/>
    <w:rsid w:val="004E5423"/>
    <w:rsid w:val="004E77C7"/>
    <w:rsid w:val="004F1C20"/>
    <w:rsid w:val="004F216D"/>
    <w:rsid w:val="00501D56"/>
    <w:rsid w:val="0050246F"/>
    <w:rsid w:val="00505050"/>
    <w:rsid w:val="00510B2B"/>
    <w:rsid w:val="005167C2"/>
    <w:rsid w:val="00527934"/>
    <w:rsid w:val="0053233A"/>
    <w:rsid w:val="00534DB3"/>
    <w:rsid w:val="00540FEC"/>
    <w:rsid w:val="00541E6E"/>
    <w:rsid w:val="0054453B"/>
    <w:rsid w:val="00546667"/>
    <w:rsid w:val="005474BF"/>
    <w:rsid w:val="00550603"/>
    <w:rsid w:val="0055077F"/>
    <w:rsid w:val="00554486"/>
    <w:rsid w:val="0055505F"/>
    <w:rsid w:val="005604F3"/>
    <w:rsid w:val="00560BB0"/>
    <w:rsid w:val="005616CE"/>
    <w:rsid w:val="00562801"/>
    <w:rsid w:val="005665EB"/>
    <w:rsid w:val="00570453"/>
    <w:rsid w:val="005705B2"/>
    <w:rsid w:val="00577055"/>
    <w:rsid w:val="005805C5"/>
    <w:rsid w:val="0059335E"/>
    <w:rsid w:val="005947DC"/>
    <w:rsid w:val="00595C8C"/>
    <w:rsid w:val="005975A8"/>
    <w:rsid w:val="005A2B2A"/>
    <w:rsid w:val="005A32D0"/>
    <w:rsid w:val="005B7E30"/>
    <w:rsid w:val="005C5C79"/>
    <w:rsid w:val="005D6FAB"/>
    <w:rsid w:val="005D777B"/>
    <w:rsid w:val="005E225A"/>
    <w:rsid w:val="005E53AE"/>
    <w:rsid w:val="005E562D"/>
    <w:rsid w:val="00600D37"/>
    <w:rsid w:val="006023B5"/>
    <w:rsid w:val="00603F46"/>
    <w:rsid w:val="00606513"/>
    <w:rsid w:val="006110A6"/>
    <w:rsid w:val="0061276B"/>
    <w:rsid w:val="00617C14"/>
    <w:rsid w:val="0062271A"/>
    <w:rsid w:val="006265DE"/>
    <w:rsid w:val="00631BAE"/>
    <w:rsid w:val="006320C8"/>
    <w:rsid w:val="00642EA8"/>
    <w:rsid w:val="00646E6C"/>
    <w:rsid w:val="00647924"/>
    <w:rsid w:val="00652B04"/>
    <w:rsid w:val="00653345"/>
    <w:rsid w:val="006533C0"/>
    <w:rsid w:val="006646E4"/>
    <w:rsid w:val="00666D72"/>
    <w:rsid w:val="00667225"/>
    <w:rsid w:val="006777F4"/>
    <w:rsid w:val="006804B3"/>
    <w:rsid w:val="00680914"/>
    <w:rsid w:val="006811F5"/>
    <w:rsid w:val="006903B2"/>
    <w:rsid w:val="00693585"/>
    <w:rsid w:val="00695E1F"/>
    <w:rsid w:val="006A43DA"/>
    <w:rsid w:val="006A54A1"/>
    <w:rsid w:val="006B6A3B"/>
    <w:rsid w:val="006C11D3"/>
    <w:rsid w:val="006D05E0"/>
    <w:rsid w:val="006D0B90"/>
    <w:rsid w:val="006E249B"/>
    <w:rsid w:val="006E415C"/>
    <w:rsid w:val="006E6A78"/>
    <w:rsid w:val="006E7741"/>
    <w:rsid w:val="006F5983"/>
    <w:rsid w:val="00700A04"/>
    <w:rsid w:val="007019D4"/>
    <w:rsid w:val="00701B06"/>
    <w:rsid w:val="007037FA"/>
    <w:rsid w:val="00705941"/>
    <w:rsid w:val="00705D20"/>
    <w:rsid w:val="007072BD"/>
    <w:rsid w:val="00707515"/>
    <w:rsid w:val="007146FD"/>
    <w:rsid w:val="00717EA8"/>
    <w:rsid w:val="007220F3"/>
    <w:rsid w:val="007232BB"/>
    <w:rsid w:val="00735A21"/>
    <w:rsid w:val="00737692"/>
    <w:rsid w:val="00745109"/>
    <w:rsid w:val="0075057C"/>
    <w:rsid w:val="00752194"/>
    <w:rsid w:val="00760937"/>
    <w:rsid w:val="00761F3B"/>
    <w:rsid w:val="0076597E"/>
    <w:rsid w:val="00775B0C"/>
    <w:rsid w:val="007804C9"/>
    <w:rsid w:val="00785416"/>
    <w:rsid w:val="00787AD3"/>
    <w:rsid w:val="00793998"/>
    <w:rsid w:val="00795B2C"/>
    <w:rsid w:val="007A75C8"/>
    <w:rsid w:val="007A7F42"/>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4693"/>
    <w:rsid w:val="00835603"/>
    <w:rsid w:val="008375C5"/>
    <w:rsid w:val="00840465"/>
    <w:rsid w:val="00841314"/>
    <w:rsid w:val="00841816"/>
    <w:rsid w:val="0084191E"/>
    <w:rsid w:val="008457C2"/>
    <w:rsid w:val="00846A53"/>
    <w:rsid w:val="00854506"/>
    <w:rsid w:val="00855080"/>
    <w:rsid w:val="00855CE6"/>
    <w:rsid w:val="00860B7A"/>
    <w:rsid w:val="00860FA7"/>
    <w:rsid w:val="00866010"/>
    <w:rsid w:val="00866697"/>
    <w:rsid w:val="00870DB4"/>
    <w:rsid w:val="0087317E"/>
    <w:rsid w:val="008846AE"/>
    <w:rsid w:val="00884C34"/>
    <w:rsid w:val="00886A76"/>
    <w:rsid w:val="0088701D"/>
    <w:rsid w:val="00895FE3"/>
    <w:rsid w:val="008A1795"/>
    <w:rsid w:val="008A1CD1"/>
    <w:rsid w:val="008A7C6F"/>
    <w:rsid w:val="008B40FD"/>
    <w:rsid w:val="008B5A8E"/>
    <w:rsid w:val="008C4186"/>
    <w:rsid w:val="008D0D32"/>
    <w:rsid w:val="008D1468"/>
    <w:rsid w:val="008D3E9A"/>
    <w:rsid w:val="008D53AC"/>
    <w:rsid w:val="008E0A5E"/>
    <w:rsid w:val="008E2A77"/>
    <w:rsid w:val="008E4EA9"/>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2C3F"/>
    <w:rsid w:val="00935633"/>
    <w:rsid w:val="00940135"/>
    <w:rsid w:val="00945733"/>
    <w:rsid w:val="0094576C"/>
    <w:rsid w:val="00961BC9"/>
    <w:rsid w:val="0097336F"/>
    <w:rsid w:val="0098343C"/>
    <w:rsid w:val="009A09D1"/>
    <w:rsid w:val="009A31AC"/>
    <w:rsid w:val="009A6AD0"/>
    <w:rsid w:val="009B14D3"/>
    <w:rsid w:val="009B1A1E"/>
    <w:rsid w:val="009B4508"/>
    <w:rsid w:val="009D3710"/>
    <w:rsid w:val="009D4993"/>
    <w:rsid w:val="009D65EB"/>
    <w:rsid w:val="009E25A1"/>
    <w:rsid w:val="009F1F10"/>
    <w:rsid w:val="009F4A1A"/>
    <w:rsid w:val="00A0008F"/>
    <w:rsid w:val="00A05832"/>
    <w:rsid w:val="00A10348"/>
    <w:rsid w:val="00A17C0D"/>
    <w:rsid w:val="00A20CD7"/>
    <w:rsid w:val="00A225FD"/>
    <w:rsid w:val="00A268E7"/>
    <w:rsid w:val="00A302A8"/>
    <w:rsid w:val="00A313CB"/>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3F47"/>
    <w:rsid w:val="00A85642"/>
    <w:rsid w:val="00A85BD4"/>
    <w:rsid w:val="00A9204F"/>
    <w:rsid w:val="00A9378F"/>
    <w:rsid w:val="00A95295"/>
    <w:rsid w:val="00AA3C5A"/>
    <w:rsid w:val="00AB04D7"/>
    <w:rsid w:val="00AB1856"/>
    <w:rsid w:val="00AB51ED"/>
    <w:rsid w:val="00AB5B49"/>
    <w:rsid w:val="00AB61A2"/>
    <w:rsid w:val="00AC0FC6"/>
    <w:rsid w:val="00AE1682"/>
    <w:rsid w:val="00AE736C"/>
    <w:rsid w:val="00AE76B8"/>
    <w:rsid w:val="00AE7B39"/>
    <w:rsid w:val="00AF267A"/>
    <w:rsid w:val="00B02327"/>
    <w:rsid w:val="00B05D64"/>
    <w:rsid w:val="00B06EF1"/>
    <w:rsid w:val="00B10A4C"/>
    <w:rsid w:val="00B13933"/>
    <w:rsid w:val="00B13AF9"/>
    <w:rsid w:val="00B140DD"/>
    <w:rsid w:val="00B1691E"/>
    <w:rsid w:val="00B17B62"/>
    <w:rsid w:val="00B21811"/>
    <w:rsid w:val="00B25A79"/>
    <w:rsid w:val="00B324FB"/>
    <w:rsid w:val="00B32AE1"/>
    <w:rsid w:val="00B405D3"/>
    <w:rsid w:val="00B4398A"/>
    <w:rsid w:val="00B44484"/>
    <w:rsid w:val="00B47936"/>
    <w:rsid w:val="00B54C55"/>
    <w:rsid w:val="00B62787"/>
    <w:rsid w:val="00B63208"/>
    <w:rsid w:val="00B64CB0"/>
    <w:rsid w:val="00B6656D"/>
    <w:rsid w:val="00B72EA0"/>
    <w:rsid w:val="00B77E33"/>
    <w:rsid w:val="00B80778"/>
    <w:rsid w:val="00B82A31"/>
    <w:rsid w:val="00B904AE"/>
    <w:rsid w:val="00B96168"/>
    <w:rsid w:val="00BA0BF9"/>
    <w:rsid w:val="00BA3816"/>
    <w:rsid w:val="00BA43CE"/>
    <w:rsid w:val="00BB2819"/>
    <w:rsid w:val="00BB3015"/>
    <w:rsid w:val="00BB46F0"/>
    <w:rsid w:val="00BB5C1E"/>
    <w:rsid w:val="00BC2AD2"/>
    <w:rsid w:val="00BC3D9D"/>
    <w:rsid w:val="00BD0A9F"/>
    <w:rsid w:val="00BE2044"/>
    <w:rsid w:val="00BE465C"/>
    <w:rsid w:val="00BF35EF"/>
    <w:rsid w:val="00BF3D63"/>
    <w:rsid w:val="00C01346"/>
    <w:rsid w:val="00C01433"/>
    <w:rsid w:val="00C01532"/>
    <w:rsid w:val="00C05598"/>
    <w:rsid w:val="00C10C02"/>
    <w:rsid w:val="00C127D7"/>
    <w:rsid w:val="00C15C0F"/>
    <w:rsid w:val="00C175F2"/>
    <w:rsid w:val="00C31238"/>
    <w:rsid w:val="00C41326"/>
    <w:rsid w:val="00C57002"/>
    <w:rsid w:val="00C65AF3"/>
    <w:rsid w:val="00C75F9F"/>
    <w:rsid w:val="00C905D7"/>
    <w:rsid w:val="00C97C76"/>
    <w:rsid w:val="00CA2A7E"/>
    <w:rsid w:val="00CA38CA"/>
    <w:rsid w:val="00CA3E40"/>
    <w:rsid w:val="00CB5A1D"/>
    <w:rsid w:val="00CB7867"/>
    <w:rsid w:val="00CC2027"/>
    <w:rsid w:val="00CC6836"/>
    <w:rsid w:val="00CD197A"/>
    <w:rsid w:val="00CD2D1E"/>
    <w:rsid w:val="00CD59A8"/>
    <w:rsid w:val="00CD5AFA"/>
    <w:rsid w:val="00CD6081"/>
    <w:rsid w:val="00CD74B4"/>
    <w:rsid w:val="00CE710C"/>
    <w:rsid w:val="00CF7CC8"/>
    <w:rsid w:val="00D00851"/>
    <w:rsid w:val="00D12FA3"/>
    <w:rsid w:val="00D21251"/>
    <w:rsid w:val="00D22EE0"/>
    <w:rsid w:val="00D32CE9"/>
    <w:rsid w:val="00D3313E"/>
    <w:rsid w:val="00D332F4"/>
    <w:rsid w:val="00D35F69"/>
    <w:rsid w:val="00D40480"/>
    <w:rsid w:val="00D432E0"/>
    <w:rsid w:val="00D43EDB"/>
    <w:rsid w:val="00D444C3"/>
    <w:rsid w:val="00D44E9D"/>
    <w:rsid w:val="00D4548A"/>
    <w:rsid w:val="00D46687"/>
    <w:rsid w:val="00D46DDA"/>
    <w:rsid w:val="00D50B6E"/>
    <w:rsid w:val="00D57C3A"/>
    <w:rsid w:val="00D71BB7"/>
    <w:rsid w:val="00D722EA"/>
    <w:rsid w:val="00D74320"/>
    <w:rsid w:val="00D74AD1"/>
    <w:rsid w:val="00D80D90"/>
    <w:rsid w:val="00D815F0"/>
    <w:rsid w:val="00D9423A"/>
    <w:rsid w:val="00D96000"/>
    <w:rsid w:val="00DB1567"/>
    <w:rsid w:val="00DB7EB4"/>
    <w:rsid w:val="00DB7F44"/>
    <w:rsid w:val="00DC4EA3"/>
    <w:rsid w:val="00DC64E9"/>
    <w:rsid w:val="00DD1F40"/>
    <w:rsid w:val="00DD2422"/>
    <w:rsid w:val="00DD394F"/>
    <w:rsid w:val="00DD688B"/>
    <w:rsid w:val="00DD7B94"/>
    <w:rsid w:val="00DE320F"/>
    <w:rsid w:val="00DE436B"/>
    <w:rsid w:val="00DF207B"/>
    <w:rsid w:val="00DF528D"/>
    <w:rsid w:val="00E00C6F"/>
    <w:rsid w:val="00E01F36"/>
    <w:rsid w:val="00E05020"/>
    <w:rsid w:val="00E056E1"/>
    <w:rsid w:val="00E078AF"/>
    <w:rsid w:val="00E11196"/>
    <w:rsid w:val="00E14DB8"/>
    <w:rsid w:val="00E21E8F"/>
    <w:rsid w:val="00E3067C"/>
    <w:rsid w:val="00E3305D"/>
    <w:rsid w:val="00E41050"/>
    <w:rsid w:val="00E4589D"/>
    <w:rsid w:val="00E51BBC"/>
    <w:rsid w:val="00E520FB"/>
    <w:rsid w:val="00E553E4"/>
    <w:rsid w:val="00E65BCC"/>
    <w:rsid w:val="00E66336"/>
    <w:rsid w:val="00E67C97"/>
    <w:rsid w:val="00E73AC3"/>
    <w:rsid w:val="00E758E8"/>
    <w:rsid w:val="00E863D6"/>
    <w:rsid w:val="00E87E9B"/>
    <w:rsid w:val="00E918C5"/>
    <w:rsid w:val="00EA2F26"/>
    <w:rsid w:val="00EA4777"/>
    <w:rsid w:val="00EB30BF"/>
    <w:rsid w:val="00EB4BCF"/>
    <w:rsid w:val="00EC6C8E"/>
    <w:rsid w:val="00ED0D90"/>
    <w:rsid w:val="00EF2270"/>
    <w:rsid w:val="00EF3CFD"/>
    <w:rsid w:val="00EF44A2"/>
    <w:rsid w:val="00EF7E7C"/>
    <w:rsid w:val="00F04284"/>
    <w:rsid w:val="00F1108B"/>
    <w:rsid w:val="00F14041"/>
    <w:rsid w:val="00F20300"/>
    <w:rsid w:val="00F21437"/>
    <w:rsid w:val="00F25460"/>
    <w:rsid w:val="00F36280"/>
    <w:rsid w:val="00F3651F"/>
    <w:rsid w:val="00F37631"/>
    <w:rsid w:val="00F40F09"/>
    <w:rsid w:val="00F52198"/>
    <w:rsid w:val="00F63241"/>
    <w:rsid w:val="00F644D0"/>
    <w:rsid w:val="00F660B4"/>
    <w:rsid w:val="00F676CF"/>
    <w:rsid w:val="00F7320F"/>
    <w:rsid w:val="00F73D4A"/>
    <w:rsid w:val="00F73F0C"/>
    <w:rsid w:val="00F80ABE"/>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120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944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tehnologiju_vrenja_i_kvasca/jasna_mrvcic" TargetMode="External"/><Relationship Id="rId21" Type="http://schemas.openxmlformats.org/officeDocument/2006/relationships/hyperlink" Target="http://www.pbf.unizg.hr/zavodi/zavod_za_procesno_inzenjerstvo/laboratorij_za_tehnoloske_operacije/damir_jezek" TargetMode="External"/><Relationship Id="rId42" Type="http://schemas.openxmlformats.org/officeDocument/2006/relationships/hyperlink" Target="http://www.pbf.unizg.hr/zavodi/zavod_za_biokemijsko_inzenjerstvo/laboratorij_za_tehnologiju_i_primjenu_stanica_i_biotransformacije/ivana_radojcic_redovnikovic" TargetMode="External"/><Relationship Id="rId63" Type="http://schemas.openxmlformats.org/officeDocument/2006/relationships/hyperlink" Target="http://www.pbf.unizg.hr/zavodi/zavod_za_biokemijsko_inzenjerstvo/laboratorij_za_opcu_mikrobiologiju_i_mikrobiologiju_namirnica/zeljko_jakopovic" TargetMode="External"/><Relationship Id="rId84" Type="http://schemas.openxmlformats.org/officeDocument/2006/relationships/hyperlink" Target="http://www.pbf.unizg.hr/zavodi/zavod_za_procesno_inzenjerstvo/kabinet_za_matematiku/marjan_praljak" TargetMode="External"/><Relationship Id="rId138" Type="http://schemas.openxmlformats.org/officeDocument/2006/relationships/hyperlink" Target="http://www.pbf.unizg.hr/zavodi/zavod_za_biokemijsko_inzenjerstvo/laboratorij_za_tehnologiju_antibiotika_enzima_probiotika_i_starter_kultura/katarina_butorac" TargetMode="External"/><Relationship Id="rId159" Type="http://schemas.openxmlformats.org/officeDocument/2006/relationships/hyperlink" Target="http://www.pbf.unizg.hr/zavodi/zavod_za_biokemijsko_inzenjerstvo/laboratorij_za_bi_im_i_tsp/mladen_pavlecic" TargetMode="External"/><Relationship Id="rId170" Type="http://schemas.openxmlformats.org/officeDocument/2006/relationships/hyperlink" Target="http://www.pbf.unizg.hr/zavodi/zavod_za_prehrambeno_tehnolosko_inzenjerstvo/laboratorij_za_tehnologiju_mesa_i_ribe/helga_medic" TargetMode="External"/><Relationship Id="rId191" Type="http://schemas.openxmlformats.org/officeDocument/2006/relationships/hyperlink" Target="http://www.pbf.unizg.hr/zavodi/zavod_za_prehrambeno_tehnolosko_inzenjerstvo/laboratorij_za_kemiju_i_tehnologiju_zitarica/bojana_voucko" TargetMode="External"/><Relationship Id="rId205" Type="http://schemas.openxmlformats.org/officeDocument/2006/relationships/hyperlink" Target="http://www.pbf.unizg.hr/studiji/ispitni_rokovi" TargetMode="External"/><Relationship Id="rId107" Type="http://schemas.openxmlformats.org/officeDocument/2006/relationships/hyperlink" Target="http://www.pbf.unizg.hr/zavodi/zavod_za_prehrambeno_tehnolosko_inzenjerstvo/laboratorij_za_tehnologiju_vode/vlado_crnek" TargetMode="External"/><Relationship Id="rId11" Type="http://schemas.openxmlformats.org/officeDocument/2006/relationships/hyperlink" Target="http://www.pbf.unizg.hr/zavodi/zavod_za_kemiju_i_biokemiju/laboratorij_za_biokemiju/igor_stuparevic" TargetMode="External"/><Relationship Id="rId32" Type="http://schemas.openxmlformats.org/officeDocument/2006/relationships/hyperlink" Target="http://www.pbf.unizg.hr/zavodi/zavod_za_biokemijsko_inzenjerstvo/laboratorij_za_opcu_mikrobiologiju_i_mikrobiologiju_namirnica/jadranka_frece" TargetMode="External"/><Relationship Id="rId53" Type="http://schemas.openxmlformats.org/officeDocument/2006/relationships/hyperlink" Target="http://www.pbf.unizg.hr/zavodi/zavod_za_biokemijsko_inzenjerstvo/laboratorij_za_bi_im_i_tsp/vlatka_petravic_tominac" TargetMode="External"/><Relationship Id="rId74" Type="http://schemas.openxmlformats.org/officeDocument/2006/relationships/hyperlink" Target="http://www.pbf.unizg.hr/zavodi/zavod_za_opce_programe/katedra_za_strane_jezike_u_struci/ana_kovacic" TargetMode="External"/><Relationship Id="rId128" Type="http://schemas.openxmlformats.org/officeDocument/2006/relationships/hyperlink" Target="http://www.pbf.unizg.hr/zavodi/zavod_za_procesno_inzenjerstvo/laboratorij_za_mra/davor_valinger" TargetMode="External"/><Relationship Id="rId149" Type="http://schemas.openxmlformats.org/officeDocument/2006/relationships/hyperlink" Target="http://www.pbf.unizg.hr/zavodi/zavod_za_biokemijsko_inzenjerstvo/laboratorij_za_opcu_mikrobiologiju_i_mikrobiologiju_namirnica/zeljko_jakopovic" TargetMode="External"/><Relationship Id="rId5" Type="http://schemas.openxmlformats.org/officeDocument/2006/relationships/settings" Target="settings.xml"/><Relationship Id="rId95" Type="http://schemas.openxmlformats.org/officeDocument/2006/relationships/hyperlink" Target="http://www.pbf.unizg.hr/zavodi/zavod_za_kemiju_i_biokemiju/laboratorij_za_organsku_kemiju/senka_djakovic" TargetMode="External"/><Relationship Id="rId160" Type="http://schemas.openxmlformats.org/officeDocument/2006/relationships/hyperlink" Target="http://www.pbf.unizg.hr/zavodi/zavod_za_biokemijsko_inzenjerstvo/laboratorij_za_bi_im_i_tsp/nenad_mardetko" TargetMode="External"/><Relationship Id="rId181" Type="http://schemas.openxmlformats.org/officeDocument/2006/relationships/hyperlink" Target="http://www.pbf.unizg.hr/zavodi/zavod_za_prehrambeno_tehnolosko_inzenjerstvo/laboratorij_za_procese_konzerviranja_i_preradu_voca_i_povrca/danijela_bursac_kovacevic" TargetMode="External"/><Relationship Id="rId216" Type="http://schemas.openxmlformats.org/officeDocument/2006/relationships/hyperlink" Target="http://www.pbf.unizg.hr/studiji/ispitni_rokovi" TargetMode="External"/><Relationship Id="rId22" Type="http://schemas.openxmlformats.org/officeDocument/2006/relationships/hyperlink" Target="http://www.pbf.unizg.hr/zavodi/zavod_za_kemiju_i_biokemiju/laboratorij_za_opcu_i_anorgansku_kemiju_i_elektroanalizu/damir_ivekovic" TargetMode="External"/><Relationship Id="rId43" Type="http://schemas.openxmlformats.org/officeDocument/2006/relationships/hyperlink" Target="http://www.pbf.unizg.hr/zavodi/zavod_za_prehrambeno_tehnolosko_inzenjerstvo/laboratorij_za_procese_konzerviranja_i_preradu_voca_i_povrca/branka_levaj" TargetMode="External"/><Relationship Id="rId64" Type="http://schemas.openxmlformats.org/officeDocument/2006/relationships/hyperlink" Target="http://www.pbf.unizg.hr/zavodi/zavod_za_biokemijsko_inzenjerstvo/laboratorij_za_opcu_mikrobiologiju_i_mikrobiologiju_namirnica/deni_kostelac" TargetMode="External"/><Relationship Id="rId118" Type="http://schemas.openxmlformats.org/officeDocument/2006/relationships/hyperlink" Target="http://www.pbf.unizg.hr/zavodi/zavod_za_prehrambeno_tehnolosko_inzenjerstvo/laboratorij_za_tehnologiju_vrenja_i_kvasca/damir_stanzer" TargetMode="External"/><Relationship Id="rId139" Type="http://schemas.openxmlformats.org/officeDocument/2006/relationships/hyperlink" Target="http://www.pbf.unizg.hr/zavodi/zavod_za_biokemijsko_inzenjerstvo/laboratorij_za_biologiju_i_genetiku_mikroorganizama/ivan_kresimir_svetec" TargetMode="External"/><Relationship Id="rId85" Type="http://schemas.openxmlformats.org/officeDocument/2006/relationships/hyperlink" Target="http://www.pbf.unizg.hr/zavodi/zavod_za_procesno_inzenjerstvo/laboratorij_za_tehnoloske_operacije/damir_jezek" TargetMode="External"/><Relationship Id="rId150" Type="http://schemas.openxmlformats.org/officeDocument/2006/relationships/hyperlink" Target="http://www.pbf.unizg.hr/zavodi/zavod_za_biokemijsko_inzenjerstvo/laboratorij_za_opcu_mikrobiologiju_i_mikrobiologiju_namirnica/deni_kostelac" TargetMode="External"/><Relationship Id="rId171" Type="http://schemas.openxmlformats.org/officeDocument/2006/relationships/hyperlink" Target="http://www.pbf.unizg.hr/zavodi/zavod_za_prehrambeno_tehnolosko_inzenjerstvo/laboratorij_za_tehnologiju_mesa_i_ribe/tibor_janci" TargetMode="External"/><Relationship Id="rId192" Type="http://schemas.openxmlformats.org/officeDocument/2006/relationships/hyperlink" Target="http://www.pbf.unizg.hr/zavodi/zavod_za_prehrambeno_tehnolosko_inzenjerstvo/laboratorij_za_tehnologiju_ugljikohidrata_i_konditorskih_proizvoda/drazenka_komes" TargetMode="External"/><Relationship Id="rId206" Type="http://schemas.openxmlformats.org/officeDocument/2006/relationships/hyperlink" Target="http://www.pbf.unizg.hr/zavodi/zavod_za_prehrambeno_tehnolosko_inzenjerstvo/laboratorij_za_tehnologiju_ulja_i_masti/dubravka_skevin" TargetMode="External"/><Relationship Id="rId12" Type="http://schemas.openxmlformats.org/officeDocument/2006/relationships/hyperlink" Target="http://www.pbf.unizg.hr/zavodi/zavod_za_biokemijsko_inzenjerstvo/laboratorij_za_opcu_mikrobiologiju_i_mikrobiologiju_namirnica/ksenija_markov" TargetMode="External"/><Relationship Id="rId33" Type="http://schemas.openxmlformats.org/officeDocument/2006/relationships/hyperlink" Target="http://www.pbf.unizg.hr/zavodi/zavod_za_biokemijsko_inzenjerstvo/laboratorij_za_tehnologiju_antibiotika_enzima_probiotika_i_starter_kultura/blazenka_kos" TargetMode="External"/><Relationship Id="rId108"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biokemijsko_inzenjerstvo/laboratorij_za_tehnologiju_antibiotika_enzima_probiotika_i_starter_kultura/blazenka_kos" TargetMode="External"/><Relationship Id="rId54" Type="http://schemas.openxmlformats.org/officeDocument/2006/relationships/hyperlink" Target="http://www.pbf.unizg.hr/zavodi/zavod_za_kemiju_i_biokemiju/laboratorij_za_biokemiju/igor_stuparevic" TargetMode="External"/><Relationship Id="rId75" Type="http://schemas.openxmlformats.org/officeDocument/2006/relationships/hyperlink" Target="http://www.pbf.unizg.hr/zavodi/zavod_za_opce_programe/katedra_za_strane_jezike_u_struci/diana_njers" TargetMode="External"/><Relationship Id="rId96" Type="http://schemas.openxmlformats.org/officeDocument/2006/relationships/hyperlink" Target="http://www.pbf.unizg.hr/zavodi/zavod_za_kemiju_i_biokemiju/laboratorij_za_organsku_kemiju/veronika_kovac" TargetMode="External"/><Relationship Id="rId140" Type="http://schemas.openxmlformats.org/officeDocument/2006/relationships/hyperlink" Target="http://www.pbf.unizg.hr/zavodi/zavod_za_biokemijsko_inzenjerstvo/laboratorij_za_biologiju_i_genetiku_mikroorganizama/ana_sliskovic" TargetMode="External"/><Relationship Id="rId161" Type="http://schemas.openxmlformats.org/officeDocument/2006/relationships/hyperlink" Target="http://www.pbf.unizg.hr/zavodi/zavod_za_biokemijsko_inzenjerstvo/laboratorij_za_tehnologiju_i_primjenu_stanica_i_biotransformacije/visnja_gaurina_srcek" TargetMode="External"/><Relationship Id="rId182" Type="http://schemas.openxmlformats.org/officeDocument/2006/relationships/hyperlink" Target="http://www.pbf.unizg.hr/zavodi/zavod_za_biokemijsko_inzenjerstvo/laboratorij_za_tehnologiju_i_primjenu_stanica_i_biotransformacije/manuela_panic" TargetMode="External"/><Relationship Id="rId217" Type="http://schemas.openxmlformats.org/officeDocument/2006/relationships/hyperlink" Target="http://www.pbf.unizg.hr/zavodi/zavod_za_procesno_inzenjerstvo/kabinet_za_osnove_inzenjerstva/maja_benkovic" TargetMode="Externa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tehnologiju_vode/marin_matosic" TargetMode="External"/><Relationship Id="rId119" Type="http://schemas.openxmlformats.org/officeDocument/2006/relationships/hyperlink" Target="http://www.pbf.unizg.hr/zavodi/zavod_za_biokemijsko_inzenjerstvo/laboratorij_za_bi_im_i_tsp/antonija_trontel" TargetMode="External"/><Relationship Id="rId44" Type="http://schemas.openxmlformats.org/officeDocument/2006/relationships/hyperlink" Target="http://www.pbf.unizg.hr/zavodi/zavod_za_prehrambeno_tehnolosko_inzenjerstvo/laboratorij_za_kemiju_i_tehnologiju_zitarica/nikolina_cukelj_mustac" TargetMode="External"/><Relationship Id="rId65" Type="http://schemas.openxmlformats.org/officeDocument/2006/relationships/hyperlink" Target="http://www.microbes.info/resources/General%20Microbiology/" TargetMode="External"/><Relationship Id="rId86" Type="http://schemas.openxmlformats.org/officeDocument/2006/relationships/hyperlink" Target="http://www.pbf.unizg.hr/zavodi/zavod_za_procesno_inzenjerstvo/laboratorij_za_tehnicku_termodinamiku/mladen_brncic" TargetMode="External"/><Relationship Id="rId130" Type="http://schemas.openxmlformats.org/officeDocument/2006/relationships/hyperlink" Target="http://www.pbf.unizg.hr/zavodi/zavod_za_biokemijsko_inzenjerstvo/laboratorij_za_tehnologiju_i_primjenu_stanica_i_biotransformacije/visnja_gaurina_srcek" TargetMode="External"/><Relationship Id="rId151" Type="http://schemas.openxmlformats.org/officeDocument/2006/relationships/hyperlink" Target="http://www.pbf.unizg.hr/zavodi/zavod_za_biokemijsko_inzenjerstvo/laboratorij_za_tehnologiju_antibiotika_enzima_probiotika_i_starter_kultura/blazenka_kos" TargetMode="External"/><Relationship Id="rId172" Type="http://schemas.openxmlformats.org/officeDocument/2006/relationships/hyperlink" Target="http://www.pbf.unizg.hr/zavodi/zavod_za_prehrambeno_tehnolosko_inzenjerstvo/laboratorij_za_procese_konzerviranja_i_preradu_voca_i_povrca/branka_levaj" TargetMode="External"/><Relationship Id="rId193" Type="http://schemas.openxmlformats.org/officeDocument/2006/relationships/hyperlink" Target="http://www.pbf.unizg.hr/zavodi/zavod_za_prehrambeno_tehnolosko_inzenjerstvo/laboratorij_za_tehnologiju_ugljikohidrata_i_konditorskih_proizvoda/aleksandra_vojvodic_cebin" TargetMode="External"/><Relationship Id="rId207" Type="http://schemas.openxmlformats.org/officeDocument/2006/relationships/hyperlink" Target="http://www.pbf.unizg.hr/zavodi/zavod_za_prehrambeno_tehnolosko_inzenjerstvo/laboratorij_za_tehnologiju_ulja_i_masti/klara_kraljic" TargetMode="External"/><Relationship Id="rId13" Type="http://schemas.openxmlformats.org/officeDocument/2006/relationships/hyperlink" Target="http://www.pbf.unizg.hr/zavodi/zavod_za_procesno_inzenjerstvo/kabinet_za_matematiku/ana_vukelic" TargetMode="External"/><Relationship Id="rId109" Type="http://schemas.openxmlformats.org/officeDocument/2006/relationships/hyperlink" Target="http://www.pbf.unizg.hr/zavodi/zavod_za_opce_programe/katedra_za_tjelesnu_i_zdravstvenu_kulturu/neven_karkovic" TargetMode="External"/><Relationship Id="rId34" Type="http://schemas.openxmlformats.org/officeDocument/2006/relationships/hyperlink" Target="http://www.pbf.unizg.hr/zavodi/zavod_za_biokemijsko_inzenjerstvo/laboratorij_za_bi_im_i_tsp/bozidar_santek" TargetMode="External"/><Relationship Id="rId55" Type="http://schemas.openxmlformats.org/officeDocument/2006/relationships/hyperlink" Target="http://www.pbf.unizg.hr/zavodi/zavod_za_kemiju_i_biokemiju/laboratorij_za_biokemiju/renata_teparic" TargetMode="External"/><Relationship Id="rId76" Type="http://schemas.openxmlformats.org/officeDocument/2006/relationships/hyperlink" Target="http://www.pbf.unizg.hr/zavodi/zavod_za_opce_programe/katedra_za_tjelesnu_i_zdravstvenu_kulturu/lidija_podvalej" TargetMode="External"/><Relationship Id="rId97" Type="http://schemas.openxmlformats.org/officeDocument/2006/relationships/hyperlink" Target="http://www.pbf.unizg.hr/zavodi/zavod_za_prehrambeno_tehnolosko_inzenjerstvo/laboratorij_za_procese_konzerviranja_i_preradu_voca_i_povrca/danijela_bursac_kovacevic" TargetMode="External"/><Relationship Id="rId120" Type="http://schemas.openxmlformats.org/officeDocument/2006/relationships/hyperlink" Target="http://www.pbf.unizg.hr/zavodi/zavod_za_kemiju_i_biokemiju/laboratorij_za_biokemiju/renata_teparic" TargetMode="External"/><Relationship Id="rId141" Type="http://schemas.openxmlformats.org/officeDocument/2006/relationships/hyperlink" Target="http://www.pbf.unizg.hr/zavodi/zavod_za_biokemijsko_inzenjerstvo/laboratorij_za_tehnologiju_antibiotika_enzima_probiotika_i_starter_kultura/blazenka_kos"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tehnologiju_i_primjenu_stanica_i_biotransformacije/ivana_radojcic_redovnikovic"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procesno_inzenjerstvo/laboratorij_za_mra/davor_valinger" TargetMode="External"/><Relationship Id="rId24" Type="http://schemas.openxmlformats.org/officeDocument/2006/relationships/hyperlink" Target="http://www.pbf.unizg.hr/zavodi/zavod_za_opce_programe/katedra_za_tjelesnu_i_zdravstvenu_kulturu/lidija_podvalej" TargetMode="External"/><Relationship Id="rId45" Type="http://schemas.openxmlformats.org/officeDocument/2006/relationships/hyperlink" Target="http://www.pbf.unizg.hr/zavodi/zavod_za_prehrambeno_tehnolosko_inzenjerstvo/laboratorij_za_tehnologiju_ugljikohidrata_i_konditorskih_proizvoda/drazenka_komes" TargetMode="External"/><Relationship Id="rId66" Type="http://schemas.openxmlformats.org/officeDocument/2006/relationships/hyperlink" Target="http://www.pbf.unizg.hr/zavodi/zavod_za_procesno_inzenjerstvo/kabinet_za_matematiku/ana_vukelic" TargetMode="External"/><Relationship Id="rId87" Type="http://schemas.openxmlformats.org/officeDocument/2006/relationships/hyperlink" Target="http://www.pbf.unizg.hr/zavodi/zavod_za_procesno_inzenjerstvo/laboratorij_za_tehnoloske_operacije/sven_karlovic" TargetMode="External"/><Relationship Id="rId110" Type="http://schemas.openxmlformats.org/officeDocument/2006/relationships/hyperlink" Target="http://www.pbf.unizg.hr/zavodi/zavod_za_biokemijsko_inzenjerstvo/laboratorij_za_bi_im_i_tsp/tonci_rezic" TargetMode="External"/><Relationship Id="rId131" Type="http://schemas.openxmlformats.org/officeDocument/2006/relationships/hyperlink" Target="http://www.pbf.unizg.hr/zavodi/zavod_za_biokemijsko_inzenjerstvo/laboratorij_za_tehnologiju_i_primjenu_stanica_i_biotransformacije/ivana_radojcic_redovnikovic" TargetMode="External"/><Relationship Id="rId152" Type="http://schemas.openxmlformats.org/officeDocument/2006/relationships/hyperlink" Target="http://www.pbf.unizg.hr/zavodi/zavod_za_biokemijsko_inzenjerstvo/laboratorij_za_tehnologiju_antibiotika_enzima_probiotika_i_starter_kultura/jasna_novak" TargetMode="External"/><Relationship Id="rId173" Type="http://schemas.openxmlformats.org/officeDocument/2006/relationships/hyperlink" Target="http://www.pbf.unizg.hr/zavodi/zavod_za_prehrambeno_tehnolosko_inzenjerstvo/laboratorij_za_procese_konzerviranja_i_preradu_voca_i_povrca/verica_dragovic_uzelac" TargetMode="External"/><Relationship Id="rId194" Type="http://schemas.openxmlformats.org/officeDocument/2006/relationships/hyperlink" Target="http://www.pbf.unizg.hr/zavodi/zavod_za_prehrambeno_tehnolosko_inzenjerstvo/laboratorij_za_tehnologiju_ugljikohidrata_i_konditorskih_proizvoda/danijela_seremet" TargetMode="External"/><Relationship Id="rId208" Type="http://schemas.openxmlformats.org/officeDocument/2006/relationships/hyperlink" Target="http://www.pbf.unizg.hr/zavodi/zavod_za_prehrambeno_tehnolosko_inzenjerstvo/laboratorij_za_tehnologiju_ulja_i_masti/marko_obranovic" TargetMode="External"/><Relationship Id="rId14" Type="http://schemas.openxmlformats.org/officeDocument/2006/relationships/hyperlink" Target="http://www.pbf.unizg.hr/zavodi/zavod_za_procesno_inzenjerstvo/laboratorij_za_tehnoloske_operacije/tomislav_bosiljkov" TargetMode="External"/><Relationship Id="rId35" Type="http://schemas.openxmlformats.org/officeDocument/2006/relationships/hyperlink" Target="http://www.pbf.unizg.hr/zavodi/zavod_za_biokemijsko_inzenjerstvo/laboratorij_za_tehnologiju_i_primjenu_stanica_i_biotransformacije/visnja_gaurina_srcek" TargetMode="External"/><Relationship Id="rId56" Type="http://schemas.openxmlformats.org/officeDocument/2006/relationships/hyperlink" Target="http://www.pbf.unizg.hr/zavodi/zavod_za_poznavanje_i_kontrolu_sirovina_i_prehrambenih_proizvoda/laboratorij_za_kemiju_i_biokemiju_hrane/irena_landeka_jurcevic" TargetMode="External"/><Relationship Id="rId77" Type="http://schemas.openxmlformats.org/officeDocument/2006/relationships/hyperlink" Target="http://www.pbf.unizg.hr/zavodi/zavod_za_opce_programe/katedra_za_tjelesnu_i_zdravstvenu_kulturu/neven_karkovic" TargetMode="External"/><Relationship Id="rId100" Type="http://schemas.openxmlformats.org/officeDocument/2006/relationships/hyperlink" Target="http://www.pbf.unizg.hr/zavodi/zavod_za_prehrambeno_tehnolosko_inzenjerstvo/laboratorij_za_tehnologiju_i_analitiku_vina/marina_tomasevic" TargetMode="External"/><Relationship Id="rId8" Type="http://schemas.openxmlformats.org/officeDocument/2006/relationships/endnotes" Target="endnotes.xml"/><Relationship Id="rId51" Type="http://schemas.openxmlformats.org/officeDocument/2006/relationships/hyperlink" Target="http://www.pbf.unizg.hr/zavodi/zavod_za_procesno_inzenjerstvo/kabinet_za_osnove_inzenjerstva/maja_benkovic" TargetMode="External"/><Relationship Id="rId72" Type="http://schemas.openxmlformats.org/officeDocument/2006/relationships/hyperlink" Target="http://www.pbf.unizg.hr/zavodi/zavod_za_procesno_inzenjerstvo/laboratorij_za_tehnoloske_operacije/sven_karlovic" TargetMode="External"/><Relationship Id="rId93" Type="http://schemas.openxmlformats.org/officeDocument/2006/relationships/hyperlink" Target="http://www.pbf.unizg.hr/zavodi/zavod_za_kemiju_i_biokemiju/laboratorij_za_organsku_kemiju/lidija_barisic" TargetMode="External"/><Relationship Id="rId98" Type="http://schemas.openxmlformats.org/officeDocument/2006/relationships/hyperlink" Target="http://www.pbf.unizg.hr/zavodi/zavod_za_kemiju_i_biokemiju/laboratorij_za_organsku_kemiju/jasmina_lapic" TargetMode="External"/><Relationship Id="rId121" Type="http://schemas.openxmlformats.org/officeDocument/2006/relationships/hyperlink" Target="http://www.pbf.unizg.hr/zavodi/zavod_za_poznavanje_i_kontrolu_sirovina_i_prehrambenih_proizvoda/laboratorij_za_kemiju_i_biokemiju_hrane/irena_landeka_jurcevic" TargetMode="External"/><Relationship Id="rId142" Type="http://schemas.openxmlformats.org/officeDocument/2006/relationships/hyperlink" Target="http://www.pbf.unizg.hr/zavodi/zavod_za_biokemijsko_inzenjerstvo/laboratorij_za_tehnologiju_antibiotika_enzima_probiotika_i_starter_kultura/jasna_novak" TargetMode="External"/><Relationship Id="rId163" Type="http://schemas.openxmlformats.org/officeDocument/2006/relationships/hyperlink" Target="http://www.pbf.unizg.hr/zavodi/zavod_za_biokemijsko_inzenjerstvo/laboratorij_za_tehnologiju_i_primjenu_stanica_i_biotransformacije/kristina_radosevic" TargetMode="External"/><Relationship Id="rId184" Type="http://schemas.openxmlformats.org/officeDocument/2006/relationships/hyperlink" Target="http://www.pbf.unizg.hr/zavodi/zavod_za_prehrambeno_tehnolosko_inzenjerstvo/laboratorij_za_procese_konzerviranja_i_preradu_voca_i_povrca/branka_levaj" TargetMode="External"/><Relationship Id="rId189" Type="http://schemas.openxmlformats.org/officeDocument/2006/relationships/hyperlink" Target="http://www.pbf.unizg.hr/zavodi/zavod_za_prehrambeno_tehnolosko_inzenjerstvo/laboratorij_za_kemiju_i_tehnologiju_zitarica/nikolina_cukelj" TargetMode="External"/><Relationship Id="rId219" Type="http://schemas.openxmlformats.org/officeDocument/2006/relationships/hyperlink" Target="http://www.pbf.unizg.hr/zavodi/zavod_za_procesno_inzenjerstvo/laboratorij_za_mra/ana_jurinjak_tusek"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fizikalnu_kemiju_i_koroziju/mojca_cakic_semencic" TargetMode="External"/><Relationship Id="rId25" Type="http://schemas.openxmlformats.org/officeDocument/2006/relationships/hyperlink" Target="http://www.pbf.unizg.hr/zavodi/zavod_za_biokemijsko_inzenjerstvo/laboratorij_za_bi_im_i_tsp/tonci_rezic" TargetMode="External"/><Relationship Id="rId46" Type="http://schemas.openxmlformats.org/officeDocument/2006/relationships/hyperlink" Target="http://www.pbf.unizg.hr/zavodi/zavod_za_prehrambeno_tehnolosko_inzenjerstvo/laboratorij_za_tehnologiju_ugljikohidrata_i_konditorskih_proizvoda/drazenka_komes" TargetMode="External"/><Relationship Id="rId67" Type="http://schemas.openxmlformats.org/officeDocument/2006/relationships/hyperlink" Target="http://www.pbf.unizg.hr/zavodi/zavod_za_procesno_inzenjerstvo/laboratorij_za_tehnoloske_operacije/tomislav_bosiljkov" TargetMode="External"/><Relationship Id="rId116" Type="http://schemas.openxmlformats.org/officeDocument/2006/relationships/hyperlink" Target="http://www.pbf.unizg.hr/zavodi/zavod_za_biokemijsko_inzenjerstvo/laboratorij_za_bi_im_i_tsp/vesna_zechner_krpan" TargetMode="External"/><Relationship Id="rId137" Type="http://schemas.openxmlformats.org/officeDocument/2006/relationships/hyperlink" Target="http://www.pbf.unizg.hr/zavodi/zavod_za_biokemijsko_inzenjerstvo/laboratorij_za_tehnologiju_antibiotika_enzima_probiotika_i_starter_kultura/martina_banic" TargetMode="External"/><Relationship Id="rId158" Type="http://schemas.openxmlformats.org/officeDocument/2006/relationships/hyperlink" Target="http://www.pbf.unizg.hr/zavodi/zavod_za_biokemijsko_inzenjerstvo/laboratorij_za_bi_im_i_tsp/mirela_ivancic_santek" TargetMode="External"/><Relationship Id="rId20" Type="http://schemas.openxmlformats.org/officeDocument/2006/relationships/hyperlink" Target="http://www.pbf.unizg.hr/zavodi/zavod_za_procesno_inzenjerstvo/kabinet_za_matematiku/marjan_praljak" TargetMode="External"/><Relationship Id="rId41" Type="http://schemas.openxmlformats.org/officeDocument/2006/relationships/hyperlink" Target="http://www.pbf.unizg.hr/zavodi/zavod_za_prehrambeno_tehnolosko_inzenjerstvo/laboratorij_za_biolosku_obradu_otpadnih_voda/tibela_landeka_dragicevic" TargetMode="External"/><Relationship Id="rId62" Type="http://schemas.openxmlformats.org/officeDocument/2006/relationships/hyperlink" Target="http://www.pbf.unizg.hr/zavodi/zavod_za_biokemijsko_inzenjerstvo/laboratorij_za_opcu_mikrobiologiju_i_mikrobiologiju_namirnica/iva_canak" TargetMode="External"/><Relationship Id="rId83" Type="http://schemas.openxmlformats.org/officeDocument/2006/relationships/hyperlink" Target="http://www.pbf.unizg.hr/zavodi/zavod_za_biokemijsko_inzenjerstvo/laboratorij_za_biologiju_i_genetiku_mikroorganizama/ana_sliskovic" TargetMode="External"/><Relationship Id="rId88" Type="http://schemas.openxmlformats.org/officeDocument/2006/relationships/hyperlink" Target="http://www.pbf.unizg.hr/zavodi/zavod_za_procesno_inzenjerstvo/laboratorij_za_tehnoloske_operacije/tomislav_bosiljkov" TargetMode="External"/><Relationship Id="rId111" Type="http://schemas.openxmlformats.org/officeDocument/2006/relationships/hyperlink" Target="http://www.pbf.unizg.hr/zavodi/zavod_za_biokemijsko_inzenjerstvo/laboratorij_za_bi_im_i_tsp/bozidar_santek" TargetMode="External"/><Relationship Id="rId132" Type="http://schemas.openxmlformats.org/officeDocument/2006/relationships/hyperlink" Target="http://www.pbf.unizg.hr/zavodi/zavod_za_biokemijsko_inzenjerstvo/laboratorij_za_tehnologiju_antibiotika_enzima_probiotika_i_starter_kultura/jasna_novak" TargetMode="External"/><Relationship Id="rId153" Type="http://schemas.openxmlformats.org/officeDocument/2006/relationships/hyperlink" Target="http://www.pbf.unizg.hr/zavodi/zavod_za_biokemijsko_inzenjerstvo/laboratorij_za_tehnologiju_antibiotika_enzima_probiotika_i_starter_kultura/andreja_lebos_pavunc" TargetMode="External"/><Relationship Id="rId174" Type="http://schemas.openxmlformats.org/officeDocument/2006/relationships/hyperlink" Target="http://www.pbf.unizg.hr/zavodi/zavod_za_prehrambeno_tehnolosko_inzenjerstvo/laboratorij_za_kemiju_i_tehnologiju_voca_i_povrca/ivona_elez_garofulic" TargetMode="External"/><Relationship Id="rId179" Type="http://schemas.openxmlformats.org/officeDocument/2006/relationships/hyperlink" Target="http://www.pbf.unizg.hr/zavodi/zavod_za_prehrambeno_tehnolosko_inzenjerstvo/laboratorij_za_biolosku_obradu_otpadnih_voda/tea_stefanac" TargetMode="External"/><Relationship Id="rId195"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9" Type="http://schemas.openxmlformats.org/officeDocument/2006/relationships/hyperlink" Target="http://www.pbf.unizg.hr/studiji/ispitni_rokovi" TargetMode="External"/><Relationship Id="rId190" Type="http://schemas.openxmlformats.org/officeDocument/2006/relationships/hyperlink" Target="http://www.pbf.unizg.hr/zavodi/zavod_za_prehrambeno_tehnolosko_inzenjerstvo/laboratorij_za_kemiju_i_tehnologiju_zitarica/duska_curic" TargetMode="External"/><Relationship Id="rId204" Type="http://schemas.openxmlformats.org/officeDocument/2006/relationships/hyperlink" Target="http://www.pbf.unizg.hr/zavodi/zavod_za_prehrambeno_tehnolosko_inzenjerstvo/laboratorij_za_kemiju_i_tehnologiju_voca_i_povrca/maja_repajic" TargetMode="External"/><Relationship Id="rId220" Type="http://schemas.openxmlformats.org/officeDocument/2006/relationships/hyperlink" Target="http://www.pbf.unizg.hr/studiji/ispitni_rokovi" TargetMode="External"/><Relationship Id="rId15" Type="http://schemas.openxmlformats.org/officeDocument/2006/relationships/hyperlink" Target="http://www.pbf.unizg.hr/zavodi/zavod_za_opce_programe/katedra_za_strane_jezike_u_struci/diana_njers" TargetMode="External"/><Relationship Id="rId36" Type="http://schemas.openxmlformats.org/officeDocument/2006/relationships/hyperlink" Target="http://www.pbf.unizg.hr/zavodi/zavod_za_prehrambeno_tehnolosko_inzenjerstvo/laboratorij_za_tehnologiju_vrenja_i_kvasca/damir_stanzer" TargetMode="External"/><Relationship Id="rId57" Type="http://schemas.openxmlformats.org/officeDocument/2006/relationships/hyperlink" Target="http://www.pbf.unizg.hr/zavodi/zavod_za_kemiju_i_biokemiju/laboratorij_za_biokemiju/bojan_zunar" TargetMode="External"/><Relationship Id="rId106" Type="http://schemas.openxmlformats.org/officeDocument/2006/relationships/hyperlink" Target="http://www.pbf.unizg.hr/zavodi/zavod_za_prehrambeno_tehnolosko_inzenjerstvo/laboratorij_za_tehnologiju_vode/josip_curko" TargetMode="External"/><Relationship Id="rId127" Type="http://schemas.openxmlformats.org/officeDocument/2006/relationships/hyperlink" Target="http://www.pbf.unizg.hr/zavodi/zavod_za_procesno_inzenjerstvo/kabinet_za_osnove_inzenjerstva/maja_benkovic" TargetMode="External"/><Relationship Id="rId10" Type="http://schemas.openxmlformats.org/officeDocument/2006/relationships/hyperlink" Target="http://www.pbf.unizg.hr/zavodi/zavod_za_biokemijsko_inzenjerstvo/laboratorij_za_bi_im_i_tsp/suncica_beluhan" TargetMode="External"/><Relationship Id="rId31" Type="http://schemas.openxmlformats.org/officeDocument/2006/relationships/hyperlink" Target="http://www.pbf.unizg.hr/zavodi/zavod_za_biokemijsko_inzenjerstvo/laboratorij_za_tehnologiju_antibiotika_enzima_probiotika_i_starter_kultura/blazenka_kos" TargetMode="External"/><Relationship Id="rId52" Type="http://schemas.openxmlformats.org/officeDocument/2006/relationships/hyperlink" Target="http://www.pbf.unizg.hr/zavodi/zavod_za_biokemijsko_inzenjerstvo/laboratorij_za_bi_im_i_tsp/suncica_beluhan" TargetMode="External"/><Relationship Id="rId73" Type="http://schemas.openxmlformats.org/officeDocument/2006/relationships/hyperlink" Target="http://www.pbf.unizg.hr/zavodi/zavod_za_opce_programe/katedra_za_strane_jezike_u_struci/diana_njers" TargetMode="External"/><Relationship Id="rId78" Type="http://schemas.openxmlformats.org/officeDocument/2006/relationships/hyperlink" Target="http://www.pbf.unizg.hr/zavodi/zavod_za_kemiju_i_biokemiju/laboratorij_za_biokemiju/igor_stuparevic" TargetMode="External"/><Relationship Id="rId94" Type="http://schemas.openxmlformats.org/officeDocument/2006/relationships/hyperlink" Target="http://www.pbf.unizg.hr/zavodi/zavod_za_prehrambeno_tehnolosko_inzenjerstvo/kabinet_za_tehnolosko_projektiranje/sandra_balbino" TargetMode="External"/><Relationship Id="rId99" Type="http://schemas.openxmlformats.org/officeDocument/2006/relationships/hyperlink" Target="http://www.pbf.unizg.hr/zavodi/zavod_za_kemiju_i_biokemiju/laboratorij_za_organsku_kemiju/monika_kovacevic" TargetMode="External"/><Relationship Id="rId101" Type="http://schemas.openxmlformats.org/officeDocument/2006/relationships/hyperlink" Target="http://www.pbf.unizg.hr/zavodi/zavod_za_prehrambeno_tehnolosko_inzenjerstvo/laboratorij_za_kemiju_i_tehnologiju_voca_i_povrca/ivona_elez_garofulic" TargetMode="External"/><Relationship Id="rId122" Type="http://schemas.openxmlformats.org/officeDocument/2006/relationships/hyperlink" Target="http://www.pbf.unizg.hr/zavodi/zavod_za_kemiju_i_biokemiju/laboratorij_za_biokemiju/igor_stuparevic" TargetMode="External"/><Relationship Id="rId143" Type="http://schemas.openxmlformats.org/officeDocument/2006/relationships/hyperlink" Target="http://www.pbf.unizg.hr/zavodi/zavod_za_biokemijsko_inzenjerstvo/laboratorij_za_tehnologiju_antibiotika_enzima_probiotika_i_starter_kultura/andreja_lebos_pavunc" TargetMode="External"/><Relationship Id="rId148" Type="http://schemas.openxmlformats.org/officeDocument/2006/relationships/hyperlink" Target="http://www.pbf.unizg.hr/zavodi/zavod_za_biokemijsko_inzenjerstvo/laboratorij_za_opcu_mikrobiologiju_i_mikrobiologiju_namirnica/iva_canak" TargetMode="External"/><Relationship Id="rId164" Type="http://schemas.openxmlformats.org/officeDocument/2006/relationships/hyperlink" Target="http://www.pbf.unizg.hr/zavodi/zavod_za_biokemijsko_inzenjerstvo/laboratorij_za_tehnologiju_i_primjenu_stanica_i_biotransformacije/marina_cvjetko_bubalo" TargetMode="External"/><Relationship Id="rId169" Type="http://schemas.openxmlformats.org/officeDocument/2006/relationships/hyperlink" Target="http://www.pbf.unizg.hr/zavodi/zavod_za_biokemijsko_inzenjerstvo/laboratorij_za_bi_im_i_tsp/vlatka_petravic_tominac" TargetMode="External"/><Relationship Id="rId185" Type="http://schemas.openxmlformats.org/officeDocument/2006/relationships/hyperlink" Target="http://www.pbf.unizg.hr/zavodi/zavod_za_prehrambeno_tehnolosko_inzenjerstvo/laboratorij_za_procese_konzerviranja_i_preradu_voca_i_povrca/verica_dragovic_uzela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i_primjenu_stanica_i_biotransformacije/ivana_radojcic_redovnikovic" TargetMode="External"/><Relationship Id="rId210" Type="http://schemas.openxmlformats.org/officeDocument/2006/relationships/hyperlink" Target="http://www.pbf.unizg.hr/zavodi/zavod_za_prehrambeno_tehnolosko_inzenjerstvo/laboratorij_za_tehnologiju_vrenja_i_kvasca/jasna_mrvcic" TargetMode="External"/><Relationship Id="rId215" Type="http://schemas.openxmlformats.org/officeDocument/2006/relationships/hyperlink" Target="http://www.pbf.unizg.hr/zavodi/zavod_za_kemiju_i_biokemiju/laboratorij_za_fizikalnu_kemiju_i_koroziju/anita_horvatic" TargetMode="External"/><Relationship Id="rId26" Type="http://schemas.openxmlformats.org/officeDocument/2006/relationships/hyperlink" Target="http://www.pbf.unizg.hr/zavodi/zavod_za_biokemijsko_inzenjerstvo/laboratorij_za_bi_im_i_tsp/tonci_rezic" TargetMode="External"/><Relationship Id="rId47" Type="http://schemas.openxmlformats.org/officeDocument/2006/relationships/hyperlink" Target="http://www.pbf.unizg.hr/zavodi/zavod_za_prehrambeno_tehnolosko_inzenjerstvo/laboratorij_za_procese_konzerviranja_i_preradu_voca_i_povrca/verica_dragovic_uzelac" TargetMode="External"/><Relationship Id="rId68" Type="http://schemas.openxmlformats.org/officeDocument/2006/relationships/hyperlink" Target="http://www.pbf.unizg.hr/zavodi/zavod_za_procesno_inzenjerstvo/laboratorij_za_tehnoloske_operacije/damir_jezek" TargetMode="External"/><Relationship Id="rId89" Type="http://schemas.openxmlformats.org/officeDocument/2006/relationships/hyperlink" Target="http://www.pbf.unizg.hr/zavodi/zavod_za_procesno_inzenjerstvo/laboratorij_za_tehnicku_termodinamiku/filip_dujmic" TargetMode="External"/><Relationship Id="rId112" Type="http://schemas.openxmlformats.org/officeDocument/2006/relationships/hyperlink" Target="http://www.pbf.unizg.hr/zavodi/zavod_za_biokemijsko_inzenjerstvo/laboratorij_za_bi_im_i_tsp/antonija_trontel" TargetMode="External"/><Relationship Id="rId133" Type="http://schemas.openxmlformats.org/officeDocument/2006/relationships/hyperlink" Target="http://www.pbf.unizg.hr/zavodi/zavod_za_biokemijsko_inzenjerstvo/laboratorij_za_tehnologiju_i_primjenu_stanica_i_biotransformacije/igor_slivac" TargetMode="External"/><Relationship Id="rId154" Type="http://schemas.openxmlformats.org/officeDocument/2006/relationships/hyperlink" Target="http://www.pbf.unizg.hr/zavodi/zavod_za_biokemijsko_inzenjerstvo/laboratorij_za_tehnologiju_antibiotika_enzima_probiotika_i_starter_kultura/martina_banic" TargetMode="External"/><Relationship Id="rId175" Type="http://schemas.openxmlformats.org/officeDocument/2006/relationships/hyperlink" Target="http://www.pbf.unizg.hr/zavodi/zavod_za_prehrambeno_tehnolosko_inzenjerstvo/laboratorij_za_procese_konzerviranja_i_preradu_voca_i_povrca/maja_repajic" TargetMode="External"/><Relationship Id="rId19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0" Type="http://schemas.openxmlformats.org/officeDocument/2006/relationships/hyperlink" Target="http://www.pbf.unizg.hr/zavodi/zavod_za_prehrambeno_tehnolosko_inzenjerstvo/laboratorij_za_tehnologiju_ugljikohidrata_i_konditorskih_proizvoda/danijela_seremet" TargetMode="External"/><Relationship Id="rId16" Type="http://schemas.openxmlformats.org/officeDocument/2006/relationships/hyperlink" Target="http://www.pbf.unizg.hr/zavodi/zavod_za_opce_programe/katedra_za_strane_jezike_u_struci/diana_njers" TargetMode="External"/><Relationship Id="rId221" Type="http://schemas.openxmlformats.org/officeDocument/2006/relationships/footer" Target="footer1.xml"/><Relationship Id="rId37" Type="http://schemas.openxmlformats.org/officeDocument/2006/relationships/hyperlink" Target="http://www.pbf.unizg.hr/zavodi/zavod_za_biokemijsko_inzenjerstvo/laboratorij_za_bi_im_i_tsp/vesna_zechner_krpan" TargetMode="External"/><Relationship Id="rId58" Type="http://schemas.openxmlformats.org/officeDocument/2006/relationships/hyperlink" Target="http://www.pbf.unizg.hr/zavodi/zavod_za_kemiju_i_biokemiju/laboratorij_za_biokemiju/ana_novacic" TargetMode="External"/><Relationship Id="rId79" Type="http://schemas.openxmlformats.org/officeDocument/2006/relationships/hyperlink" Target="http://www.pbf.unizg.hr/zavodi/zavod_za_kemiju_i_biokemiju/laboratorij_za_biokemiju/renata_teparic" TargetMode="External"/><Relationship Id="rId102" Type="http://schemas.openxmlformats.org/officeDocument/2006/relationships/hyperlink" Target="http://www.pbf.unizg.hr/zavodi/zavod_za_prehrambeno_tehnolosko_inzenjerstvo/laboratorij_za_tehnologiju_vrenja_i_kvasca/karla_hanousek_cica" TargetMode="External"/><Relationship Id="rId123" Type="http://schemas.openxmlformats.org/officeDocument/2006/relationships/hyperlink" Target="http://www.pbf.unizg.hr/zavodi/zavod_za_kemiju_i_biokemiju/laboratorij_za_biokemiju/bojan_zunar" TargetMode="External"/><Relationship Id="rId144" Type="http://schemas.openxmlformats.org/officeDocument/2006/relationships/hyperlink" Target="http://www.pbf.unizg.hr/zavodi/zavod_za_biokemijsko_inzenjerstvo/laboratorij_za_tehnologiju_antibiotika_enzima_probiotika_i_starter_kultura/martina_banic" TargetMode="External"/><Relationship Id="rId90" Type="http://schemas.openxmlformats.org/officeDocument/2006/relationships/hyperlink" Target="http://www.pbf.unizg.hr/zavodi/zavod_za_procesno_inzenjerstvo/laboratorij_za_tehnoloske_operacije/marko_skegro" TargetMode="External"/><Relationship Id="rId165" Type="http://schemas.openxmlformats.org/officeDocument/2006/relationships/hyperlink" Target="http://www.pbf.unizg.hr/zavodi/zavod_za_prehrambeno_tehnolosko_inzenjerstvo/laboratorij_za_tehnologiju_vrenja_i_kvasca/damir_stanzer" TargetMode="External"/><Relationship Id="rId186" Type="http://schemas.openxmlformats.org/officeDocument/2006/relationships/hyperlink" Target="http://www.pbf.unizg.hr/zavodi/zavod_za_prehrambeno_tehnolosko_inzenjerstvo/laboratorij_za_procese_konzerviranja_i_preradu_voca_i_povrca/danijela_bursac_kovacevic" TargetMode="External"/><Relationship Id="rId211" Type="http://schemas.openxmlformats.org/officeDocument/2006/relationships/hyperlink" Target="http://www.pbf.unizg.hr/zavodi/zavod_za_prehrambeno_tehnolosko_inzenjerstvo/laboratorij_za_tehnologiju_vrenja_i_kvasca/damir_stanzer" TargetMode="External"/><Relationship Id="rId27" Type="http://schemas.openxmlformats.org/officeDocument/2006/relationships/hyperlink" Target="http://www.pbf.unizg.hr/zavodi/zavod_za_kemiju_i_biokemiju/laboratorij_za_biokemiju/renata_teparic" TargetMode="External"/><Relationship Id="rId48" Type="http://schemas.openxmlformats.org/officeDocument/2006/relationships/hyperlink" Target="http://www.pbf.unizg.hr/zavodi/zavod_za_prehrambeno_tehnolosko_inzenjerstvo/laboratorij_za_tehnologiju_ulja_i_masti/dubravka_skevin" TargetMode="External"/><Relationship Id="rId69" Type="http://schemas.openxmlformats.org/officeDocument/2006/relationships/hyperlink" Target="http://www.pbf.unizg.hr/zavodi/zavod_za_procesno_inzenjerstvo/laboratorij_za_tehnicku_termodinamiku/mladen_brncic" TargetMode="External"/><Relationship Id="rId113" Type="http://schemas.openxmlformats.org/officeDocument/2006/relationships/hyperlink" Target="http://www.pbf.unizg.hr/zavodi/zavod_za_biokemijsko_inzenjerstvo/laboratorij_za_bi_im_i_tsp/nenad_mardetko" TargetMode="External"/><Relationship Id="rId134" Type="http://schemas.openxmlformats.org/officeDocument/2006/relationships/hyperlink" Target="http://www.pbf.unizg.hr/zavodi/zavod_za_biokemijsko_inzenjerstvo/laboratorij_za_tehnologiju_i_primjenu_stanica_i_biotransformacije/kristina_radosevic" TargetMode="External"/><Relationship Id="rId80" Type="http://schemas.openxmlformats.org/officeDocument/2006/relationships/hyperlink" Target="http://www.pbf.unizg.hr/zavodi/zavod_za_kemiju_i_biokemiju/laboratorij_za_biokemiju/bojan_zunar" TargetMode="External"/><Relationship Id="rId155" Type="http://schemas.openxmlformats.org/officeDocument/2006/relationships/hyperlink" Target="http://www.pbf.unizg.hr/zavodi/zavod_za_biokemijsko_inzenjerstvo/laboratorij_za_tehnologiju_antibiotika_enzima_probiotika_i_starter_kultura/katarina_butorac" TargetMode="External"/><Relationship Id="rId176" Type="http://schemas.openxmlformats.org/officeDocument/2006/relationships/hyperlink" Target="http://www.pbf.unizg.hr/zavodi/zavod_za_opce_programe/katedra_za_strane_jezike_u_struci/diana_njers"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studiji/ispitni_rokovi" TargetMode="External"/><Relationship Id="rId222" Type="http://schemas.openxmlformats.org/officeDocument/2006/relationships/fontTable" Target="fontTable.xml"/><Relationship Id="rId17" Type="http://schemas.openxmlformats.org/officeDocument/2006/relationships/hyperlink" Target="http://www.pbf.unizg.hr/zavodi/zavod_za_opce_programe/katedra_za_tjelesnu_i_zdravstvenu_kulturu/lidija_podvalej" TargetMode="External"/><Relationship Id="rId38" Type="http://schemas.openxmlformats.org/officeDocument/2006/relationships/hyperlink" Target="http://www.pbf.unizg.hr/zavodi/zavod_za_prehrambeno_tehnolosko_inzenjerstvo/laboratorij_za_tehnologiju_mesa_i_ribe/helga_medic" TargetMode="External"/><Relationship Id="rId59" Type="http://schemas.openxmlformats.org/officeDocument/2006/relationships/hyperlink" Target="http://www.pbf.unizg.hr/zavodi/zavod_za_kemiju_i_biokemiju/laboratorij_za_biokemiju/mateja_lozancic" TargetMode="External"/><Relationship Id="rId103" Type="http://schemas.openxmlformats.org/officeDocument/2006/relationships/hyperlink" Target="http://www.pbf.unizg.hr/zavodi/zavod_za_kemiju_i_biokemiju/laboratorij_za_opcu_i_anorgansku_kemiju_i_elektroanalizu/egon_resetar" TargetMode="External"/><Relationship Id="rId124" Type="http://schemas.openxmlformats.org/officeDocument/2006/relationships/hyperlink" Target="http://www.pbf.unizg.hr/zavodi/zavod_za_kemiju_i_biokemiju/laboratorij_za_biokemiju/mateja_lozancic" TargetMode="External"/><Relationship Id="rId70" Type="http://schemas.openxmlformats.org/officeDocument/2006/relationships/hyperlink" Target="http://www.pbf.unizg.hr/zavodi/zavod_za_procesno_inzenjerstvo/laboratorij_za_tehnicku_termodinamiku/filip_dujmic" TargetMode="External"/><Relationship Id="rId91" Type="http://schemas.openxmlformats.org/officeDocument/2006/relationships/hyperlink" Target="http://www.pbf.unizg.hr/zavodi/zavod_za_procesno_inzenjerstvo/laboratorij_za_tehnicku_termodinamiku/marko_marelja" TargetMode="External"/><Relationship Id="rId145" Type="http://schemas.openxmlformats.org/officeDocument/2006/relationships/hyperlink" Target="http://www.pbf.unizg.hr/zavodi/zavod_za_biokemijsko_inzenjerstvo/laboratorij_za_tehnologiju_antibiotika_enzima_probiotika_i_starter_kultura/katarina_butorac" TargetMode="External"/><Relationship Id="rId166" Type="http://schemas.openxmlformats.org/officeDocument/2006/relationships/hyperlink" Target="http://www.pbf.unizg.hr/zavodi/zavod_za_prehrambeno_tehnolosko_inzenjerstvo/laboratorij_za_tehnologiju_vrenja_i_kvasca/jasna_mrvcic" TargetMode="External"/><Relationship Id="rId187" Type="http://schemas.openxmlformats.org/officeDocument/2006/relationships/hyperlink" Target="http://www.pbf.unizg.hr/zavodi/zavod_za_prehrambeno_tehnolosko_inzenjerstvo/laboratorij_za_procese_konzerviranja_i_preradu_voca_i_povrca/maja_repajic"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tehnologiju_vrenja_i_kvasca/karla_hanousek_cica" TargetMode="External"/><Relationship Id="rId28" Type="http://schemas.openxmlformats.org/officeDocument/2006/relationships/hyperlink" Target="http://www.pbf.unizg.hr/zavodi/zavod_za_procesno_inzenjerstvo/kabinet_za_osnove_inzenjerstva/mirjana_curlin" TargetMode="External"/><Relationship Id="rId49" Type="http://schemas.openxmlformats.org/officeDocument/2006/relationships/hyperlink" Target="http://www.pbf.unizg.hr/zavodi/zavod_za_prehrambeno_tehnolosko_inzenjerstvo/laboratorij_za_tehnologiju_vrenja_i_kvasca/jasna_mrvcic" TargetMode="External"/><Relationship Id="rId114" Type="http://schemas.openxmlformats.org/officeDocument/2006/relationships/hyperlink" Target="http://www.pbf.unizg.hr/zavodi/zavod_za_biokemijsko_inzenjerstvo/laboratorij_za_bi_im_i_tsp/tonci_rezic" TargetMode="External"/><Relationship Id="rId60" Type="http://schemas.openxmlformats.org/officeDocument/2006/relationships/hyperlink" Target="http://www.pbf.unizg.hr/zavodi/zavod_za_biokemijsko_inzenjerstvo/laboratorij_za_opcu_mikrobiologiju_i_mikrobiologiju_namirnica/ksenija_markov" TargetMode="External"/><Relationship Id="rId81" Type="http://schemas.openxmlformats.org/officeDocument/2006/relationships/hyperlink" Target="http://www.pbf.unizg.hr/zavodi/zavod_za_biokemijsko_inzenjerstvo/laboratorij_za_biologiju_i_genetiku_mikroorganizama/ivan_kresimir_svetec" TargetMode="External"/><Relationship Id="rId135" Type="http://schemas.openxmlformats.org/officeDocument/2006/relationships/hyperlink" Target="http://www.pbf.unizg.hr/zavodi/zavod_za_biokemijsko_inzenjerstvo/laboratorij_za_tehnologiju_i_primjenu_stanica_i_biotransformacije/marina_cvjetko_bubalo" TargetMode="External"/><Relationship Id="rId156" Type="http://schemas.openxmlformats.org/officeDocument/2006/relationships/hyperlink" Target="http://www.pbf.unizg.hr/zavodi/zavod_za_biokemijsko_inzenjerstvo/laboratorij_za_bi_im_i_tsp/bozidar_santek" TargetMode="External"/><Relationship Id="rId177" Type="http://schemas.openxmlformats.org/officeDocument/2006/relationships/hyperlink" Target="http://www.pbf.unizg.hr/zavodi/zavod_za_opce_programe/katedra_za_strane_jezike_u_struci/ana_kovacic" TargetMode="External"/><Relationship Id="rId198" Type="http://schemas.openxmlformats.org/officeDocument/2006/relationships/hyperlink" Target="http://www.pbf.unizg.hr/zavodi/zavod_za_prehrambeno_tehnolosko_inzenjerstvo/laboratorij_za_tehnologiju_ugljikohidrata_i_konditorskih_proizvoda/drazenka_komes" TargetMode="External"/><Relationship Id="rId202" Type="http://schemas.openxmlformats.org/officeDocument/2006/relationships/hyperlink" Target="http://www.pbf.unizg.hr/zavodi/zavod_za_prehrambeno_tehnolosko_inzenjerstvo/laboratorij_za_procese_konzerviranja_i_preradu_voca_i_povrca/verica_dragovic_uzelac" TargetMode="External"/><Relationship Id="rId223" Type="http://schemas.openxmlformats.org/officeDocument/2006/relationships/glossaryDocument" Target="glossary/document.xml"/><Relationship Id="rId18" Type="http://schemas.openxmlformats.org/officeDocument/2006/relationships/hyperlink" Target="http://www.pbf.unizg.hr/zavodi/zavod_za_kemiju_i_biokemiju/laboratorij_za_biokemiju/igor_stuparevic" TargetMode="External"/><Relationship Id="rId39" Type="http://schemas.openxmlformats.org/officeDocument/2006/relationships/hyperlink" Target="http://www.pbf.unizg.hr/zavodi/zavod_za_prehrambeno_tehnolosko_inzenjerstvo/laboratorij_za_procese_konzerviranja_i_preradu_voca_i_povrca/branka_levaj" TargetMode="External"/><Relationship Id="rId50" Type="http://schemas.openxmlformats.org/officeDocument/2006/relationships/hyperlink" Target="http://www.pbf.unizg.hr/zavodi/zavod_za_kemiju_i_biokemiju/laboratorij_za_fizikalnu_kemiju_i_koroziju/mojca_cakic_semenc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kemiju_i_biokemiju/laboratorij_za_biokemiju/ana_novacic" TargetMode="External"/><Relationship Id="rId146" Type="http://schemas.openxmlformats.org/officeDocument/2006/relationships/hyperlink" Target="http://www.pbf.unizg.hr/zavodi/zavod_za_biokemijsko_inzenjerstvo/laboratorij_za_opcu_mikrobiologiju_i_mikrobiologiju_namirnica/jadranka_frece" TargetMode="External"/><Relationship Id="rId167" Type="http://schemas.openxmlformats.org/officeDocument/2006/relationships/hyperlink" Target="http://www.pbf.unizg.hr/zavodi/zavod_za_prehrambeno_tehnolosko_inzenjerstvo/laboratorij_za_tehnologiju_vrenja_i_kvasca/karla_hanousek_cica" TargetMode="External"/><Relationship Id="rId188" Type="http://schemas.openxmlformats.org/officeDocument/2006/relationships/hyperlink" Target="http://www.pbf.unizg.hr/studiji/ispitni_rokovi" TargetMode="External"/><Relationship Id="rId71" Type="http://schemas.openxmlformats.org/officeDocument/2006/relationships/hyperlink" Target="http://www.pbf.unizg.hr/zavodi/zavod_za_procesno_inzenjerstvo/laboratorij_za_tehnoloske_operacije/marko_skegro" TargetMode="External"/><Relationship Id="rId92" Type="http://schemas.openxmlformats.org/officeDocument/2006/relationships/hyperlink" Target="http://www.pbf.unizg.hr/zavodi/zavod_za_kemiju_i_biokemiju/laboratorij_za_opcu_i_anorgansku_kemiju_i_elektroanalizu/damir_ivekovic" TargetMode="External"/><Relationship Id="rId213"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antibiotika_enzima_probiotika_i_starter_kultura/blazenka_kos" TargetMode="External"/><Relationship Id="rId40" Type="http://schemas.openxmlformats.org/officeDocument/2006/relationships/hyperlink" Target="http://www.pbf.unizg.hr/zavodi/zavod_za_opce_programe/katedra_za_strane_jezike_u_struci/diana_njers" TargetMode="External"/><Relationship Id="rId115" Type="http://schemas.openxmlformats.org/officeDocument/2006/relationships/hyperlink" Target="http://www.pbf.unizg.hr/zavodi/zavod_za_biokemijsko_inzenjerstvo/laboratorij_za_bi_im_i_tsp/bozidar_santek" TargetMode="External"/><Relationship Id="rId136" Type="http://schemas.openxmlformats.org/officeDocument/2006/relationships/hyperlink" Target="http://www.pbf.unizg.hr/zavodi/zavod_za_biokemijsko_inzenjerstvo/laboratorij_za_tehnologiju_antibiotika_enzima_probiotika_i_starter_kultura/andreja_lebos_pavunc" TargetMode="External"/><Relationship Id="rId157" Type="http://schemas.openxmlformats.org/officeDocument/2006/relationships/hyperlink" Target="http://www.pbf.unizg.hr/zavodi/zavod_za_biokemijsko_inzenjerstvo/laboratorij_za_bi_im_i_tsp/suncica_beluhan" TargetMode="External"/><Relationship Id="rId178" Type="http://schemas.openxmlformats.org/officeDocument/2006/relationships/hyperlink" Target="http://www.pbf.unizg.hr/zavodi/zavod_za_prehrambeno_tehnolosko_inzenjerstvo/laboratorij_za_biolosku_obradu_otpadnih_voda/tibela_landeka_dragicevic" TargetMode="External"/><Relationship Id="rId61" Type="http://schemas.openxmlformats.org/officeDocument/2006/relationships/hyperlink" Target="http://www.pbf.unizg.hr/zavodi/zavod_za_biokemijsko_inzenjerstvo/laboratorij_za_opcu_mikrobiologiju_i_mikrobiologiju_namirnica/jadranka_frece" TargetMode="External"/><Relationship Id="rId82" Type="http://schemas.openxmlformats.org/officeDocument/2006/relationships/hyperlink" Target="http://www.pbf.unizg.hr/zavodi/zavod_za_biokemijsko_inzenjerstvo/laboratorij_za_biologiju_i_genetiku_mikroorganizama/marina_svetec_miklenic" TargetMode="External"/><Relationship Id="rId199" Type="http://schemas.openxmlformats.org/officeDocument/2006/relationships/hyperlink" Target="http://www.pbf.unizg.hr/zavodi/zavod_za_prehrambeno_tehnolosko_inzenjerstvo/laboratorij_za_tehnologiju_ugljikohidrata_i_konditorskih_proizvoda/aleksandra_vojvodic_cebin" TargetMode="External"/><Relationship Id="rId203" Type="http://schemas.openxmlformats.org/officeDocument/2006/relationships/hyperlink" Target="http://www.pbf.unizg.hr/zavodi/zavod_za_prehrambeno_tehnolosko_inzenjerstvo/laboratorij_za_procese_konzerviranja_i_preradu_voca_i_povrca/danijela_bursac_kovacevic" TargetMode="External"/><Relationship Id="rId19" Type="http://schemas.openxmlformats.org/officeDocument/2006/relationships/hyperlink" Target="http://www.pbf.unizg.hr/zavodi/zavod_za_biokemijsko_inzenjerstvo/laboratorij_za_biologiju_i_genetiku_mikroorganizama/ivan_kresimir_svetec" TargetMode="External"/><Relationship Id="rId224" Type="http://schemas.openxmlformats.org/officeDocument/2006/relationships/theme" Target="theme/theme1.xml"/><Relationship Id="rId30" Type="http://schemas.openxmlformats.org/officeDocument/2006/relationships/hyperlink" Target="http://www.pbf.unizg.hr/zavodi/zavod_za_biokemijsko_inzenjerstvo/laboratorij_za_biologiju_i_genetiku_mikroorganizama/ivan_kresimir_svetec" TargetMode="External"/><Relationship Id="rId105" Type="http://schemas.openxmlformats.org/officeDocument/2006/relationships/hyperlink" Target="http://www.pbf.unizg.hr/zavodi/zavod_za_prehrambeno_tehnolosko_inzenjerstvo/laboratorij_za_tehnologiju_vode/marin_matosic" TargetMode="External"/><Relationship Id="rId126" Type="http://schemas.openxmlformats.org/officeDocument/2006/relationships/hyperlink" Target="http://www.pbf.unizg.hr/zavodi/zavod_za_procesno_inzenjerstvo/kabinet_za_osnove_inzenjerstva/mirjana_curlin" TargetMode="External"/><Relationship Id="rId147" Type="http://schemas.openxmlformats.org/officeDocument/2006/relationships/hyperlink" Target="http://www.pbf.unizg.hr/zavodi/zavod_za_biokemijsko_inzenjerstvo/laboratorij_za_opcu_mikrobiologiju_i_mikrobiologiju_namirnica/ksenija_markov" TargetMode="External"/><Relationship Id="rId168" Type="http://schemas.openxmlformats.org/officeDocument/2006/relationships/hyperlink" Target="http://www.pbf.unizg.hr/zavodi/zavod_za_biokemijsko_inzenjerstvo/laboratorij_za_bi_im_i_tsp/vesna_zechner_krp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r>
            <w:rPr>
              <w:rStyle w:val="PlaceholderText"/>
            </w:rPr>
            <w:t>Obveze studenata</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r>
            <w:rPr>
              <w:rStyle w:val="PlaceholderText"/>
            </w:rPr>
            <w:t>Sadržaj predmeta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r>
            <w:rPr>
              <w:rStyle w:val="PlaceholderText"/>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r w:rsidRPr="001C096C">
            <w:rPr>
              <w:rFonts w:ascii="Arial" w:hAnsi="Arial" w:cs="Arial"/>
              <w:color w:val="000000"/>
              <w:sz w:val="20"/>
              <w:szCs w:val="20"/>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4E06D24654464151B4B48427189D8057"/>
        <w:category>
          <w:name w:val="General"/>
          <w:gallery w:val="placeholder"/>
        </w:category>
        <w:types>
          <w:type w:val="bbPlcHdr"/>
        </w:types>
        <w:behaviors>
          <w:behavior w:val="content"/>
        </w:behaviors>
        <w:guid w:val="{13188EFE-7442-453A-83F3-2608156B6931}"/>
      </w:docPartPr>
      <w:docPartBody>
        <w:p w:rsidR="00946C23" w:rsidRDefault="00C95BFD">
          <w:r>
            <w:rPr>
              <w:rStyle w:val="PlaceholderText"/>
            </w:rPr>
            <w:t>Nositelji i suradnici</w:t>
          </w:r>
        </w:p>
      </w:docPartBody>
    </w:docPart>
    <w:docPart>
      <w:docPartPr>
        <w:name w:val="85AF07E81D3C4EACA4ECA0A7351C5E81"/>
        <w:category>
          <w:name w:val="General"/>
          <w:gallery w:val="placeholder"/>
        </w:category>
        <w:types>
          <w:type w:val="bbPlcHdr"/>
        </w:types>
        <w:behaviors>
          <w:behavior w:val="content"/>
        </w:behaviors>
        <w:guid w:val="{7E97D591-A966-4AC5-BA0E-6B1A659E0210}"/>
      </w:docPartPr>
      <w:docPartBody>
        <w:p w:rsidR="00946C23" w:rsidRDefault="00C95BFD">
          <w:r>
            <w:rPr>
              <w:rStyle w:val="PlaceholderText"/>
            </w:rPr>
            <w:t>Semestar</w:t>
          </w:r>
        </w:p>
      </w:docPartBody>
    </w:docPart>
    <w:docPart>
      <w:docPartPr>
        <w:name w:val="C748D127DE734CCA887E1ADD6F9EFE9E"/>
        <w:category>
          <w:name w:val="General"/>
          <w:gallery w:val="placeholder"/>
        </w:category>
        <w:types>
          <w:type w:val="bbPlcHdr"/>
        </w:types>
        <w:behaviors>
          <w:behavior w:val="content"/>
        </w:behaviors>
        <w:guid w:val="{B3758975-190A-40CE-835D-EAD2B6D76999}"/>
      </w:docPartPr>
      <w:docPartBody>
        <w:p w:rsidR="00946C23" w:rsidRDefault="00C95BFD">
          <w:r>
            <w:rPr>
              <w:rStyle w:val="PlaceholderText"/>
            </w:rPr>
            <w:t>Naziv predmeta</w:t>
          </w:r>
        </w:p>
      </w:docPartBody>
    </w:docPart>
    <w:docPart>
      <w:docPartPr>
        <w:name w:val="ADCEF307309744B691BFD5C0DCD14DFF"/>
        <w:category>
          <w:name w:val="General"/>
          <w:gallery w:val="placeholder"/>
        </w:category>
        <w:types>
          <w:type w:val="bbPlcHdr"/>
        </w:types>
        <w:behaviors>
          <w:behavior w:val="content"/>
        </w:behaviors>
        <w:guid w:val="{6FA37A82-8D53-4B56-B82D-061AF07C4BC0}"/>
      </w:docPartPr>
      <w:docPartBody>
        <w:p w:rsidR="00946C23" w:rsidRDefault="00C95BFD">
          <w:r>
            <w:rPr>
              <w:rStyle w:val="PlaceholderText"/>
            </w:rPr>
            <w:t>ECTS bodovi</w:t>
          </w:r>
        </w:p>
      </w:docPartBody>
    </w:docPart>
    <w:docPart>
      <w:docPartPr>
        <w:name w:val="8DD3180D8B5E462F90702FA59BF7B3E6"/>
        <w:category>
          <w:name w:val="General"/>
          <w:gallery w:val="placeholder"/>
        </w:category>
        <w:types>
          <w:type w:val="bbPlcHdr"/>
        </w:types>
        <w:behaviors>
          <w:behavior w:val="content"/>
        </w:behaviors>
        <w:guid w:val="{7DA93A1B-B144-413B-A2AD-F404F343A10A}"/>
      </w:docPartPr>
      <w:docPartBody>
        <w:p w:rsidR="00946C23" w:rsidRDefault="00C95BFD">
          <w:r>
            <w:rPr>
              <w:rStyle w:val="PlaceholderText"/>
            </w:rPr>
            <w:t>Šifra predmeta</w:t>
          </w:r>
        </w:p>
      </w:docPartBody>
    </w:docPart>
    <w:docPart>
      <w:docPartPr>
        <w:name w:val="09F9741CC03E4ACCB4328418BF1D902A"/>
        <w:category>
          <w:name w:val="General"/>
          <w:gallery w:val="placeholder"/>
        </w:category>
        <w:types>
          <w:type w:val="bbPlcHdr"/>
        </w:types>
        <w:behaviors>
          <w:behavior w:val="content"/>
        </w:behaviors>
        <w:guid w:val="{30070E25-58BE-45B3-84FD-ADF2FA01B270}"/>
      </w:docPartPr>
      <w:docPartBody>
        <w:p w:rsidR="00946C23" w:rsidRDefault="00C95BFD">
          <w:r>
            <w:rPr>
              <w:rStyle w:val="PlaceholderText"/>
            </w:rPr>
            <w:t>Broj sati</w:t>
          </w:r>
        </w:p>
      </w:docPartBody>
    </w:docPart>
    <w:docPart>
      <w:docPartPr>
        <w:name w:val="B7980C72067649DF81BF310C448AE55E"/>
        <w:category>
          <w:name w:val="General"/>
          <w:gallery w:val="placeholder"/>
        </w:category>
        <w:types>
          <w:type w:val="bbPlcHdr"/>
        </w:types>
        <w:behaviors>
          <w:behavior w:val="content"/>
        </w:behaviors>
        <w:guid w:val="{3C8CD0FB-D8BF-47B6-A8C6-9F07305EBA3B}"/>
      </w:docPartPr>
      <w:docPartBody>
        <w:p w:rsidR="00946C23" w:rsidRDefault="00C95BFD">
          <w:r>
            <w:rPr>
              <w:rStyle w:val="PlaceholderText"/>
            </w:rPr>
            <w:t>Studijski program</w:t>
          </w:r>
        </w:p>
      </w:docPartBody>
    </w:docPart>
    <w:docPart>
      <w:docPartPr>
        <w:name w:val="014280773DC24766B0530E43A5B9BCA6"/>
        <w:category>
          <w:name w:val="General"/>
          <w:gallery w:val="placeholder"/>
        </w:category>
        <w:types>
          <w:type w:val="bbPlcHdr"/>
        </w:types>
        <w:behaviors>
          <w:behavior w:val="content"/>
        </w:behaviors>
        <w:guid w:val="{ABD9AB6C-21F6-404B-BC0A-63D25CB2DE91}"/>
      </w:docPartPr>
      <w:docPartBody>
        <w:p w:rsidR="00946C23" w:rsidRDefault="00C95BFD">
          <w:r>
            <w:rPr>
              <w:rStyle w:val="PlaceholderText"/>
            </w:rPr>
            <w:t>Broj studenata</w:t>
          </w:r>
        </w:p>
      </w:docPartBody>
    </w:docPart>
    <w:docPart>
      <w:docPartPr>
        <w:name w:val="41A57B859E3641258107E3070EE19005"/>
        <w:category>
          <w:name w:val="General"/>
          <w:gallery w:val="placeholder"/>
        </w:category>
        <w:types>
          <w:type w:val="bbPlcHdr"/>
        </w:types>
        <w:behaviors>
          <w:behavior w:val="content"/>
        </w:behaviors>
        <w:guid w:val="{35FD30BD-3118-45F2-AFF1-96FD769B1C97}"/>
      </w:docPartPr>
      <w:docPartBody>
        <w:p w:rsidR="00946C23" w:rsidRDefault="00C95BFD">
          <w:r>
            <w:rPr>
              <w:rStyle w:val="PlaceholderText"/>
            </w:rPr>
            <w:t>Status predmeta</w:t>
          </w:r>
        </w:p>
      </w:docPartBody>
    </w:docPart>
    <w:docPart>
      <w:docPartPr>
        <w:name w:val="B17F94162399494FA2264DD988E2C336"/>
        <w:category>
          <w:name w:val="General"/>
          <w:gallery w:val="placeholder"/>
        </w:category>
        <w:types>
          <w:type w:val="bbPlcHdr"/>
        </w:types>
        <w:behaviors>
          <w:behavior w:val="content"/>
        </w:behaviors>
        <w:guid w:val="{796D9354-BA86-4CF4-8224-03C65F92069C}"/>
      </w:docPartPr>
      <w:docPartBody>
        <w:p w:rsidR="00946C23" w:rsidRDefault="00C95BFD">
          <w:r>
            <w:rPr>
              <w:rStyle w:val="PlaceholderText"/>
            </w:rPr>
            <w:t>On-line</w:t>
          </w:r>
        </w:p>
      </w:docPartBody>
    </w:docPart>
    <w:docPart>
      <w:docPartPr>
        <w:name w:val="16EDA320291B4CC5955638EE10D1187A"/>
        <w:category>
          <w:name w:val="General"/>
          <w:gallery w:val="placeholder"/>
        </w:category>
        <w:types>
          <w:type w:val="bbPlcHdr"/>
        </w:types>
        <w:behaviors>
          <w:behavior w:val="content"/>
        </w:behaviors>
        <w:guid w:val="{A1982FD0-4A32-4C9B-AEB4-41955536A02E}"/>
      </w:docPartPr>
      <w:docPartBody>
        <w:p w:rsidR="00946C23" w:rsidRDefault="00C95BFD">
          <w:r>
            <w:rPr>
              <w:rStyle w:val="PlaceholderText"/>
            </w:rPr>
            <w:t>Mjesto izvođenja</w:t>
          </w:r>
        </w:p>
      </w:docPartBody>
    </w:docPart>
    <w:docPart>
      <w:docPartPr>
        <w:name w:val="67D6D7FD5A074853AB1D11CBDBF6392B"/>
        <w:category>
          <w:name w:val="General"/>
          <w:gallery w:val="placeholder"/>
        </w:category>
        <w:types>
          <w:type w:val="bbPlcHdr"/>
        </w:types>
        <w:behaviors>
          <w:behavior w:val="content"/>
        </w:behaviors>
        <w:guid w:val="{BEB832AD-74E3-4024-9D7B-556712C7613C}"/>
      </w:docPartPr>
      <w:docPartBody>
        <w:p w:rsidR="00946C23" w:rsidRDefault="00C95BFD">
          <w:r>
            <w:rPr>
              <w:rStyle w:val="PlaceholderText"/>
            </w:rPr>
            <w:t>Jezik izvođenja</w:t>
          </w:r>
        </w:p>
      </w:docPartBody>
    </w:docPart>
    <w:docPart>
      <w:docPartPr>
        <w:name w:val="E2B7BC17BBD44F9987B374C043DCC927"/>
        <w:category>
          <w:name w:val="General"/>
          <w:gallery w:val="placeholder"/>
        </w:category>
        <w:types>
          <w:type w:val="bbPlcHdr"/>
        </w:types>
        <w:behaviors>
          <w:behavior w:val="content"/>
        </w:behaviors>
        <w:guid w:val="{3DE6216B-0D31-494B-8D66-44559C5703E8}"/>
      </w:docPartPr>
      <w:docPartBody>
        <w:p w:rsidR="00946C23" w:rsidRDefault="00C95BFD">
          <w:r>
            <w:rPr>
              <w:rStyle w:val="PlaceholderText"/>
            </w:rPr>
            <w:t>Godina studija</w:t>
          </w:r>
        </w:p>
      </w:docPartBody>
    </w:docPart>
    <w:docPart>
      <w:docPartPr>
        <w:name w:val="46AA0B02B25A4687A94730B35C26934B"/>
        <w:category>
          <w:name w:val="General"/>
          <w:gallery w:val="placeholder"/>
        </w:category>
        <w:types>
          <w:type w:val="bbPlcHdr"/>
        </w:types>
        <w:behaviors>
          <w:behavior w:val="content"/>
        </w:behaviors>
        <w:guid w:val="{16F16827-56BD-4F14-B00E-0F97DD43F440}"/>
      </w:docPartPr>
      <w:docPartBody>
        <w:p w:rsidR="00946C23" w:rsidRDefault="00C95BFD">
          <w:r>
            <w:rPr>
              <w:rStyle w:val="PlaceholderText"/>
            </w:rPr>
            <w:t>Engleski jezik</w:t>
          </w:r>
        </w:p>
      </w:docPartBody>
    </w:docPart>
    <w:docPart>
      <w:docPartPr>
        <w:name w:val="6AB8564901B94759B9E7DFA2B93E10F4"/>
        <w:category>
          <w:name w:val="General"/>
          <w:gallery w:val="placeholder"/>
        </w:category>
        <w:types>
          <w:type w:val="bbPlcHdr"/>
        </w:types>
        <w:behaviors>
          <w:behavior w:val="content"/>
        </w:behaviors>
        <w:guid w:val="{BAFCA283-2C79-425C-951E-3FE66A32AC47}"/>
      </w:docPartPr>
      <w:docPartBody>
        <w:p w:rsidR="00946C23" w:rsidRDefault="00C95BFD">
          <w:r>
            <w:rPr>
              <w:rStyle w:val="PlaceholderText"/>
            </w:rPr>
            <w:t>Ciljevi predmeta</w:t>
          </w:r>
        </w:p>
      </w:docPartBody>
    </w:docPart>
    <w:docPart>
      <w:docPartPr>
        <w:name w:val="D9807D6E4FB04F3DBB7DA0115C331EDD"/>
        <w:category>
          <w:name w:val="General"/>
          <w:gallery w:val="placeholder"/>
        </w:category>
        <w:types>
          <w:type w:val="bbPlcHdr"/>
        </w:types>
        <w:behaviors>
          <w:behavior w:val="content"/>
        </w:behaviors>
        <w:guid w:val="{4AAD2F87-DE43-4C9D-A9F4-18D11BD687BE}"/>
      </w:docPartPr>
      <w:docPartBody>
        <w:p w:rsidR="00946C23" w:rsidRDefault="00C95BFD">
          <w:r>
            <w:rPr>
              <w:rStyle w:val="PlaceholderText"/>
            </w:rPr>
            <w:t>Preduvjeti</w:t>
          </w:r>
        </w:p>
      </w:docPartBody>
    </w:docPart>
    <w:docPart>
      <w:docPartPr>
        <w:name w:val="AFAEAA2294674AB5B2AFC3208F3B92CA"/>
        <w:category>
          <w:name w:val="General"/>
          <w:gallery w:val="placeholder"/>
        </w:category>
        <w:types>
          <w:type w:val="bbPlcHdr"/>
        </w:types>
        <w:behaviors>
          <w:behavior w:val="content"/>
        </w:behaviors>
        <w:guid w:val="{2B7C7096-269E-448F-9B2D-8360BA11C1FC}"/>
      </w:docPartPr>
      <w:docPartBody>
        <w:p w:rsidR="00946C23" w:rsidRDefault="00C95BFD">
          <w:r>
            <w:rPr>
              <w:rStyle w:val="PlaceholderText"/>
            </w:rPr>
            <w:t>Doprinos ishodima učenja programa</w:t>
          </w:r>
        </w:p>
      </w:docPartBody>
    </w:docPart>
    <w:docPart>
      <w:docPartPr>
        <w:name w:val="84215474C47149DC9BF52B414AB1C05C"/>
        <w:category>
          <w:name w:val="General"/>
          <w:gallery w:val="placeholder"/>
        </w:category>
        <w:types>
          <w:type w:val="bbPlcHdr"/>
        </w:types>
        <w:behaviors>
          <w:behavior w:val="content"/>
        </w:behaviors>
        <w:guid w:val="{B3399E60-8F0E-4DFE-A1CB-AFD80D915F73}"/>
      </w:docPartPr>
      <w:docPartBody>
        <w:p w:rsidR="00946C23" w:rsidRDefault="00C95BFD">
          <w:r>
            <w:rPr>
              <w:rStyle w:val="PlaceholderText"/>
            </w:rPr>
            <w:t>Ishodi učenja predmeta</w:t>
          </w:r>
        </w:p>
      </w:docPartBody>
    </w:docPart>
    <w:docPart>
      <w:docPartPr>
        <w:name w:val="7B1EC17FD057469A84DAC8F5A21B5995"/>
        <w:category>
          <w:name w:val="General"/>
          <w:gallery w:val="placeholder"/>
        </w:category>
        <w:types>
          <w:type w:val="bbPlcHdr"/>
        </w:types>
        <w:behaviors>
          <w:behavior w:val="content"/>
        </w:behaviors>
        <w:guid w:val="{9ABEC641-F9C6-4218-9B85-38A7E19FEB52}"/>
      </w:docPartPr>
      <w:docPartBody>
        <w:p w:rsidR="00946C23" w:rsidRDefault="00C95BFD">
          <w:r>
            <w:rPr>
              <w:rStyle w:val="PlaceholderText"/>
            </w:rPr>
            <w:t>Sadržaj predmeta</w:t>
          </w:r>
        </w:p>
      </w:docPartBody>
    </w:docPart>
    <w:docPart>
      <w:docPartPr>
        <w:name w:val="9BA8391717754CFFA04268C85F20871D"/>
        <w:category>
          <w:name w:val="General"/>
          <w:gallery w:val="placeholder"/>
        </w:category>
        <w:types>
          <w:type w:val="bbPlcHdr"/>
        </w:types>
        <w:behaviors>
          <w:behavior w:val="content"/>
        </w:behaviors>
        <w:guid w:val="{75E58EC9-9D0A-4517-AFC2-EB91C59FE2B5}"/>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3DF44C04FF4A7ABC51028F78EC8045"/>
        <w:category>
          <w:name w:val="General"/>
          <w:gallery w:val="placeholder"/>
        </w:category>
        <w:types>
          <w:type w:val="bbPlcHdr"/>
        </w:types>
        <w:behaviors>
          <w:behavior w:val="content"/>
        </w:behaviors>
        <w:guid w:val="{6F5751CA-9846-4747-994A-825423A6152F}"/>
      </w:docPartPr>
      <w:docPartBody>
        <w:p w:rsidR="00946C23" w:rsidRDefault="00C95BFD">
          <w:r>
            <w:rPr>
              <w:rFonts w:ascii="Arial" w:hAnsi="Arial" w:cs="Arial"/>
              <w:sz w:val="20"/>
              <w:szCs w:val="20"/>
            </w:rPr>
            <w:t xml:space="preserve">  </w:t>
          </w:r>
        </w:p>
      </w:docPartBody>
    </w:docPart>
    <w:docPart>
      <w:docPartPr>
        <w:name w:val="AD44E402914147BBB9B8239D6F05E3C8"/>
        <w:category>
          <w:name w:val="General"/>
          <w:gallery w:val="placeholder"/>
        </w:category>
        <w:types>
          <w:type w:val="bbPlcHdr"/>
        </w:types>
        <w:behaviors>
          <w:behavior w:val="content"/>
        </w:behaviors>
        <w:guid w:val="{5A6907BB-BC92-4691-8CEC-DA9931573315}"/>
      </w:docPartPr>
      <w:docPartBody>
        <w:p w:rsidR="00946C23" w:rsidRDefault="00C95BFD">
          <w:r>
            <w:rPr>
              <w:rFonts w:ascii="Arial" w:hAnsi="Arial" w:cs="Arial"/>
              <w:color w:val="000000"/>
              <w:sz w:val="20"/>
              <w:szCs w:val="20"/>
            </w:rPr>
            <w:t xml:space="preserve"> </w:t>
          </w:r>
        </w:p>
      </w:docPartBody>
    </w:docPart>
    <w:docPart>
      <w:docPartPr>
        <w:name w:val="42DC28F122E74E7F8B390C952A8B2BB7"/>
        <w:category>
          <w:name w:val="General"/>
          <w:gallery w:val="placeholder"/>
        </w:category>
        <w:types>
          <w:type w:val="bbPlcHdr"/>
        </w:types>
        <w:behaviors>
          <w:behavior w:val="content"/>
        </w:behaviors>
        <w:guid w:val="{ECB07CA5-B3A4-424C-B229-5F1A4C8809FB}"/>
      </w:docPartPr>
      <w:docPartBody>
        <w:p w:rsidR="00946C23" w:rsidRDefault="00C95BFD">
          <w:r w:rsidRPr="001C096C">
            <w:rPr>
              <w:rFonts w:ascii="Arial" w:hAnsi="Arial" w:cs="Arial"/>
              <w:color w:val="000000"/>
              <w:sz w:val="20"/>
              <w:szCs w:val="20"/>
            </w:rPr>
            <w:t xml:space="preserve"> </w:t>
          </w:r>
        </w:p>
      </w:docPartBody>
    </w:docPart>
    <w:docPart>
      <w:docPartPr>
        <w:name w:val="0B6B64C38698418EA7635B8F519EC10C"/>
        <w:category>
          <w:name w:val="General"/>
          <w:gallery w:val="placeholder"/>
        </w:category>
        <w:types>
          <w:type w:val="bbPlcHdr"/>
        </w:types>
        <w:behaviors>
          <w:behavior w:val="content"/>
        </w:behaviors>
        <w:guid w:val="{E5A76999-FFF1-4A92-815D-42B808683976}"/>
      </w:docPartPr>
      <w:docPartBody>
        <w:p w:rsidR="00946C23" w:rsidRDefault="00C95BFD">
          <w:r w:rsidRPr="001C096C">
            <w:rPr>
              <w:rFonts w:ascii="Arial" w:hAnsi="Arial" w:cs="Arial"/>
              <w:color w:val="000000"/>
              <w:sz w:val="20"/>
              <w:szCs w:val="20"/>
            </w:rPr>
            <w:t xml:space="preserve"> </w:t>
          </w:r>
        </w:p>
      </w:docPartBody>
    </w:docPart>
    <w:docPart>
      <w:docPartPr>
        <w:name w:val="1E604DC8C790447785FD0ECCA68C556C"/>
        <w:category>
          <w:name w:val="General"/>
          <w:gallery w:val="placeholder"/>
        </w:category>
        <w:types>
          <w:type w:val="bbPlcHdr"/>
        </w:types>
        <w:behaviors>
          <w:behavior w:val="content"/>
        </w:behaviors>
        <w:guid w:val="{0C20DDA1-436E-4795-861A-492AAA072D98}"/>
      </w:docPartPr>
      <w:docPartBody>
        <w:p w:rsidR="00946C23" w:rsidRDefault="00C95BFD">
          <w:r w:rsidRPr="001C096C">
            <w:rPr>
              <w:rFonts w:ascii="Arial" w:hAnsi="Arial" w:cs="Arial"/>
              <w:color w:val="000000"/>
              <w:sz w:val="20"/>
              <w:szCs w:val="20"/>
            </w:rPr>
            <w:t xml:space="preserve"> </w:t>
          </w:r>
        </w:p>
      </w:docPartBody>
    </w:docPart>
    <w:docPart>
      <w:docPartPr>
        <w:name w:val="46A4CED01EF84F0594FF9AFDA7A7E667"/>
        <w:category>
          <w:name w:val="General"/>
          <w:gallery w:val="placeholder"/>
        </w:category>
        <w:types>
          <w:type w:val="bbPlcHdr"/>
        </w:types>
        <w:behaviors>
          <w:behavior w:val="content"/>
        </w:behaviors>
        <w:guid w:val="{14FF074D-445E-45A8-ADFD-2AFFBD98E5E6}"/>
      </w:docPartPr>
      <w:docPartBody>
        <w:p w:rsidR="00946C23" w:rsidRDefault="00C95BFD">
          <w:r w:rsidRPr="001C096C">
            <w:rPr>
              <w:rFonts w:ascii="Arial" w:hAnsi="Arial" w:cs="Arial"/>
              <w:color w:val="000000"/>
              <w:sz w:val="20"/>
              <w:szCs w:val="20"/>
            </w:rPr>
            <w:t xml:space="preserve"> </w:t>
          </w:r>
        </w:p>
      </w:docPartBody>
    </w:docPart>
    <w:docPart>
      <w:docPartPr>
        <w:name w:val="EC2F3C965FA145B3B54A2082539CFBBE"/>
        <w:category>
          <w:name w:val="General"/>
          <w:gallery w:val="placeholder"/>
        </w:category>
        <w:types>
          <w:type w:val="bbPlcHdr"/>
        </w:types>
        <w:behaviors>
          <w:behavior w:val="content"/>
        </w:behaviors>
        <w:guid w:val="{C3986EAA-9C21-4B0B-AF47-8E42E96CC545}"/>
      </w:docPartPr>
      <w:docPartBody>
        <w:p w:rsidR="00946C23" w:rsidRDefault="00C95BFD">
          <w:r w:rsidRPr="001C096C">
            <w:rPr>
              <w:rFonts w:ascii="Arial" w:hAnsi="Arial" w:cs="Arial"/>
              <w:color w:val="000000"/>
              <w:sz w:val="20"/>
              <w:szCs w:val="20"/>
            </w:rPr>
            <w:t xml:space="preserve"> </w:t>
          </w:r>
        </w:p>
      </w:docPartBody>
    </w:docPart>
    <w:docPart>
      <w:docPartPr>
        <w:name w:val="EE08C44580C144F2965BAA03EFD4D9CE"/>
        <w:category>
          <w:name w:val="General"/>
          <w:gallery w:val="placeholder"/>
        </w:category>
        <w:types>
          <w:type w:val="bbPlcHdr"/>
        </w:types>
        <w:behaviors>
          <w:behavior w:val="content"/>
        </w:behaviors>
        <w:guid w:val="{AF1DE82E-6D76-4335-BB70-B960CF48465B}"/>
      </w:docPartPr>
      <w:docPartBody>
        <w:p w:rsidR="00946C23" w:rsidRDefault="00C95BFD">
          <w:r w:rsidRPr="001C096C">
            <w:rPr>
              <w:rFonts w:ascii="Arial" w:hAnsi="Arial" w:cs="Arial"/>
              <w:color w:val="000000"/>
              <w:sz w:val="20"/>
              <w:szCs w:val="20"/>
            </w:rPr>
            <w:t xml:space="preserve"> </w:t>
          </w:r>
        </w:p>
      </w:docPartBody>
    </w:docPart>
    <w:docPart>
      <w:docPartPr>
        <w:name w:val="E6893DE8FDFD4F33952E21E0B96AF0F2"/>
        <w:category>
          <w:name w:val="General"/>
          <w:gallery w:val="placeholder"/>
        </w:category>
        <w:types>
          <w:type w:val="bbPlcHdr"/>
        </w:types>
        <w:behaviors>
          <w:behavior w:val="content"/>
        </w:behaviors>
        <w:guid w:val="{7F1A7127-2AFA-41C5-A4DA-7441C032F1FE}"/>
      </w:docPartPr>
      <w:docPartBody>
        <w:p w:rsidR="00946C23" w:rsidRDefault="00C95BFD">
          <w:r w:rsidRPr="001C096C">
            <w:rPr>
              <w:rFonts w:ascii="Arial" w:hAnsi="Arial" w:cs="Arial"/>
              <w:color w:val="000000"/>
              <w:sz w:val="20"/>
              <w:szCs w:val="20"/>
            </w:rPr>
            <w:t xml:space="preserve"> </w:t>
          </w:r>
        </w:p>
      </w:docPartBody>
    </w:docPart>
    <w:docPart>
      <w:docPartPr>
        <w:name w:val="523B3A7898CD460A93E34A29E063BEF4"/>
        <w:category>
          <w:name w:val="General"/>
          <w:gallery w:val="placeholder"/>
        </w:category>
        <w:types>
          <w:type w:val="bbPlcHdr"/>
        </w:types>
        <w:behaviors>
          <w:behavior w:val="content"/>
        </w:behaviors>
        <w:guid w:val="{1A40AA49-1AE3-449D-B1E6-FDA5CAFAF297}"/>
      </w:docPartPr>
      <w:docPartBody>
        <w:p w:rsidR="00946C23" w:rsidRDefault="00C95BFD">
          <w:r w:rsidRPr="001C096C">
            <w:rPr>
              <w:rFonts w:ascii="Arial" w:hAnsi="Arial" w:cs="Arial"/>
              <w:color w:val="000000"/>
              <w:sz w:val="20"/>
              <w:szCs w:val="20"/>
            </w:rPr>
            <w:t xml:space="preserve"> </w:t>
          </w:r>
        </w:p>
      </w:docPartBody>
    </w:docPart>
    <w:docPart>
      <w:docPartPr>
        <w:name w:val="B6533767483942A0BBA7E905436D4E2E"/>
        <w:category>
          <w:name w:val="General"/>
          <w:gallery w:val="placeholder"/>
        </w:category>
        <w:types>
          <w:type w:val="bbPlcHdr"/>
        </w:types>
        <w:behaviors>
          <w:behavior w:val="content"/>
        </w:behaviors>
        <w:guid w:val="{C6680B5A-05A4-48E9-855C-BE6FC612F3C6}"/>
      </w:docPartPr>
      <w:docPartBody>
        <w:p w:rsidR="00946C23" w:rsidRDefault="00C95BFD">
          <w:r w:rsidRPr="001C096C">
            <w:rPr>
              <w:rFonts w:ascii="Arial" w:hAnsi="Arial" w:cs="Arial"/>
              <w:color w:val="000000"/>
              <w:sz w:val="20"/>
              <w:szCs w:val="20"/>
            </w:rPr>
            <w:t xml:space="preserve"> </w:t>
          </w:r>
        </w:p>
      </w:docPartBody>
    </w:docPart>
    <w:docPart>
      <w:docPartPr>
        <w:name w:val="D72F13826F7E44A1A312C288C0B1E810"/>
        <w:category>
          <w:name w:val="General"/>
          <w:gallery w:val="placeholder"/>
        </w:category>
        <w:types>
          <w:type w:val="bbPlcHdr"/>
        </w:types>
        <w:behaviors>
          <w:behavior w:val="content"/>
        </w:behaviors>
        <w:guid w:val="{865D9692-8681-44D3-8021-B90877E352BB}"/>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F4B2034D14BFC9D9B6C2CC9214DE9"/>
        <w:category>
          <w:name w:val="General"/>
          <w:gallery w:val="placeholder"/>
        </w:category>
        <w:types>
          <w:type w:val="bbPlcHdr"/>
        </w:types>
        <w:behaviors>
          <w:behavior w:val="content"/>
        </w:behaviors>
        <w:guid w:val="{5DFC0EE7-972C-41F1-A5DE-4F728B129DEB}"/>
      </w:docPartPr>
      <w:docPartBody>
        <w:p w:rsidR="00946C23" w:rsidRDefault="00C95BFD">
          <w:r w:rsidRPr="001C096C">
            <w:rPr>
              <w:rFonts w:ascii="Arial" w:hAnsi="Arial" w:cs="Arial"/>
              <w:color w:val="000000"/>
              <w:sz w:val="20"/>
              <w:szCs w:val="20"/>
            </w:rPr>
            <w:t xml:space="preserve"> </w:t>
          </w:r>
        </w:p>
      </w:docPartBody>
    </w:docPart>
    <w:docPart>
      <w:docPartPr>
        <w:name w:val="571B10A5D74E425584A186500B141C35"/>
        <w:category>
          <w:name w:val="General"/>
          <w:gallery w:val="placeholder"/>
        </w:category>
        <w:types>
          <w:type w:val="bbPlcHdr"/>
        </w:types>
        <w:behaviors>
          <w:behavior w:val="content"/>
        </w:behaviors>
        <w:guid w:val="{B1C4C5E0-901D-45CD-B240-E316E181CFCA}"/>
      </w:docPartPr>
      <w:docPartBody>
        <w:p w:rsidR="00946C23" w:rsidRDefault="00C95BFD">
          <w:r w:rsidRPr="001C096C">
            <w:rPr>
              <w:rFonts w:ascii="Arial" w:hAnsi="Arial" w:cs="Arial"/>
              <w:color w:val="000000"/>
              <w:sz w:val="20"/>
              <w:szCs w:val="20"/>
            </w:rPr>
            <w:t xml:space="preserve"> </w:t>
          </w:r>
        </w:p>
      </w:docPartBody>
    </w:docPart>
    <w:docPart>
      <w:docPartPr>
        <w:name w:val="37E6F96B8772416C88D76D935E41CE48"/>
        <w:category>
          <w:name w:val="General"/>
          <w:gallery w:val="placeholder"/>
        </w:category>
        <w:types>
          <w:type w:val="bbPlcHdr"/>
        </w:types>
        <w:behaviors>
          <w:behavior w:val="content"/>
        </w:behaviors>
        <w:guid w:val="{6CB5E30A-725F-486C-A995-91499BF71643}"/>
      </w:docPartPr>
      <w:docPartBody>
        <w:p w:rsidR="00946C23" w:rsidRDefault="00C95BFD">
          <w:r w:rsidRPr="001C096C">
            <w:rPr>
              <w:rFonts w:ascii="Arial" w:hAnsi="Arial" w:cs="Arial"/>
              <w:color w:val="000000"/>
              <w:sz w:val="20"/>
              <w:szCs w:val="20"/>
            </w:rPr>
            <w:t xml:space="preserve"> </w:t>
          </w:r>
        </w:p>
      </w:docPartBody>
    </w:docPart>
    <w:docPart>
      <w:docPartPr>
        <w:name w:val="6BCEFE911481423ABFD12B46061E2D9B"/>
        <w:category>
          <w:name w:val="General"/>
          <w:gallery w:val="placeholder"/>
        </w:category>
        <w:types>
          <w:type w:val="bbPlcHdr"/>
        </w:types>
        <w:behaviors>
          <w:behavior w:val="content"/>
        </w:behaviors>
        <w:guid w:val="{81BE125E-94CB-4FC9-ACCD-52F274918E3A}"/>
      </w:docPartPr>
      <w:docPartBody>
        <w:p w:rsidR="00946C23" w:rsidRDefault="00C95BFD">
          <w:r w:rsidRPr="001C096C">
            <w:rPr>
              <w:rFonts w:ascii="Arial" w:hAnsi="Arial" w:cs="Arial"/>
              <w:color w:val="000000"/>
              <w:sz w:val="20"/>
              <w:szCs w:val="20"/>
            </w:rPr>
            <w:t xml:space="preserve"> </w:t>
          </w:r>
        </w:p>
      </w:docPartBody>
    </w:docPart>
    <w:docPart>
      <w:docPartPr>
        <w:name w:val="D583D773C44F4764B1EF77E72056C53E"/>
        <w:category>
          <w:name w:val="General"/>
          <w:gallery w:val="placeholder"/>
        </w:category>
        <w:types>
          <w:type w:val="bbPlcHdr"/>
        </w:types>
        <w:behaviors>
          <w:behavior w:val="content"/>
        </w:behaviors>
        <w:guid w:val="{BEB4E4FC-EF61-4771-B948-6E8CF54BCDCD}"/>
      </w:docPartPr>
      <w:docPartBody>
        <w:p w:rsidR="00946C23" w:rsidRDefault="00C95BFD">
          <w:r w:rsidRPr="001C096C">
            <w:rPr>
              <w:rFonts w:ascii="Arial" w:hAnsi="Arial" w:cs="Arial"/>
              <w:color w:val="000000"/>
              <w:sz w:val="20"/>
              <w:szCs w:val="20"/>
            </w:rPr>
            <w:t xml:space="preserve"> </w:t>
          </w:r>
        </w:p>
      </w:docPartBody>
    </w:docPart>
    <w:docPart>
      <w:docPartPr>
        <w:name w:val="4AB7E1854D934D00BFB07764E4FFEAAA"/>
        <w:category>
          <w:name w:val="General"/>
          <w:gallery w:val="placeholder"/>
        </w:category>
        <w:types>
          <w:type w:val="bbPlcHdr"/>
        </w:types>
        <w:behaviors>
          <w:behavior w:val="content"/>
        </w:behaviors>
        <w:guid w:val="{2C85AD03-9AEF-4C8E-9DC9-EF6E18A28962}"/>
      </w:docPartPr>
      <w:docPartBody>
        <w:p w:rsidR="00946C23" w:rsidRDefault="00C95BFD">
          <w:r w:rsidRPr="001C096C">
            <w:rPr>
              <w:rFonts w:ascii="Arial" w:hAnsi="Arial" w:cs="Arial"/>
              <w:color w:val="000000"/>
              <w:sz w:val="20"/>
              <w:szCs w:val="20"/>
            </w:rPr>
            <w:t xml:space="preserve"> </w:t>
          </w:r>
        </w:p>
      </w:docPartBody>
    </w:docPart>
    <w:docPart>
      <w:docPartPr>
        <w:name w:val="8187B279DD92432A981A53895A020D5B"/>
        <w:category>
          <w:name w:val="General"/>
          <w:gallery w:val="placeholder"/>
        </w:category>
        <w:types>
          <w:type w:val="bbPlcHdr"/>
        </w:types>
        <w:behaviors>
          <w:behavior w:val="content"/>
        </w:behaviors>
        <w:guid w:val="{F5E24D20-D09A-4617-8DE6-80FCE12DA6E2}"/>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735379A2D56E4792895F8AE590805133"/>
        <w:category>
          <w:name w:val="General"/>
          <w:gallery w:val="placeholder"/>
        </w:category>
        <w:types>
          <w:type w:val="bbPlcHdr"/>
        </w:types>
        <w:behaviors>
          <w:behavior w:val="content"/>
        </w:behaviors>
        <w:guid w:val="{69C5DD6C-4FE9-4A03-B7FE-0CA2798044B2}"/>
      </w:docPartPr>
      <w:docPartBody>
        <w:p w:rsidR="00946C23" w:rsidRDefault="00C95BFD">
          <w:r w:rsidRPr="001C096C">
            <w:rPr>
              <w:rFonts w:ascii="Arial" w:hAnsi="Arial" w:cs="Arial"/>
              <w:color w:val="000000"/>
              <w:sz w:val="20"/>
              <w:szCs w:val="20"/>
            </w:rPr>
            <w:t xml:space="preserve"> </w:t>
          </w:r>
        </w:p>
      </w:docPartBody>
    </w:docPart>
    <w:docPart>
      <w:docPartPr>
        <w:name w:val="A1343F81187C4129A750E2B70AE99524"/>
        <w:category>
          <w:name w:val="General"/>
          <w:gallery w:val="placeholder"/>
        </w:category>
        <w:types>
          <w:type w:val="bbPlcHdr"/>
        </w:types>
        <w:behaviors>
          <w:behavior w:val="content"/>
        </w:behaviors>
        <w:guid w:val="{47F7B9A6-9BBC-4D10-9481-A79FBC1FAF9D}"/>
      </w:docPartPr>
      <w:docPartBody>
        <w:p w:rsidR="00946C23" w:rsidRDefault="00C95BFD">
          <w:r w:rsidRPr="001C096C">
            <w:rPr>
              <w:rFonts w:ascii="Arial" w:hAnsi="Arial" w:cs="Arial"/>
              <w:color w:val="000000"/>
              <w:sz w:val="20"/>
              <w:szCs w:val="20"/>
            </w:rPr>
            <w:t xml:space="preserve"> </w:t>
          </w:r>
        </w:p>
      </w:docPartBody>
    </w:docPart>
    <w:docPart>
      <w:docPartPr>
        <w:name w:val="EA2A5C69AC9F415BBB0DC5AEB54FDB80"/>
        <w:category>
          <w:name w:val="General"/>
          <w:gallery w:val="placeholder"/>
        </w:category>
        <w:types>
          <w:type w:val="bbPlcHdr"/>
        </w:types>
        <w:behaviors>
          <w:behavior w:val="content"/>
        </w:behaviors>
        <w:guid w:val="{502725C0-D4CB-465E-9AC3-45AA4EA1AB04}"/>
      </w:docPartPr>
      <w:docPartBody>
        <w:p w:rsidR="00946C23" w:rsidRDefault="00C95BFD">
          <w:r w:rsidRPr="001C096C">
            <w:rPr>
              <w:rFonts w:ascii="Arial" w:hAnsi="Arial" w:cs="Arial"/>
              <w:color w:val="000000"/>
              <w:sz w:val="20"/>
              <w:szCs w:val="20"/>
            </w:rPr>
            <w:t xml:space="preserve"> </w:t>
          </w:r>
        </w:p>
      </w:docPartBody>
    </w:docPart>
    <w:docPart>
      <w:docPartPr>
        <w:name w:val="21496CE620314DF1941ED307C42F5A15"/>
        <w:category>
          <w:name w:val="General"/>
          <w:gallery w:val="placeholder"/>
        </w:category>
        <w:types>
          <w:type w:val="bbPlcHdr"/>
        </w:types>
        <w:behaviors>
          <w:behavior w:val="content"/>
        </w:behaviors>
        <w:guid w:val="{B9B3B57B-D96E-43B7-AEF4-41D6ED10C71D}"/>
      </w:docPartPr>
      <w:docPartBody>
        <w:p w:rsidR="00946C23" w:rsidRDefault="00C95BFD">
          <w:r w:rsidRPr="001C096C">
            <w:rPr>
              <w:rFonts w:ascii="Arial" w:hAnsi="Arial" w:cs="Arial"/>
              <w:color w:val="000000"/>
              <w:sz w:val="20"/>
              <w:szCs w:val="20"/>
            </w:rPr>
            <w:t xml:space="preserve"> </w:t>
          </w:r>
        </w:p>
      </w:docPartBody>
    </w:docPart>
    <w:docPart>
      <w:docPartPr>
        <w:name w:val="ACD405AB5EF54792B1C5AAA4723438F2"/>
        <w:category>
          <w:name w:val="General"/>
          <w:gallery w:val="placeholder"/>
        </w:category>
        <w:types>
          <w:type w:val="bbPlcHdr"/>
        </w:types>
        <w:behaviors>
          <w:behavior w:val="content"/>
        </w:behaviors>
        <w:guid w:val="{AF595675-2DEE-4CEC-BBC3-0320AF1180B6}"/>
      </w:docPartPr>
      <w:docPartBody>
        <w:p w:rsidR="00946C23" w:rsidRDefault="00C95BFD">
          <w:r w:rsidRPr="001C096C">
            <w:rPr>
              <w:rFonts w:ascii="Arial" w:hAnsi="Arial" w:cs="Arial"/>
              <w:color w:val="000000"/>
              <w:sz w:val="20"/>
              <w:szCs w:val="20"/>
            </w:rPr>
            <w:t xml:space="preserve"> </w:t>
          </w:r>
        </w:p>
      </w:docPartBody>
    </w:docPart>
    <w:docPart>
      <w:docPartPr>
        <w:name w:val="DFFA0A715A224578B62393A12E2803A1"/>
        <w:category>
          <w:name w:val="General"/>
          <w:gallery w:val="placeholder"/>
        </w:category>
        <w:types>
          <w:type w:val="bbPlcHdr"/>
        </w:types>
        <w:behaviors>
          <w:behavior w:val="content"/>
        </w:behaviors>
        <w:guid w:val="{3CDA5411-ACA5-46DF-8C23-F38014BEA1D8}"/>
      </w:docPartPr>
      <w:docPartBody>
        <w:p w:rsidR="00946C23" w:rsidRDefault="00C95BFD">
          <w:r w:rsidRPr="001C096C">
            <w:rPr>
              <w:rFonts w:ascii="Arial" w:hAnsi="Arial" w:cs="Arial"/>
              <w:color w:val="000000"/>
              <w:sz w:val="20"/>
              <w:szCs w:val="20"/>
            </w:rPr>
            <w:t xml:space="preserve"> </w:t>
          </w:r>
        </w:p>
      </w:docPartBody>
    </w:docPart>
    <w:docPart>
      <w:docPartPr>
        <w:name w:val="227C9F40DE8B43EBAF6A9301C074ACEC"/>
        <w:category>
          <w:name w:val="General"/>
          <w:gallery w:val="placeholder"/>
        </w:category>
        <w:types>
          <w:type w:val="bbPlcHdr"/>
        </w:types>
        <w:behaviors>
          <w:behavior w:val="content"/>
        </w:behaviors>
        <w:guid w:val="{91C63745-1041-407D-A0EF-F210BBEFF818}"/>
      </w:docPartPr>
      <w:docPartBody>
        <w:p w:rsidR="00946C23" w:rsidRDefault="00C95BFD">
          <w:r w:rsidRPr="002B6B3C">
            <w:rPr>
              <w:rFonts w:ascii="Arial" w:hAnsi="Arial" w:cs="Arial"/>
              <w:sz w:val="20"/>
              <w:szCs w:val="20"/>
            </w:rPr>
            <w:t xml:space="preserve">(ostalo upisati) </w:t>
          </w:r>
        </w:p>
      </w:docPartBody>
    </w:docPart>
    <w:docPart>
      <w:docPartPr>
        <w:name w:val="E4181A5319A74B0191A060E1FFDBEBDB"/>
        <w:category>
          <w:name w:val="General"/>
          <w:gallery w:val="placeholder"/>
        </w:category>
        <w:types>
          <w:type w:val="bbPlcHdr"/>
        </w:types>
        <w:behaviors>
          <w:behavior w:val="content"/>
        </w:behaviors>
        <w:guid w:val="{64160136-1F3F-4CD1-8EB5-3C53ABD91047}"/>
      </w:docPartPr>
      <w:docPartBody>
        <w:p w:rsidR="00946C23" w:rsidRDefault="00C95BFD">
          <w:r w:rsidRPr="001C096C">
            <w:rPr>
              <w:rFonts w:ascii="Arial" w:hAnsi="Arial" w:cs="Arial"/>
              <w:color w:val="000000"/>
              <w:sz w:val="20"/>
              <w:szCs w:val="20"/>
            </w:rPr>
            <w:t xml:space="preserve"> </w:t>
          </w:r>
        </w:p>
      </w:docPartBody>
    </w:docPart>
    <w:docPart>
      <w:docPartPr>
        <w:name w:val="1B18DE613B3D407DB29C7563A263D258"/>
        <w:category>
          <w:name w:val="General"/>
          <w:gallery w:val="placeholder"/>
        </w:category>
        <w:types>
          <w:type w:val="bbPlcHdr"/>
        </w:types>
        <w:behaviors>
          <w:behavior w:val="content"/>
        </w:behaviors>
        <w:guid w:val="{09872B1A-0710-4C39-A207-B1635E0D63E1}"/>
      </w:docPartPr>
      <w:docPartBody>
        <w:p w:rsidR="00946C23" w:rsidRDefault="00C95BFD">
          <w:r w:rsidRPr="001C096C">
            <w:rPr>
              <w:rFonts w:ascii="Arial" w:hAnsi="Arial" w:cs="Arial"/>
              <w:color w:val="000000"/>
              <w:sz w:val="20"/>
              <w:szCs w:val="20"/>
            </w:rPr>
            <w:t xml:space="preserve"> </w:t>
          </w:r>
        </w:p>
      </w:docPartBody>
    </w:docPart>
    <w:docPart>
      <w:docPartPr>
        <w:name w:val="8D01E9640267465CBEC4CD01302056BA"/>
        <w:category>
          <w:name w:val="General"/>
          <w:gallery w:val="placeholder"/>
        </w:category>
        <w:types>
          <w:type w:val="bbPlcHdr"/>
        </w:types>
        <w:behaviors>
          <w:behavior w:val="content"/>
        </w:behaviors>
        <w:guid w:val="{BBEA318A-7A40-4ACE-B673-6894B66C020A}"/>
      </w:docPartPr>
      <w:docPartBody>
        <w:p w:rsidR="00946C23" w:rsidRDefault="00C95BFD">
          <w:r w:rsidRPr="001C096C">
            <w:rPr>
              <w:rFonts w:ascii="Arial" w:hAnsi="Arial" w:cs="Arial"/>
              <w:color w:val="000000"/>
              <w:sz w:val="20"/>
              <w:szCs w:val="20"/>
            </w:rPr>
            <w:t xml:space="preserve"> </w:t>
          </w:r>
        </w:p>
      </w:docPartBody>
    </w:docPart>
    <w:docPart>
      <w:docPartPr>
        <w:name w:val="00511A6500144ECCBCF9F9B34F3E0263"/>
        <w:category>
          <w:name w:val="General"/>
          <w:gallery w:val="placeholder"/>
        </w:category>
        <w:types>
          <w:type w:val="bbPlcHdr"/>
        </w:types>
        <w:behaviors>
          <w:behavior w:val="content"/>
        </w:behaviors>
        <w:guid w:val="{7DE2E800-4B9F-46A0-BBC9-683A93D59378}"/>
      </w:docPartPr>
      <w:docPartBody>
        <w:p w:rsidR="00946C23" w:rsidRDefault="00C95BFD">
          <w:r w:rsidRPr="001C096C">
            <w:rPr>
              <w:rFonts w:ascii="Arial" w:hAnsi="Arial" w:cs="Arial"/>
              <w:color w:val="000000"/>
              <w:sz w:val="20"/>
              <w:szCs w:val="20"/>
            </w:rPr>
            <w:t xml:space="preserve">  </w:t>
          </w:r>
        </w:p>
      </w:docPartBody>
    </w:docPart>
    <w:docPart>
      <w:docPartPr>
        <w:name w:val="A9F7E56C32C444ECAA2365C25F7A7DFC"/>
        <w:category>
          <w:name w:val="General"/>
          <w:gallery w:val="placeholder"/>
        </w:category>
        <w:types>
          <w:type w:val="bbPlcHdr"/>
        </w:types>
        <w:behaviors>
          <w:behavior w:val="content"/>
        </w:behaviors>
        <w:guid w:val="{02156855-DF9B-4C0F-A951-76E911A5C8F2}"/>
      </w:docPartPr>
      <w:docPartBody>
        <w:p w:rsidR="00946C23" w:rsidRDefault="00C95BFD">
          <w:r w:rsidRPr="001C096C">
            <w:rPr>
              <w:rFonts w:ascii="Arial" w:hAnsi="Arial" w:cs="Arial"/>
              <w:color w:val="000000"/>
              <w:sz w:val="20"/>
              <w:szCs w:val="20"/>
            </w:rPr>
            <w:t xml:space="preserve"> </w:t>
          </w:r>
        </w:p>
      </w:docPartBody>
    </w:docPart>
    <w:docPart>
      <w:docPartPr>
        <w:name w:val="1C20117F23954035871C9CE78AC20812"/>
        <w:category>
          <w:name w:val="General"/>
          <w:gallery w:val="placeholder"/>
        </w:category>
        <w:types>
          <w:type w:val="bbPlcHdr"/>
        </w:types>
        <w:behaviors>
          <w:behavior w:val="content"/>
        </w:behaviors>
        <w:guid w:val="{09EBCFBC-EA3D-482B-A6AD-65D2778B7C4B}"/>
      </w:docPartPr>
      <w:docPartBody>
        <w:p w:rsidR="00946C23" w:rsidRDefault="00C95BFD">
          <w:r w:rsidRPr="001C096C">
            <w:rPr>
              <w:rFonts w:ascii="Arial" w:hAnsi="Arial" w:cs="Arial"/>
              <w:color w:val="000000"/>
              <w:sz w:val="20"/>
              <w:szCs w:val="20"/>
            </w:rPr>
            <w:t xml:space="preserve"> </w:t>
          </w:r>
        </w:p>
      </w:docPartBody>
    </w:docPart>
    <w:docPart>
      <w:docPartPr>
        <w:name w:val="C8B9B0AD60FE4AA2A69368235E3AD77B"/>
        <w:category>
          <w:name w:val="General"/>
          <w:gallery w:val="placeholder"/>
        </w:category>
        <w:types>
          <w:type w:val="bbPlcHdr"/>
        </w:types>
        <w:behaviors>
          <w:behavior w:val="content"/>
        </w:behaviors>
        <w:guid w:val="{6186E733-5BBA-4AD4-9DDF-06BA7340C626}"/>
      </w:docPartPr>
      <w:docPartBody>
        <w:p w:rsidR="00946C23" w:rsidRDefault="00C95BFD">
          <w:r>
            <w:rPr>
              <w:rStyle w:val="PlaceholderText"/>
            </w:rPr>
            <w:t>ECTS</w:t>
          </w:r>
        </w:p>
      </w:docPartBody>
    </w:docPart>
    <w:docPart>
      <w:docPartPr>
        <w:name w:val="3A04EBAE562B462392954703B98F92AC"/>
        <w:category>
          <w:name w:val="General"/>
          <w:gallery w:val="placeholder"/>
        </w:category>
        <w:types>
          <w:type w:val="bbPlcHdr"/>
        </w:types>
        <w:behaviors>
          <w:behavior w:val="content"/>
        </w:behaviors>
        <w:guid w:val="{FCF6271F-B491-4C27-8826-B0C54C1C8737}"/>
      </w:docPartPr>
      <w:docPartBody>
        <w:p w:rsidR="00946C23" w:rsidRDefault="00C95BFD">
          <w:r>
            <w:rPr>
              <w:rStyle w:val="PlaceholderText"/>
            </w:rPr>
            <w:t>Metode i kriteriji vrednovanja</w:t>
          </w:r>
        </w:p>
      </w:docPartBody>
    </w:docPart>
    <w:docPart>
      <w:docPartPr>
        <w:name w:val="DEAE3A240525479A82559BB31D02643C"/>
        <w:category>
          <w:name w:val="General"/>
          <w:gallery w:val="placeholder"/>
        </w:category>
        <w:types>
          <w:type w:val="bbPlcHdr"/>
        </w:types>
        <w:behaviors>
          <w:behavior w:val="content"/>
        </w:behaviors>
        <w:guid w:val="{E4CA5D02-897C-45A7-9BE7-02BBD9A8C8D6}"/>
      </w:docPartPr>
      <w:docPartBody>
        <w:p w:rsidR="00946C23" w:rsidRDefault="00C95BFD">
          <w:r>
            <w:rPr>
              <w:rStyle w:val="PlaceholderText"/>
            </w:rPr>
            <w:t>Metode i kriteriji vrednovanja</w:t>
          </w:r>
        </w:p>
      </w:docPartBody>
    </w:docPart>
    <w:docPart>
      <w:docPartPr>
        <w:name w:val="58F8C78E1A854FE7834C6A4F4E9B5524"/>
        <w:category>
          <w:name w:val="General"/>
          <w:gallery w:val="placeholder"/>
        </w:category>
        <w:types>
          <w:type w:val="bbPlcHdr"/>
        </w:types>
        <w:behaviors>
          <w:behavior w:val="content"/>
        </w:behaviors>
        <w:guid w:val="{316029DA-B7C9-459B-A639-8DC11D919A9D}"/>
      </w:docPartPr>
      <w:docPartBody>
        <w:p w:rsidR="00946C23" w:rsidRDefault="00C95BFD">
          <w:r>
            <w:rPr>
              <w:rStyle w:val="PlaceholderText"/>
            </w:rPr>
            <w:t>Obveze studenata</w:t>
          </w:r>
        </w:p>
      </w:docPartBody>
    </w:docPart>
    <w:docPart>
      <w:docPartPr>
        <w:name w:val="E9B56C10200B45A698329CD1C0C8EF72"/>
        <w:category>
          <w:name w:val="General"/>
          <w:gallery w:val="placeholder"/>
        </w:category>
        <w:types>
          <w:type w:val="bbPlcHdr"/>
        </w:types>
        <w:behaviors>
          <w:behavior w:val="content"/>
        </w:behaviors>
        <w:guid w:val="{1A3CAC23-6649-4E44-99E5-91CE60CA0783}"/>
      </w:docPartPr>
      <w:docPartBody>
        <w:p w:rsidR="00946C23" w:rsidRDefault="00C95BFD">
          <w:r>
            <w:rPr>
              <w:rStyle w:val="PlaceholderText"/>
            </w:rPr>
            <w:t>Obveze studenata</w:t>
          </w:r>
        </w:p>
      </w:docPartBody>
    </w:docPart>
    <w:docPart>
      <w:docPartPr>
        <w:name w:val="6358F127FB414D66ADB51DE708A815B8"/>
        <w:category>
          <w:name w:val="General"/>
          <w:gallery w:val="placeholder"/>
        </w:category>
        <w:types>
          <w:type w:val="bbPlcHdr"/>
        </w:types>
        <w:behaviors>
          <w:behavior w:val="content"/>
        </w:behaviors>
        <w:guid w:val="{D732F486-DC69-4450-A0C3-1CDCD3006419}"/>
      </w:docPartPr>
      <w:docPartBody>
        <w:p w:rsidR="00946C23" w:rsidRDefault="00C95BFD">
          <w:r>
            <w:rPr>
              <w:rFonts w:ascii="Arial" w:hAnsi="Arial" w:cs="Arial"/>
              <w:color w:val="000000"/>
              <w:sz w:val="20"/>
              <w:szCs w:val="20"/>
            </w:rPr>
            <w:t xml:space="preserve"> </w:t>
          </w:r>
        </w:p>
      </w:docPartBody>
    </w:docPart>
    <w:docPart>
      <w:docPartPr>
        <w:name w:val="9BB4FEAFAA7C4D12B7737BACF70748F1"/>
        <w:category>
          <w:name w:val="General"/>
          <w:gallery w:val="placeholder"/>
        </w:category>
        <w:types>
          <w:type w:val="bbPlcHdr"/>
        </w:types>
        <w:behaviors>
          <w:behavior w:val="content"/>
        </w:behaviors>
        <w:guid w:val="{CD1B14E8-E83A-4137-81CA-FD6C97805341}"/>
      </w:docPartPr>
      <w:docPartBody>
        <w:p w:rsidR="00946C23" w:rsidRDefault="00C95BFD">
          <w:r>
            <w:rPr>
              <w:rFonts w:ascii="Arial" w:hAnsi="Arial" w:cs="Arial"/>
              <w:color w:val="000000"/>
              <w:sz w:val="20"/>
              <w:szCs w:val="20"/>
            </w:rPr>
            <w:t xml:space="preserve"> </w:t>
          </w:r>
        </w:p>
      </w:docPartBody>
    </w:docPart>
    <w:docPart>
      <w:docPartPr>
        <w:name w:val="55FBD7BEA7B947A4AB6BF7F81099C7A8"/>
        <w:category>
          <w:name w:val="General"/>
          <w:gallery w:val="placeholder"/>
        </w:category>
        <w:types>
          <w:type w:val="bbPlcHdr"/>
        </w:types>
        <w:behaviors>
          <w:behavior w:val="content"/>
        </w:behaviors>
        <w:guid w:val="{E16EB53D-0C41-48EB-891D-1C039368CEBF}"/>
      </w:docPartPr>
      <w:docPartBody>
        <w:p w:rsidR="00946C23" w:rsidRDefault="00C95BFD">
          <w:r>
            <w:rPr>
              <w:rFonts w:ascii="Arial" w:hAnsi="Arial" w:cs="Arial"/>
              <w:color w:val="000000"/>
              <w:sz w:val="20"/>
              <w:szCs w:val="20"/>
            </w:rPr>
            <w:t xml:space="preserve"> </w:t>
          </w:r>
        </w:p>
      </w:docPartBody>
    </w:docPart>
    <w:docPart>
      <w:docPartPr>
        <w:name w:val="9D2D6A998F3B4880A57876ACAE282716"/>
        <w:category>
          <w:name w:val="General"/>
          <w:gallery w:val="placeholder"/>
        </w:category>
        <w:types>
          <w:type w:val="bbPlcHdr"/>
        </w:types>
        <w:behaviors>
          <w:behavior w:val="content"/>
        </w:behaviors>
        <w:guid w:val="{C07F566E-B1F6-44B6-A5F3-05F161C51B25}"/>
      </w:docPartPr>
      <w:docPartBody>
        <w:p w:rsidR="00946C23" w:rsidRDefault="00C95BFD">
          <w:r>
            <w:rPr>
              <w:rFonts w:ascii="Arial" w:hAnsi="Arial" w:cs="Arial"/>
              <w:sz w:val="20"/>
              <w:szCs w:val="20"/>
            </w:rPr>
            <w:t xml:space="preserve"> </w:t>
          </w:r>
        </w:p>
      </w:docPartBody>
    </w:docPart>
    <w:docPart>
      <w:docPartPr>
        <w:name w:val="6B351AD043AF45B6AE4161CAD2A5398C"/>
        <w:category>
          <w:name w:val="General"/>
          <w:gallery w:val="placeholder"/>
        </w:category>
        <w:types>
          <w:type w:val="bbPlcHdr"/>
        </w:types>
        <w:behaviors>
          <w:behavior w:val="content"/>
        </w:behaviors>
        <w:guid w:val="{0B3E480D-4768-46D9-B771-FFD8064E2163}"/>
      </w:docPartPr>
      <w:docPartBody>
        <w:p w:rsidR="00946C23" w:rsidRDefault="00C95BFD">
          <w:r>
            <w:rPr>
              <w:rStyle w:val="PlaceholderText"/>
            </w:rPr>
            <w:t xml:space="preserve"> </w:t>
          </w:r>
        </w:p>
      </w:docPartBody>
    </w:docPart>
    <w:docPart>
      <w:docPartPr>
        <w:name w:val="06779AF5599E41BDB32C79A503135F3C"/>
        <w:category>
          <w:name w:val="General"/>
          <w:gallery w:val="placeholder"/>
        </w:category>
        <w:types>
          <w:type w:val="bbPlcHdr"/>
        </w:types>
        <w:behaviors>
          <w:behavior w:val="content"/>
        </w:behaviors>
        <w:guid w:val="{4182D478-B98C-4016-9488-1C5416BDB0CF}"/>
      </w:docPartPr>
      <w:docPartBody>
        <w:p w:rsidR="001E76F5" w:rsidRDefault="00946C23">
          <w:r w:rsidRPr="00DE16E6">
            <w:rPr>
              <w:rStyle w:val="PlaceholderText"/>
            </w:rPr>
            <w:t>Click here to enter text.</w:t>
          </w:r>
        </w:p>
      </w:docPartBody>
    </w:docPart>
    <w:docPart>
      <w:docPartPr>
        <w:name w:val="D3E73E3BB7394666BD0257E54024CD1F"/>
        <w:category>
          <w:name w:val="General"/>
          <w:gallery w:val="placeholder"/>
        </w:category>
        <w:types>
          <w:type w:val="bbPlcHdr"/>
        </w:types>
        <w:behaviors>
          <w:behavior w:val="content"/>
        </w:behaviors>
        <w:guid w:val="{FC89DA9F-2D61-441E-98EC-EFD7D619ADB6}"/>
      </w:docPartPr>
      <w:docPartBody>
        <w:p w:rsidR="001E76F5" w:rsidRDefault="00946C23">
          <w:r w:rsidRPr="00DE16E6">
            <w:rPr>
              <w:rStyle w:val="PlaceholderText"/>
            </w:rPr>
            <w:t>Click here to enter text.</w:t>
          </w:r>
        </w:p>
      </w:docPartBody>
    </w:docPart>
    <w:docPart>
      <w:docPartPr>
        <w:name w:val="9445772D760D4077A6AE57AA984A794C"/>
        <w:category>
          <w:name w:val="General"/>
          <w:gallery w:val="placeholder"/>
        </w:category>
        <w:types>
          <w:type w:val="bbPlcHdr"/>
        </w:types>
        <w:behaviors>
          <w:behavior w:val="content"/>
        </w:behaviors>
        <w:guid w:val="{5BB13548-D6C2-4B12-AE31-8A9BCB208642}"/>
      </w:docPartPr>
      <w:docPartBody>
        <w:p w:rsidR="001E76F5" w:rsidRDefault="00946C23">
          <w:r w:rsidRPr="00753752">
            <w:rPr>
              <w:rStyle w:val="PlaceholderText"/>
            </w:rPr>
            <w:t>Choose an item.</w:t>
          </w:r>
        </w:p>
      </w:docPartBody>
    </w:docPart>
    <w:docPart>
      <w:docPartPr>
        <w:name w:val="C9501109465B4152AA500CB1ABEC267F"/>
        <w:category>
          <w:name w:val="General"/>
          <w:gallery w:val="placeholder"/>
        </w:category>
        <w:types>
          <w:type w:val="bbPlcHdr"/>
        </w:types>
        <w:behaviors>
          <w:behavior w:val="content"/>
        </w:behaviors>
        <w:guid w:val="{82CFA28E-375E-42B1-BE34-6F6F6E0DBAED}"/>
      </w:docPartPr>
      <w:docPartBody>
        <w:p w:rsidR="001E76F5" w:rsidRDefault="00946C23">
          <w:r w:rsidRPr="00DE16E6">
            <w:rPr>
              <w:rStyle w:val="PlaceholderText"/>
            </w:rPr>
            <w:t>Click here to enter text.</w:t>
          </w:r>
        </w:p>
      </w:docPartBody>
    </w:docPart>
    <w:docPart>
      <w:docPartPr>
        <w:name w:val="F554A88E1D984E82B8F0FC48E550E976"/>
        <w:category>
          <w:name w:val="General"/>
          <w:gallery w:val="placeholder"/>
        </w:category>
        <w:types>
          <w:type w:val="bbPlcHdr"/>
        </w:types>
        <w:behaviors>
          <w:behavior w:val="content"/>
        </w:behaviors>
        <w:guid w:val="{345BB5BA-4FDA-41A4-B262-A6439BFA4B9E}"/>
      </w:docPartPr>
      <w:docPartBody>
        <w:p w:rsidR="001E76F5" w:rsidRDefault="00946C23">
          <w:r w:rsidRPr="00DE16E6">
            <w:rPr>
              <w:rStyle w:val="PlaceholderText"/>
            </w:rPr>
            <w:t>Click here to enter text.</w:t>
          </w:r>
        </w:p>
      </w:docPartBody>
    </w:docPart>
    <w:docPart>
      <w:docPartPr>
        <w:name w:val="54A5C2E691D0457793325B95A014E7E6"/>
        <w:category>
          <w:name w:val="General"/>
          <w:gallery w:val="placeholder"/>
        </w:category>
        <w:types>
          <w:type w:val="bbPlcHdr"/>
        </w:types>
        <w:behaviors>
          <w:behavior w:val="content"/>
        </w:behaviors>
        <w:guid w:val="{CCEDDC27-577F-4C5C-B2BD-C1620FECA69D}"/>
      </w:docPartPr>
      <w:docPartBody>
        <w:p w:rsidR="001E76F5" w:rsidRDefault="00946C23">
          <w:r w:rsidRPr="00DE16E6">
            <w:rPr>
              <w:rStyle w:val="PlaceholderText"/>
            </w:rPr>
            <w:t>Click here to enter text.</w:t>
          </w:r>
        </w:p>
      </w:docPartBody>
    </w:docPart>
    <w:docPart>
      <w:docPartPr>
        <w:name w:val="6EFFE264A0E2436CAAA4E1A5FD54C72A"/>
        <w:category>
          <w:name w:val="General"/>
          <w:gallery w:val="placeholder"/>
        </w:category>
        <w:types>
          <w:type w:val="bbPlcHdr"/>
        </w:types>
        <w:behaviors>
          <w:behavior w:val="content"/>
        </w:behaviors>
        <w:guid w:val="{52DC9639-3000-4035-BF19-B3AAE3F0E95D}"/>
      </w:docPartPr>
      <w:docPartBody>
        <w:p w:rsidR="001E76F5" w:rsidRDefault="00946C23">
          <w:r w:rsidRPr="00DE16E6">
            <w:rPr>
              <w:rStyle w:val="PlaceholderText"/>
            </w:rPr>
            <w:t>Click here to enter text.</w:t>
          </w:r>
        </w:p>
      </w:docPartBody>
    </w:docPart>
    <w:docPart>
      <w:docPartPr>
        <w:name w:val="C3B4C194726748D48A1505DD4346AD95"/>
        <w:category>
          <w:name w:val="General"/>
          <w:gallery w:val="placeholder"/>
        </w:category>
        <w:types>
          <w:type w:val="bbPlcHdr"/>
        </w:types>
        <w:behaviors>
          <w:behavior w:val="content"/>
        </w:behaviors>
        <w:guid w:val="{4908321F-ABEA-4094-95E0-693047F0ED8C}"/>
      </w:docPartPr>
      <w:docPartBody>
        <w:p w:rsidR="001E76F5" w:rsidRDefault="00946C23">
          <w:r w:rsidRPr="00DE16E6">
            <w:rPr>
              <w:rStyle w:val="PlaceholderText"/>
            </w:rPr>
            <w:t>Click here to enter text.</w:t>
          </w:r>
        </w:p>
      </w:docPartBody>
    </w:docPart>
    <w:docPart>
      <w:docPartPr>
        <w:name w:val="DD7D495CA92E45FEA7C5312AD8C9A2A3"/>
        <w:category>
          <w:name w:val="General"/>
          <w:gallery w:val="placeholder"/>
        </w:category>
        <w:types>
          <w:type w:val="bbPlcHdr"/>
        </w:types>
        <w:behaviors>
          <w:behavior w:val="content"/>
        </w:behaviors>
        <w:guid w:val="{6EE939D5-3F3F-4646-AFB7-62B5DF7E5CE1}"/>
      </w:docPartPr>
      <w:docPartBody>
        <w:p w:rsidR="001E76F5" w:rsidRDefault="00946C23">
          <w:r w:rsidRPr="00DE16E6">
            <w:rPr>
              <w:rStyle w:val="PlaceholderText"/>
            </w:rPr>
            <w:t>Click here to enter text.</w:t>
          </w:r>
        </w:p>
      </w:docPartBody>
    </w:docPart>
    <w:docPart>
      <w:docPartPr>
        <w:name w:val="A03313060992422AB82687DDBC861702"/>
        <w:category>
          <w:name w:val="General"/>
          <w:gallery w:val="placeholder"/>
        </w:category>
        <w:types>
          <w:type w:val="bbPlcHdr"/>
        </w:types>
        <w:behaviors>
          <w:behavior w:val="content"/>
        </w:behaviors>
        <w:guid w:val="{ED35FA2B-2B57-4B17-A42B-CCDD9A836582}"/>
      </w:docPartPr>
      <w:docPartBody>
        <w:p w:rsidR="001E76F5" w:rsidRDefault="00946C23">
          <w:r w:rsidRPr="00753752">
            <w:rPr>
              <w:rStyle w:val="PlaceholderText"/>
            </w:rPr>
            <w:t>Choose an item.</w:t>
          </w:r>
        </w:p>
      </w:docPartBody>
    </w:docPart>
    <w:docPart>
      <w:docPartPr>
        <w:name w:val="81B3168DCE3A4295B311330FA84F7982"/>
        <w:category>
          <w:name w:val="General"/>
          <w:gallery w:val="placeholder"/>
        </w:category>
        <w:types>
          <w:type w:val="bbPlcHdr"/>
        </w:types>
        <w:behaviors>
          <w:behavior w:val="content"/>
        </w:behaviors>
        <w:guid w:val="{7C2F7122-11ED-49F9-86A7-DD82EC08D8E5}"/>
      </w:docPartPr>
      <w:docPartBody>
        <w:p w:rsidR="001E76F5" w:rsidRDefault="00946C23">
          <w:r w:rsidRPr="00DE16E6">
            <w:rPr>
              <w:rStyle w:val="PlaceholderText"/>
            </w:rPr>
            <w:t>Click here to enter text.</w:t>
          </w:r>
        </w:p>
      </w:docPartBody>
    </w:docPart>
    <w:docPart>
      <w:docPartPr>
        <w:name w:val="8A6B08EAA3CE4FE7A15AB41EF550C8F1"/>
        <w:category>
          <w:name w:val="General"/>
          <w:gallery w:val="placeholder"/>
        </w:category>
        <w:types>
          <w:type w:val="bbPlcHdr"/>
        </w:types>
        <w:behaviors>
          <w:behavior w:val="content"/>
        </w:behaviors>
        <w:guid w:val="{B33D5AEF-C09A-49A0-BE3C-1FCA7E30AEF3}"/>
      </w:docPartPr>
      <w:docPartBody>
        <w:p w:rsidR="001E76F5" w:rsidRDefault="00946C23">
          <w:r w:rsidRPr="00753752">
            <w:rPr>
              <w:rStyle w:val="PlaceholderText"/>
            </w:rPr>
            <w:t>Choose an item.</w:t>
          </w:r>
        </w:p>
      </w:docPartBody>
    </w:docPart>
    <w:docPart>
      <w:docPartPr>
        <w:name w:val="E62AE3AAB00E4584A0BB90CE4DEA1FE3"/>
        <w:category>
          <w:name w:val="General"/>
          <w:gallery w:val="placeholder"/>
        </w:category>
        <w:types>
          <w:type w:val="bbPlcHdr"/>
        </w:types>
        <w:behaviors>
          <w:behavior w:val="content"/>
        </w:behaviors>
        <w:guid w:val="{5A5EFDCF-F364-4F63-9A4C-E927CCE93C50}"/>
      </w:docPartPr>
      <w:docPartBody>
        <w:p w:rsidR="001E76F5" w:rsidRDefault="00946C23">
          <w:r>
            <w:rPr>
              <w:rStyle w:val="PlaceholderText"/>
            </w:rPr>
            <w:t>Click here</w:t>
          </w:r>
          <w:r w:rsidRPr="00DE16E6">
            <w:rPr>
              <w:rStyle w:val="PlaceholderText"/>
            </w:rPr>
            <w:t>.</w:t>
          </w:r>
        </w:p>
      </w:docPartBody>
    </w:docPart>
    <w:docPart>
      <w:docPartPr>
        <w:name w:val="588F7CBCC9C34B3E8BDD0AF6649AA368"/>
        <w:category>
          <w:name w:val="General"/>
          <w:gallery w:val="placeholder"/>
        </w:category>
        <w:types>
          <w:type w:val="bbPlcHdr"/>
        </w:types>
        <w:behaviors>
          <w:behavior w:val="content"/>
        </w:behaviors>
        <w:guid w:val="{B31A8876-AFB6-41C2-8892-771254E4866C}"/>
      </w:docPartPr>
      <w:docPartBody>
        <w:p w:rsidR="001E76F5" w:rsidRDefault="00946C23">
          <w:r w:rsidRPr="00DE16E6">
            <w:rPr>
              <w:rStyle w:val="PlaceholderText"/>
            </w:rPr>
            <w:t>Click here to enter text.</w:t>
          </w:r>
        </w:p>
      </w:docPartBody>
    </w:docPart>
    <w:docPart>
      <w:docPartPr>
        <w:name w:val="07103B4271774D7C951E91FDF4E90D4F"/>
        <w:category>
          <w:name w:val="General"/>
          <w:gallery w:val="placeholder"/>
        </w:category>
        <w:types>
          <w:type w:val="bbPlcHdr"/>
        </w:types>
        <w:behaviors>
          <w:behavior w:val="content"/>
        </w:behaviors>
        <w:guid w:val="{5BFC1D42-1CCC-43D5-8531-BC16487623FB}"/>
      </w:docPartPr>
      <w:docPartBody>
        <w:p w:rsidR="001E76F5" w:rsidRDefault="00946C23">
          <w:r w:rsidRPr="00753752">
            <w:rPr>
              <w:rStyle w:val="PlaceholderText"/>
            </w:rPr>
            <w:t>Choose an item.</w:t>
          </w:r>
        </w:p>
      </w:docPartBody>
    </w:docPart>
    <w:docPart>
      <w:docPartPr>
        <w:name w:val="9590C4DE7A894C638581D8152A4C5732"/>
        <w:category>
          <w:name w:val="General"/>
          <w:gallery w:val="placeholder"/>
        </w:category>
        <w:types>
          <w:type w:val="bbPlcHdr"/>
        </w:types>
        <w:behaviors>
          <w:behavior w:val="content"/>
        </w:behaviors>
        <w:guid w:val="{8409B37D-67E8-411F-BFC1-5C71DEA7EB2C}"/>
      </w:docPartPr>
      <w:docPartBody>
        <w:p w:rsidR="001E76F5" w:rsidRDefault="00946C23">
          <w:r w:rsidRPr="00753752">
            <w:rPr>
              <w:rStyle w:val="PlaceholderText"/>
            </w:rPr>
            <w:t>Choose an item.</w:t>
          </w:r>
        </w:p>
      </w:docPartBody>
    </w:docPart>
    <w:docPart>
      <w:docPartPr>
        <w:name w:val="6A36A5B8083B49838A8E7DA4BAEB1B41"/>
        <w:category>
          <w:name w:val="General"/>
          <w:gallery w:val="placeholder"/>
        </w:category>
        <w:types>
          <w:type w:val="bbPlcHdr"/>
        </w:types>
        <w:behaviors>
          <w:behavior w:val="content"/>
        </w:behaviors>
        <w:guid w:val="{3B8484BB-FAB8-4DF4-A9BE-0866432D7025}"/>
      </w:docPartPr>
      <w:docPartBody>
        <w:p w:rsidR="001E76F5" w:rsidRDefault="00946C23">
          <w:r w:rsidRPr="00DE16E6">
            <w:rPr>
              <w:rStyle w:val="PlaceholderText"/>
            </w:rPr>
            <w:t>Click here to enter text.</w:t>
          </w:r>
        </w:p>
      </w:docPartBody>
    </w:docPart>
    <w:docPart>
      <w:docPartPr>
        <w:name w:val="CD64CAEFCAD24177B82ACAC7DE48362D"/>
        <w:category>
          <w:name w:val="General"/>
          <w:gallery w:val="placeholder"/>
        </w:category>
        <w:types>
          <w:type w:val="bbPlcHdr"/>
        </w:types>
        <w:behaviors>
          <w:behavior w:val="content"/>
        </w:behaviors>
        <w:guid w:val="{2CA8A8D9-DD4F-441A-854D-E1FD7C3501DC}"/>
      </w:docPartPr>
      <w:docPartBody>
        <w:p w:rsidR="001E76F5" w:rsidRDefault="00946C23">
          <w:r w:rsidRPr="00DE16E6">
            <w:rPr>
              <w:rStyle w:val="PlaceholderText"/>
            </w:rPr>
            <w:t>Click here to enter text.</w:t>
          </w:r>
        </w:p>
      </w:docPartBody>
    </w:docPart>
    <w:docPart>
      <w:docPartPr>
        <w:name w:val="0B2827D1A67A4143BD6BD49220517DF6"/>
        <w:category>
          <w:name w:val="General"/>
          <w:gallery w:val="placeholder"/>
        </w:category>
        <w:types>
          <w:type w:val="bbPlcHdr"/>
        </w:types>
        <w:behaviors>
          <w:behavior w:val="content"/>
        </w:behaviors>
        <w:guid w:val="{F69C4144-B212-40DD-8687-DA3B486B4D78}"/>
      </w:docPartPr>
      <w:docPartBody>
        <w:p w:rsidR="001E76F5" w:rsidRDefault="00946C23">
          <w:r w:rsidRPr="00DE16E6">
            <w:rPr>
              <w:rStyle w:val="PlaceholderText"/>
            </w:rPr>
            <w:t>Click here to enter text.</w:t>
          </w:r>
        </w:p>
      </w:docPartBody>
    </w:docPart>
    <w:docPart>
      <w:docPartPr>
        <w:name w:val="6F573BA5C6F141DF981E13FABD43C262"/>
        <w:category>
          <w:name w:val="General"/>
          <w:gallery w:val="placeholder"/>
        </w:category>
        <w:types>
          <w:type w:val="bbPlcHdr"/>
        </w:types>
        <w:behaviors>
          <w:behavior w:val="content"/>
        </w:behaviors>
        <w:guid w:val="{1DC06EE0-620F-4E85-9ACB-2B2846151760}"/>
      </w:docPartPr>
      <w:docPartBody>
        <w:p w:rsidR="001E76F5" w:rsidRDefault="00946C23">
          <w:r w:rsidRPr="00DE16E6">
            <w:rPr>
              <w:rStyle w:val="PlaceholderText"/>
            </w:rPr>
            <w:t>Click here to enter text.</w:t>
          </w:r>
        </w:p>
      </w:docPartBody>
    </w:docPart>
    <w:docPart>
      <w:docPartPr>
        <w:name w:val="DCCD39AC919344BEBDA89DE97CA76CD2"/>
        <w:category>
          <w:name w:val="General"/>
          <w:gallery w:val="placeholder"/>
        </w:category>
        <w:types>
          <w:type w:val="bbPlcHdr"/>
        </w:types>
        <w:behaviors>
          <w:behavior w:val="content"/>
        </w:behaviors>
        <w:guid w:val="{DF9E12AC-95A3-48F9-99A7-F863D801D026}"/>
      </w:docPartPr>
      <w:docPartBody>
        <w:p w:rsidR="001E76F5" w:rsidRDefault="00946C23">
          <w:r w:rsidRPr="00DE16E6">
            <w:rPr>
              <w:rStyle w:val="PlaceholderText"/>
            </w:rPr>
            <w:t>Click here to enter text.</w:t>
          </w:r>
        </w:p>
      </w:docPartBody>
    </w:docPart>
    <w:docPart>
      <w:docPartPr>
        <w:name w:val="85F5460BC36C472B90DEA9EFFFCCE31F"/>
        <w:category>
          <w:name w:val="General"/>
          <w:gallery w:val="placeholder"/>
        </w:category>
        <w:types>
          <w:type w:val="bbPlcHdr"/>
        </w:types>
        <w:behaviors>
          <w:behavior w:val="content"/>
        </w:behaviors>
        <w:guid w:val="{B59C0195-E227-4C17-9461-610E1C962CF5}"/>
      </w:docPartPr>
      <w:docPartBody>
        <w:p w:rsidR="001E76F5" w:rsidRDefault="00946C23">
          <w:r w:rsidRPr="00DE16E6">
            <w:rPr>
              <w:rStyle w:val="PlaceholderText"/>
            </w:rPr>
            <w:t>Click here to enter text.</w:t>
          </w:r>
        </w:p>
      </w:docPartBody>
    </w:docPart>
    <w:docPart>
      <w:docPartPr>
        <w:name w:val="65BCAD081ABE48D39C38AE38F4070182"/>
        <w:category>
          <w:name w:val="General"/>
          <w:gallery w:val="placeholder"/>
        </w:category>
        <w:types>
          <w:type w:val="bbPlcHdr"/>
        </w:types>
        <w:behaviors>
          <w:behavior w:val="content"/>
        </w:behaviors>
        <w:guid w:val="{0C579A1A-53F5-4446-A543-913EBAF944C0}"/>
      </w:docPartPr>
      <w:docPartBody>
        <w:p w:rsidR="001E76F5" w:rsidRDefault="00946C23">
          <w:r>
            <w:rPr>
              <w:rFonts w:ascii="Arial" w:hAnsi="Arial" w:cs="Arial"/>
              <w:sz w:val="20"/>
              <w:szCs w:val="20"/>
            </w:rPr>
            <w:t xml:space="preserve">  </w:t>
          </w:r>
        </w:p>
      </w:docPartBody>
    </w:docPart>
    <w:docPart>
      <w:docPartPr>
        <w:name w:val="EA007782704B4CFB85194CA5B63FF27F"/>
        <w:category>
          <w:name w:val="General"/>
          <w:gallery w:val="placeholder"/>
        </w:category>
        <w:types>
          <w:type w:val="bbPlcHdr"/>
        </w:types>
        <w:behaviors>
          <w:behavior w:val="content"/>
        </w:behaviors>
        <w:guid w:val="{BDA7D7F7-8081-40BC-A7A2-E6500420031A}"/>
      </w:docPartPr>
      <w:docPartBody>
        <w:p w:rsidR="001E76F5" w:rsidRDefault="00946C23">
          <w:r w:rsidRPr="00DE16E6">
            <w:rPr>
              <w:rStyle w:val="PlaceholderText"/>
            </w:rPr>
            <w:t>Click here to enter text.</w:t>
          </w:r>
        </w:p>
      </w:docPartBody>
    </w:docPart>
    <w:docPart>
      <w:docPartPr>
        <w:name w:val="3A2643CFBCD64CDFAC3AA046D2E16C51"/>
        <w:category>
          <w:name w:val="General"/>
          <w:gallery w:val="placeholder"/>
        </w:category>
        <w:types>
          <w:type w:val="bbPlcHdr"/>
        </w:types>
        <w:behaviors>
          <w:behavior w:val="content"/>
        </w:behaviors>
        <w:guid w:val="{CA2F330B-C586-41B3-8716-DC8F548CF6BC}"/>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8023EACEC444FA44F883C38CAD5C4"/>
        <w:category>
          <w:name w:val="General"/>
          <w:gallery w:val="placeholder"/>
        </w:category>
        <w:types>
          <w:type w:val="bbPlcHdr"/>
        </w:types>
        <w:behaviors>
          <w:behavior w:val="content"/>
        </w:behaviors>
        <w:guid w:val="{20EB67FD-1FBD-4E38-9BFC-6096C010E389}"/>
      </w:docPartPr>
      <w:docPartBody>
        <w:p w:rsidR="001E76F5" w:rsidRDefault="00946C23">
          <w:r w:rsidRPr="00DE16E6">
            <w:rPr>
              <w:rStyle w:val="PlaceholderText"/>
            </w:rPr>
            <w:t>Click here to enter text.</w:t>
          </w:r>
        </w:p>
      </w:docPartBody>
    </w:docPart>
    <w:docPart>
      <w:docPartPr>
        <w:name w:val="943F94F8FB71444991D8195935EE0A7C"/>
        <w:category>
          <w:name w:val="General"/>
          <w:gallery w:val="placeholder"/>
        </w:category>
        <w:types>
          <w:type w:val="bbPlcHdr"/>
        </w:types>
        <w:behaviors>
          <w:behavior w:val="content"/>
        </w:behaviors>
        <w:guid w:val="{AAB1D372-AAAC-48FE-86E2-63B00AB9817A}"/>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318086C703EB477EA3DC8B018DD1CE7A"/>
        <w:category>
          <w:name w:val="General"/>
          <w:gallery w:val="placeholder"/>
        </w:category>
        <w:types>
          <w:type w:val="bbPlcHdr"/>
        </w:types>
        <w:behaviors>
          <w:behavior w:val="content"/>
        </w:behaviors>
        <w:guid w:val="{5391953B-4A5E-41F7-9FAE-4E883EDD7F8A}"/>
      </w:docPartPr>
      <w:docPartBody>
        <w:p w:rsidR="001E76F5" w:rsidRDefault="00946C2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107439CA49496EB3C8907295735A7A"/>
        <w:category>
          <w:name w:val="General"/>
          <w:gallery w:val="placeholder"/>
        </w:category>
        <w:types>
          <w:type w:val="bbPlcHdr"/>
        </w:types>
        <w:behaviors>
          <w:behavior w:val="content"/>
        </w:behaviors>
        <w:guid w:val="{42F64366-FDC5-4CC2-B6AA-020CDBC23A1E}"/>
      </w:docPartPr>
      <w:docPartBody>
        <w:p w:rsidR="001E76F5" w:rsidRDefault="00946C23">
          <w:r w:rsidRPr="00DE16E6">
            <w:rPr>
              <w:rStyle w:val="PlaceholderText"/>
            </w:rPr>
            <w:t>Click here to enter text.</w:t>
          </w:r>
        </w:p>
      </w:docPartBody>
    </w:docPart>
    <w:docPart>
      <w:docPartPr>
        <w:name w:val="153C6CFE1C0545179BD5FFD8CE8094E6"/>
        <w:category>
          <w:name w:val="General"/>
          <w:gallery w:val="placeholder"/>
        </w:category>
        <w:types>
          <w:type w:val="bbPlcHdr"/>
        </w:types>
        <w:behaviors>
          <w:behavior w:val="content"/>
        </w:behaviors>
        <w:guid w:val="{D62C4323-97CA-4F18-B3AE-041D0E7F4034}"/>
      </w:docPartPr>
      <w:docPartBody>
        <w:p w:rsidR="001E76F5" w:rsidRDefault="00946C23">
          <w:r>
            <w:rPr>
              <w:rFonts w:ascii="Arial" w:hAnsi="Arial" w:cs="Arial"/>
              <w:color w:val="000000"/>
              <w:sz w:val="20"/>
              <w:szCs w:val="20"/>
            </w:rPr>
            <w:t xml:space="preserve">  </w:t>
          </w:r>
        </w:p>
      </w:docPartBody>
    </w:docPart>
    <w:docPart>
      <w:docPartPr>
        <w:name w:val="EED04040C3C643DC9240111E8FFB6E66"/>
        <w:category>
          <w:name w:val="General"/>
          <w:gallery w:val="placeholder"/>
        </w:category>
        <w:types>
          <w:type w:val="bbPlcHdr"/>
        </w:types>
        <w:behaviors>
          <w:behavior w:val="content"/>
        </w:behaviors>
        <w:guid w:val="{14E46093-C508-4B3A-B213-34B664EF1160}"/>
      </w:docPartPr>
      <w:docPartBody>
        <w:p w:rsidR="001E76F5" w:rsidRDefault="00946C23">
          <w:r w:rsidRPr="00DE16E6">
            <w:rPr>
              <w:rStyle w:val="PlaceholderText"/>
            </w:rPr>
            <w:t>Click here to enter text.</w:t>
          </w:r>
        </w:p>
      </w:docPartBody>
    </w:docPart>
    <w:docPart>
      <w:docPartPr>
        <w:name w:val="25D6050A0F6841A39F8233CB0433A9DE"/>
        <w:category>
          <w:name w:val="General"/>
          <w:gallery w:val="placeholder"/>
        </w:category>
        <w:types>
          <w:type w:val="bbPlcHdr"/>
        </w:types>
        <w:behaviors>
          <w:behavior w:val="content"/>
        </w:behaviors>
        <w:guid w:val="{01E7AADB-E340-42F3-8FC4-3B9FF275B2F8}"/>
      </w:docPartPr>
      <w:docPartBody>
        <w:p w:rsidR="001E76F5" w:rsidRDefault="00946C23">
          <w:r>
            <w:rPr>
              <w:rFonts w:ascii="Arial" w:hAnsi="Arial" w:cs="Arial"/>
              <w:color w:val="000000"/>
              <w:sz w:val="20"/>
              <w:szCs w:val="20"/>
            </w:rPr>
            <w:t xml:space="preserve"> </w:t>
          </w:r>
        </w:p>
      </w:docPartBody>
    </w:docPart>
    <w:docPart>
      <w:docPartPr>
        <w:name w:val="956DCFB610EC474DABCC871BC96D0434"/>
        <w:category>
          <w:name w:val="General"/>
          <w:gallery w:val="placeholder"/>
        </w:category>
        <w:types>
          <w:type w:val="bbPlcHdr"/>
        </w:types>
        <w:behaviors>
          <w:behavior w:val="content"/>
        </w:behaviors>
        <w:guid w:val="{79E1A34C-B338-4501-AC88-B88AFF55304D}"/>
      </w:docPartPr>
      <w:docPartBody>
        <w:p w:rsidR="001E76F5" w:rsidRDefault="00946C23">
          <w:r>
            <w:rPr>
              <w:rFonts w:ascii="Arial" w:hAnsi="Arial" w:cs="Arial"/>
              <w:color w:val="000000"/>
              <w:sz w:val="20"/>
              <w:szCs w:val="20"/>
            </w:rPr>
            <w:t xml:space="preserve"> </w:t>
          </w:r>
        </w:p>
      </w:docPartBody>
    </w:docPart>
    <w:docPart>
      <w:docPartPr>
        <w:name w:val="4F316F9A5E994F8CAD0FC2C2E8712B06"/>
        <w:category>
          <w:name w:val="General"/>
          <w:gallery w:val="placeholder"/>
        </w:category>
        <w:types>
          <w:type w:val="bbPlcHdr"/>
        </w:types>
        <w:behaviors>
          <w:behavior w:val="content"/>
        </w:behaviors>
        <w:guid w:val="{67119470-6A42-4DAD-8D70-6CEA84F83FD7}"/>
      </w:docPartPr>
      <w:docPartBody>
        <w:p w:rsidR="001E76F5" w:rsidRDefault="00946C23">
          <w:r>
            <w:rPr>
              <w:rFonts w:ascii="Arial" w:hAnsi="Arial" w:cs="Arial"/>
              <w:color w:val="000000"/>
              <w:sz w:val="20"/>
              <w:szCs w:val="20"/>
            </w:rPr>
            <w:t xml:space="preserve"> </w:t>
          </w:r>
        </w:p>
      </w:docPartBody>
    </w:docPart>
    <w:docPart>
      <w:docPartPr>
        <w:name w:val="C82CD4BB00CB4AB88611980BCE9739A1"/>
        <w:category>
          <w:name w:val="General"/>
          <w:gallery w:val="placeholder"/>
        </w:category>
        <w:types>
          <w:type w:val="bbPlcHdr"/>
        </w:types>
        <w:behaviors>
          <w:behavior w:val="content"/>
        </w:behaviors>
        <w:guid w:val="{26C28F55-A120-4316-B321-3F05DF16042B}"/>
      </w:docPartPr>
      <w:docPartBody>
        <w:p w:rsidR="001E76F5" w:rsidRDefault="00946C23">
          <w:r>
            <w:rPr>
              <w:rFonts w:ascii="Arial" w:hAnsi="Arial" w:cs="Arial"/>
              <w:color w:val="000000"/>
              <w:sz w:val="20"/>
              <w:szCs w:val="20"/>
            </w:rPr>
            <w:t xml:space="preserve"> </w:t>
          </w:r>
        </w:p>
      </w:docPartBody>
    </w:docPart>
    <w:docPart>
      <w:docPartPr>
        <w:name w:val="151A8940A9494135850A17F7221F06D0"/>
        <w:category>
          <w:name w:val="General"/>
          <w:gallery w:val="placeholder"/>
        </w:category>
        <w:types>
          <w:type w:val="bbPlcHdr"/>
        </w:types>
        <w:behaviors>
          <w:behavior w:val="content"/>
        </w:behaviors>
        <w:guid w:val="{7F0B1501-E2BC-4C42-A473-2AB870F4CD2F}"/>
      </w:docPartPr>
      <w:docPartBody>
        <w:p w:rsidR="001E76F5" w:rsidRDefault="00946C23">
          <w:r>
            <w:rPr>
              <w:rFonts w:ascii="Arial" w:hAnsi="Arial" w:cs="Arial"/>
              <w:color w:val="000000"/>
              <w:sz w:val="20"/>
              <w:szCs w:val="20"/>
            </w:rPr>
            <w:t xml:space="preserve"> </w:t>
          </w:r>
        </w:p>
      </w:docPartBody>
    </w:docPart>
    <w:docPart>
      <w:docPartPr>
        <w:name w:val="A5B316A2DB0147D4816179C9ED364D97"/>
        <w:category>
          <w:name w:val="General"/>
          <w:gallery w:val="placeholder"/>
        </w:category>
        <w:types>
          <w:type w:val="bbPlcHdr"/>
        </w:types>
        <w:behaviors>
          <w:behavior w:val="content"/>
        </w:behaviors>
        <w:guid w:val="{931936F0-4D2A-44E1-BE27-2D179361B030}"/>
      </w:docPartPr>
      <w:docPartBody>
        <w:p w:rsidR="001E76F5" w:rsidRDefault="00946C23">
          <w:r>
            <w:rPr>
              <w:rFonts w:ascii="Arial" w:hAnsi="Arial" w:cs="Arial"/>
              <w:color w:val="000000"/>
              <w:sz w:val="20"/>
              <w:szCs w:val="20"/>
            </w:rPr>
            <w:t xml:space="preserve"> </w:t>
          </w:r>
        </w:p>
      </w:docPartBody>
    </w:docPart>
    <w:docPart>
      <w:docPartPr>
        <w:name w:val="2751650A04D240DE8741E2423CEB3395"/>
        <w:category>
          <w:name w:val="General"/>
          <w:gallery w:val="placeholder"/>
        </w:category>
        <w:types>
          <w:type w:val="bbPlcHdr"/>
        </w:types>
        <w:behaviors>
          <w:behavior w:val="content"/>
        </w:behaviors>
        <w:guid w:val="{F0C157B9-A4FA-402A-8FE6-30CDD0A93D08}"/>
      </w:docPartPr>
      <w:docPartBody>
        <w:p w:rsidR="001E76F5" w:rsidRDefault="00946C23">
          <w:r>
            <w:rPr>
              <w:rFonts w:ascii="Arial" w:hAnsi="Arial" w:cs="Arial"/>
              <w:color w:val="000000"/>
              <w:sz w:val="20"/>
              <w:szCs w:val="20"/>
            </w:rPr>
            <w:t xml:space="preserve"> </w:t>
          </w:r>
        </w:p>
      </w:docPartBody>
    </w:docPart>
    <w:docPart>
      <w:docPartPr>
        <w:name w:val="53CCE9145FB243B2827E938580C9BF29"/>
        <w:category>
          <w:name w:val="General"/>
          <w:gallery w:val="placeholder"/>
        </w:category>
        <w:types>
          <w:type w:val="bbPlcHdr"/>
        </w:types>
        <w:behaviors>
          <w:behavior w:val="content"/>
        </w:behaviors>
        <w:guid w:val="{3F96A067-9629-4FD3-8D60-B4933145CAB5}"/>
      </w:docPartPr>
      <w:docPartBody>
        <w:p w:rsidR="001E76F5" w:rsidRDefault="00946C23">
          <w:r>
            <w:rPr>
              <w:rFonts w:ascii="Arial" w:hAnsi="Arial" w:cs="Arial"/>
              <w:color w:val="000000"/>
              <w:sz w:val="20"/>
              <w:szCs w:val="20"/>
            </w:rPr>
            <w:t xml:space="preserve"> </w:t>
          </w:r>
        </w:p>
      </w:docPartBody>
    </w:docPart>
    <w:docPart>
      <w:docPartPr>
        <w:name w:val="E53263C8D4774BB89ACC64A7055D1052"/>
        <w:category>
          <w:name w:val="General"/>
          <w:gallery w:val="placeholder"/>
        </w:category>
        <w:types>
          <w:type w:val="bbPlcHdr"/>
        </w:types>
        <w:behaviors>
          <w:behavior w:val="content"/>
        </w:behaviors>
        <w:guid w:val="{D450F0A1-06CE-4FFA-8D52-B08759EAF7A7}"/>
      </w:docPartPr>
      <w:docPartBody>
        <w:p w:rsidR="001E76F5" w:rsidRDefault="00946C23">
          <w:r>
            <w:rPr>
              <w:rFonts w:ascii="Arial" w:hAnsi="Arial" w:cs="Arial"/>
              <w:color w:val="000000"/>
              <w:sz w:val="20"/>
              <w:szCs w:val="20"/>
            </w:rPr>
            <w:t xml:space="preserve"> </w:t>
          </w:r>
        </w:p>
      </w:docPartBody>
    </w:docPart>
    <w:docPart>
      <w:docPartPr>
        <w:name w:val="C7E49F297B6D48309A6D689F2C9F3C2A"/>
        <w:category>
          <w:name w:val="General"/>
          <w:gallery w:val="placeholder"/>
        </w:category>
        <w:types>
          <w:type w:val="bbPlcHdr"/>
        </w:types>
        <w:behaviors>
          <w:behavior w:val="content"/>
        </w:behaviors>
        <w:guid w:val="{D292194D-6E93-4E19-A2A3-A3372AAA1A00}"/>
      </w:docPartPr>
      <w:docPartBody>
        <w:p w:rsidR="001E76F5" w:rsidRDefault="00946C23">
          <w:r>
            <w:rPr>
              <w:rStyle w:val="PlaceholderText"/>
            </w:rPr>
            <w:t xml:space="preserve"> </w:t>
          </w:r>
        </w:p>
      </w:docPartBody>
    </w:docPart>
    <w:docPart>
      <w:docPartPr>
        <w:name w:val="45BD2B59770840E3A35A9CBCA992E164"/>
        <w:category>
          <w:name w:val="General"/>
          <w:gallery w:val="placeholder"/>
        </w:category>
        <w:types>
          <w:type w:val="bbPlcHdr"/>
        </w:types>
        <w:behaviors>
          <w:behavior w:val="content"/>
        </w:behaviors>
        <w:guid w:val="{F635EBE9-4B5E-4AD9-822C-F8243238CC2E}"/>
      </w:docPartPr>
      <w:docPartBody>
        <w:p w:rsidR="001E76F5" w:rsidRDefault="00946C23">
          <w:r>
            <w:rPr>
              <w:rStyle w:val="PlaceholderText"/>
            </w:rPr>
            <w:t xml:space="preserve"> </w:t>
          </w:r>
        </w:p>
      </w:docPartBody>
    </w:docPart>
    <w:docPart>
      <w:docPartPr>
        <w:name w:val="ECC7D1E2294B4D94B00F6D3F828D3CFF"/>
        <w:category>
          <w:name w:val="General"/>
          <w:gallery w:val="placeholder"/>
        </w:category>
        <w:types>
          <w:type w:val="bbPlcHdr"/>
        </w:types>
        <w:behaviors>
          <w:behavior w:val="content"/>
        </w:behaviors>
        <w:guid w:val="{475CB197-6CFF-456C-A124-E722C97E0075}"/>
      </w:docPartPr>
      <w:docPartBody>
        <w:p w:rsidR="009D3C78" w:rsidRDefault="00307593" w:rsidP="00307593">
          <w:pPr>
            <w:pStyle w:val="ECC7D1E2294B4D94B00F6D3F828D3CFF"/>
          </w:pPr>
          <w:r>
            <w:rPr>
              <w:rStyle w:val="PlaceholderText"/>
            </w:rPr>
            <w:t>Nositelji i suradnici</w:t>
          </w:r>
        </w:p>
      </w:docPartBody>
    </w:docPart>
    <w:docPart>
      <w:docPartPr>
        <w:name w:val="7E4F61515FF24B02AB77C3F5ABBCD169"/>
        <w:category>
          <w:name w:val="General"/>
          <w:gallery w:val="placeholder"/>
        </w:category>
        <w:types>
          <w:type w:val="bbPlcHdr"/>
        </w:types>
        <w:behaviors>
          <w:behavior w:val="content"/>
        </w:behaviors>
        <w:guid w:val="{873D5C45-A493-4F79-B8A3-7395B6D6AE2A}"/>
      </w:docPartPr>
      <w:docPartBody>
        <w:p w:rsidR="009D3C78" w:rsidRDefault="00307593" w:rsidP="00307593">
          <w:pPr>
            <w:pStyle w:val="7E4F61515FF24B02AB77C3F5ABBCD169"/>
          </w:pPr>
          <w:r>
            <w:rPr>
              <w:rStyle w:val="PlaceholderText"/>
            </w:rPr>
            <w:t>Semestar</w:t>
          </w:r>
        </w:p>
      </w:docPartBody>
    </w:docPart>
    <w:docPart>
      <w:docPartPr>
        <w:name w:val="C8534D4719474390A95F9F0EE2A87F7F"/>
        <w:category>
          <w:name w:val="General"/>
          <w:gallery w:val="placeholder"/>
        </w:category>
        <w:types>
          <w:type w:val="bbPlcHdr"/>
        </w:types>
        <w:behaviors>
          <w:behavior w:val="content"/>
        </w:behaviors>
        <w:guid w:val="{243DE86A-9CE9-406B-881D-3FBA3EECBA1F}"/>
      </w:docPartPr>
      <w:docPartBody>
        <w:p w:rsidR="009D3C78" w:rsidRDefault="00307593" w:rsidP="00307593">
          <w:pPr>
            <w:pStyle w:val="C8534D4719474390A95F9F0EE2A87F7F"/>
          </w:pPr>
          <w:r>
            <w:rPr>
              <w:rStyle w:val="PlaceholderText"/>
            </w:rPr>
            <w:t>Naziv predmeta</w:t>
          </w:r>
        </w:p>
      </w:docPartBody>
    </w:docPart>
    <w:docPart>
      <w:docPartPr>
        <w:name w:val="0B743539C887456F8C42788FB3E13AC4"/>
        <w:category>
          <w:name w:val="General"/>
          <w:gallery w:val="placeholder"/>
        </w:category>
        <w:types>
          <w:type w:val="bbPlcHdr"/>
        </w:types>
        <w:behaviors>
          <w:behavior w:val="content"/>
        </w:behaviors>
        <w:guid w:val="{24E0EBCA-68DC-4357-B355-795B812EC519}"/>
      </w:docPartPr>
      <w:docPartBody>
        <w:p w:rsidR="009D3C78" w:rsidRDefault="00307593" w:rsidP="00307593">
          <w:pPr>
            <w:pStyle w:val="0B743539C887456F8C42788FB3E13AC4"/>
          </w:pPr>
          <w:r>
            <w:rPr>
              <w:rStyle w:val="PlaceholderText"/>
            </w:rPr>
            <w:t>ECTS bodovi</w:t>
          </w:r>
        </w:p>
      </w:docPartBody>
    </w:docPart>
    <w:docPart>
      <w:docPartPr>
        <w:name w:val="7058EC42E28344DB815442BAC7991618"/>
        <w:category>
          <w:name w:val="General"/>
          <w:gallery w:val="placeholder"/>
        </w:category>
        <w:types>
          <w:type w:val="bbPlcHdr"/>
        </w:types>
        <w:behaviors>
          <w:behavior w:val="content"/>
        </w:behaviors>
        <w:guid w:val="{97A226C9-A488-4D0F-8C78-6CC83A2CF238}"/>
      </w:docPartPr>
      <w:docPartBody>
        <w:p w:rsidR="009D3C78" w:rsidRDefault="00307593" w:rsidP="00307593">
          <w:pPr>
            <w:pStyle w:val="7058EC42E28344DB815442BAC7991618"/>
          </w:pPr>
          <w:r>
            <w:rPr>
              <w:rStyle w:val="PlaceholderText"/>
            </w:rPr>
            <w:t>Šifra predmeta</w:t>
          </w:r>
        </w:p>
      </w:docPartBody>
    </w:docPart>
    <w:docPart>
      <w:docPartPr>
        <w:name w:val="CC9F74B70E3F4A17B6D79DE17731E8EF"/>
        <w:category>
          <w:name w:val="General"/>
          <w:gallery w:val="placeholder"/>
        </w:category>
        <w:types>
          <w:type w:val="bbPlcHdr"/>
        </w:types>
        <w:behaviors>
          <w:behavior w:val="content"/>
        </w:behaviors>
        <w:guid w:val="{FFE93AE9-4F43-4FEE-93D4-299290A919DB}"/>
      </w:docPartPr>
      <w:docPartBody>
        <w:p w:rsidR="009D3C78" w:rsidRDefault="00307593" w:rsidP="00307593">
          <w:pPr>
            <w:pStyle w:val="CC9F74B70E3F4A17B6D79DE17731E8EF"/>
          </w:pPr>
          <w:r>
            <w:rPr>
              <w:rStyle w:val="PlaceholderText"/>
            </w:rPr>
            <w:t>Broj sati</w:t>
          </w:r>
        </w:p>
      </w:docPartBody>
    </w:docPart>
    <w:docPart>
      <w:docPartPr>
        <w:name w:val="19A5558640E4463F813EECBB6A5450BC"/>
        <w:category>
          <w:name w:val="General"/>
          <w:gallery w:val="placeholder"/>
        </w:category>
        <w:types>
          <w:type w:val="bbPlcHdr"/>
        </w:types>
        <w:behaviors>
          <w:behavior w:val="content"/>
        </w:behaviors>
        <w:guid w:val="{FF551638-1D48-4D63-843F-B6EC0B3ACC76}"/>
      </w:docPartPr>
      <w:docPartBody>
        <w:p w:rsidR="009D3C78" w:rsidRDefault="00307593" w:rsidP="00307593">
          <w:pPr>
            <w:pStyle w:val="19A5558640E4463F813EECBB6A5450BC"/>
          </w:pPr>
          <w:r>
            <w:rPr>
              <w:rStyle w:val="PlaceholderText"/>
            </w:rPr>
            <w:t>Studijski program</w:t>
          </w:r>
        </w:p>
      </w:docPartBody>
    </w:docPart>
    <w:docPart>
      <w:docPartPr>
        <w:name w:val="E4038DF2331944FCBF92C494399FEFD7"/>
        <w:category>
          <w:name w:val="General"/>
          <w:gallery w:val="placeholder"/>
        </w:category>
        <w:types>
          <w:type w:val="bbPlcHdr"/>
        </w:types>
        <w:behaviors>
          <w:behavior w:val="content"/>
        </w:behaviors>
        <w:guid w:val="{EBA774E7-A036-4A70-BC66-9E5F0770DA25}"/>
      </w:docPartPr>
      <w:docPartBody>
        <w:p w:rsidR="009D3C78" w:rsidRDefault="00307593" w:rsidP="00307593">
          <w:pPr>
            <w:pStyle w:val="E4038DF2331944FCBF92C494399FEFD7"/>
          </w:pPr>
          <w:r>
            <w:rPr>
              <w:rStyle w:val="PlaceholderText"/>
            </w:rPr>
            <w:t>Broj studenata</w:t>
          </w:r>
        </w:p>
      </w:docPartBody>
    </w:docPart>
    <w:docPart>
      <w:docPartPr>
        <w:name w:val="6F7AB7A154B34A65B9808786634E34BB"/>
        <w:category>
          <w:name w:val="General"/>
          <w:gallery w:val="placeholder"/>
        </w:category>
        <w:types>
          <w:type w:val="bbPlcHdr"/>
        </w:types>
        <w:behaviors>
          <w:behavior w:val="content"/>
        </w:behaviors>
        <w:guid w:val="{C5473BF8-4269-4585-8480-C5A3DD844916}"/>
      </w:docPartPr>
      <w:docPartBody>
        <w:p w:rsidR="009D3C78" w:rsidRDefault="00307593" w:rsidP="00307593">
          <w:pPr>
            <w:pStyle w:val="6F7AB7A154B34A65B9808786634E34BB"/>
          </w:pPr>
          <w:r>
            <w:rPr>
              <w:rStyle w:val="PlaceholderText"/>
            </w:rPr>
            <w:t>Status predmeta</w:t>
          </w:r>
        </w:p>
      </w:docPartBody>
    </w:docPart>
    <w:docPart>
      <w:docPartPr>
        <w:name w:val="91542772BC0E4DD2B6694BF5E71EF0A2"/>
        <w:category>
          <w:name w:val="General"/>
          <w:gallery w:val="placeholder"/>
        </w:category>
        <w:types>
          <w:type w:val="bbPlcHdr"/>
        </w:types>
        <w:behaviors>
          <w:behavior w:val="content"/>
        </w:behaviors>
        <w:guid w:val="{A5C06578-BDA4-41E6-89BA-8D951AAF2E34}"/>
      </w:docPartPr>
      <w:docPartBody>
        <w:p w:rsidR="009D3C78" w:rsidRDefault="00307593" w:rsidP="00307593">
          <w:pPr>
            <w:pStyle w:val="91542772BC0E4DD2B6694BF5E71EF0A2"/>
          </w:pPr>
          <w:r>
            <w:rPr>
              <w:rStyle w:val="PlaceholderText"/>
            </w:rPr>
            <w:t>Razina e-učenja</w:t>
          </w:r>
        </w:p>
      </w:docPartBody>
    </w:docPart>
    <w:docPart>
      <w:docPartPr>
        <w:name w:val="36852FE0937C4140A6B49CF05185F9D1"/>
        <w:category>
          <w:name w:val="General"/>
          <w:gallery w:val="placeholder"/>
        </w:category>
        <w:types>
          <w:type w:val="bbPlcHdr"/>
        </w:types>
        <w:behaviors>
          <w:behavior w:val="content"/>
        </w:behaviors>
        <w:guid w:val="{15F6C633-83A3-4D5C-8F38-6F482F728BDF}"/>
      </w:docPartPr>
      <w:docPartBody>
        <w:p w:rsidR="009D3C78" w:rsidRDefault="00307593" w:rsidP="00307593">
          <w:pPr>
            <w:pStyle w:val="36852FE0937C4140A6B49CF05185F9D1"/>
          </w:pPr>
          <w:r>
            <w:rPr>
              <w:rStyle w:val="PlaceholderText"/>
            </w:rPr>
            <w:t>On-line</w:t>
          </w:r>
        </w:p>
      </w:docPartBody>
    </w:docPart>
    <w:docPart>
      <w:docPartPr>
        <w:name w:val="F9FF62C1C83A43748CE77E38A06954C1"/>
        <w:category>
          <w:name w:val="General"/>
          <w:gallery w:val="placeholder"/>
        </w:category>
        <w:types>
          <w:type w:val="bbPlcHdr"/>
        </w:types>
        <w:behaviors>
          <w:behavior w:val="content"/>
        </w:behaviors>
        <w:guid w:val="{47EAE367-6215-4FCC-B506-4661BD895318}"/>
      </w:docPartPr>
      <w:docPartBody>
        <w:p w:rsidR="009D3C78" w:rsidRDefault="00307593" w:rsidP="00307593">
          <w:pPr>
            <w:pStyle w:val="F9FF62C1C83A43748CE77E38A06954C1"/>
          </w:pPr>
          <w:r>
            <w:rPr>
              <w:rStyle w:val="PlaceholderText"/>
            </w:rPr>
            <w:t>Mjesto izvođenja</w:t>
          </w:r>
        </w:p>
      </w:docPartBody>
    </w:docPart>
    <w:docPart>
      <w:docPartPr>
        <w:name w:val="A1393126E3DD47D5BA7F1F5822F6A122"/>
        <w:category>
          <w:name w:val="General"/>
          <w:gallery w:val="placeholder"/>
        </w:category>
        <w:types>
          <w:type w:val="bbPlcHdr"/>
        </w:types>
        <w:behaviors>
          <w:behavior w:val="content"/>
        </w:behaviors>
        <w:guid w:val="{8049D559-2268-4459-BAA7-C86CC7A692A5}"/>
      </w:docPartPr>
      <w:docPartBody>
        <w:p w:rsidR="009D3C78" w:rsidRDefault="00307593" w:rsidP="00307593">
          <w:pPr>
            <w:pStyle w:val="A1393126E3DD47D5BA7F1F5822F6A122"/>
          </w:pPr>
          <w:r>
            <w:rPr>
              <w:rStyle w:val="PlaceholderText"/>
            </w:rPr>
            <w:t>Jezik izvođenja</w:t>
          </w:r>
        </w:p>
      </w:docPartBody>
    </w:docPart>
    <w:docPart>
      <w:docPartPr>
        <w:name w:val="795FAA86950641C58575956E5999F7C6"/>
        <w:category>
          <w:name w:val="General"/>
          <w:gallery w:val="placeholder"/>
        </w:category>
        <w:types>
          <w:type w:val="bbPlcHdr"/>
        </w:types>
        <w:behaviors>
          <w:behavior w:val="content"/>
        </w:behaviors>
        <w:guid w:val="{BBF629B3-E1C0-44DC-9217-05014982FA4B}"/>
      </w:docPartPr>
      <w:docPartBody>
        <w:p w:rsidR="009D3C78" w:rsidRDefault="00307593" w:rsidP="00307593">
          <w:pPr>
            <w:pStyle w:val="795FAA86950641C58575956E5999F7C6"/>
          </w:pPr>
          <w:r>
            <w:rPr>
              <w:rStyle w:val="PlaceholderText"/>
            </w:rPr>
            <w:t>Godina studija</w:t>
          </w:r>
        </w:p>
      </w:docPartBody>
    </w:docPart>
    <w:docPart>
      <w:docPartPr>
        <w:name w:val="74A947522FB2415884EE0B4696A1FB49"/>
        <w:category>
          <w:name w:val="General"/>
          <w:gallery w:val="placeholder"/>
        </w:category>
        <w:types>
          <w:type w:val="bbPlcHdr"/>
        </w:types>
        <w:behaviors>
          <w:behavior w:val="content"/>
        </w:behaviors>
        <w:guid w:val="{10301EF8-4E88-4322-A8F1-41711B620CD1}"/>
      </w:docPartPr>
      <w:docPartBody>
        <w:p w:rsidR="009D3C78" w:rsidRDefault="00307593" w:rsidP="00307593">
          <w:pPr>
            <w:pStyle w:val="74A947522FB2415884EE0B4696A1FB49"/>
          </w:pPr>
          <w:r>
            <w:rPr>
              <w:rStyle w:val="PlaceholderText"/>
            </w:rPr>
            <w:t>Engleski jezik</w:t>
          </w:r>
        </w:p>
      </w:docPartBody>
    </w:docPart>
    <w:docPart>
      <w:docPartPr>
        <w:name w:val="AB38CCC254D74E42AA2D1F2580DE8AED"/>
        <w:category>
          <w:name w:val="General"/>
          <w:gallery w:val="placeholder"/>
        </w:category>
        <w:types>
          <w:type w:val="bbPlcHdr"/>
        </w:types>
        <w:behaviors>
          <w:behavior w:val="content"/>
        </w:behaviors>
        <w:guid w:val="{B13A34AF-84DF-486C-8121-3AEE988C4AF4}"/>
      </w:docPartPr>
      <w:docPartBody>
        <w:p w:rsidR="009D3C78" w:rsidRDefault="00307593" w:rsidP="00307593">
          <w:pPr>
            <w:pStyle w:val="AB38CCC254D74E42AA2D1F2580DE8AED"/>
          </w:pPr>
          <w:r>
            <w:rPr>
              <w:rStyle w:val="PlaceholderText"/>
            </w:rPr>
            <w:t>Ciljevi predmeta</w:t>
          </w:r>
        </w:p>
      </w:docPartBody>
    </w:docPart>
    <w:docPart>
      <w:docPartPr>
        <w:name w:val="9E9A089CE90F496C845A770194CCAB07"/>
        <w:category>
          <w:name w:val="General"/>
          <w:gallery w:val="placeholder"/>
        </w:category>
        <w:types>
          <w:type w:val="bbPlcHdr"/>
        </w:types>
        <w:behaviors>
          <w:behavior w:val="content"/>
        </w:behaviors>
        <w:guid w:val="{061A6F27-363A-4F76-9CD6-D69CA8540A32}"/>
      </w:docPartPr>
      <w:docPartBody>
        <w:p w:rsidR="009D3C78" w:rsidRDefault="00307593" w:rsidP="00307593">
          <w:pPr>
            <w:pStyle w:val="9E9A089CE90F496C845A770194CCAB07"/>
          </w:pPr>
          <w:r>
            <w:rPr>
              <w:rStyle w:val="PlaceholderText"/>
            </w:rPr>
            <w:t>Preduvjeti</w:t>
          </w:r>
        </w:p>
      </w:docPartBody>
    </w:docPart>
    <w:docPart>
      <w:docPartPr>
        <w:name w:val="8EF6A078B7604733910B8AAF32A08895"/>
        <w:category>
          <w:name w:val="General"/>
          <w:gallery w:val="placeholder"/>
        </w:category>
        <w:types>
          <w:type w:val="bbPlcHdr"/>
        </w:types>
        <w:behaviors>
          <w:behavior w:val="content"/>
        </w:behaviors>
        <w:guid w:val="{357A9637-A1FE-4652-8892-A38705F8B346}"/>
      </w:docPartPr>
      <w:docPartBody>
        <w:p w:rsidR="009D3C78" w:rsidRDefault="00307593" w:rsidP="00307593">
          <w:pPr>
            <w:pStyle w:val="8EF6A078B7604733910B8AAF32A08895"/>
          </w:pPr>
          <w:r>
            <w:rPr>
              <w:rStyle w:val="PlaceholderText"/>
            </w:rPr>
            <w:t>Doprinos ishodima učenja programa</w:t>
          </w:r>
        </w:p>
      </w:docPartBody>
    </w:docPart>
    <w:docPart>
      <w:docPartPr>
        <w:name w:val="B292F92E69924004A656588231928023"/>
        <w:category>
          <w:name w:val="General"/>
          <w:gallery w:val="placeholder"/>
        </w:category>
        <w:types>
          <w:type w:val="bbPlcHdr"/>
        </w:types>
        <w:behaviors>
          <w:behavior w:val="content"/>
        </w:behaviors>
        <w:guid w:val="{59CD250A-7DA5-41BE-ABEE-57B61D6EF6D2}"/>
      </w:docPartPr>
      <w:docPartBody>
        <w:p w:rsidR="009D3C78" w:rsidRDefault="00307593" w:rsidP="00307593">
          <w:pPr>
            <w:pStyle w:val="B292F92E69924004A656588231928023"/>
          </w:pPr>
          <w:r>
            <w:rPr>
              <w:rStyle w:val="PlaceholderText"/>
            </w:rPr>
            <w:t>Ishodi učenja predmeta</w:t>
          </w:r>
        </w:p>
      </w:docPartBody>
    </w:docPart>
    <w:docPart>
      <w:docPartPr>
        <w:name w:val="D7C97884A2504BE789C578F9ADCAE839"/>
        <w:category>
          <w:name w:val="General"/>
          <w:gallery w:val="placeholder"/>
        </w:category>
        <w:types>
          <w:type w:val="bbPlcHdr"/>
        </w:types>
        <w:behaviors>
          <w:behavior w:val="content"/>
        </w:behaviors>
        <w:guid w:val="{D697D4DB-E43F-442E-9353-FA55EC54E18B}"/>
      </w:docPartPr>
      <w:docPartBody>
        <w:p w:rsidR="009D3C78" w:rsidRDefault="00307593" w:rsidP="00307593">
          <w:pPr>
            <w:pStyle w:val="D7C97884A2504BE789C578F9ADCAE839"/>
          </w:pPr>
          <w:r>
            <w:rPr>
              <w:rStyle w:val="PlaceholderText"/>
            </w:rPr>
            <w:t>Sadržaj predmeta</w:t>
          </w:r>
        </w:p>
      </w:docPartBody>
    </w:docPart>
    <w:docPart>
      <w:docPartPr>
        <w:name w:val="6A06F1F6A9E043A1957C8F2585D5292C"/>
        <w:category>
          <w:name w:val="General"/>
          <w:gallery w:val="placeholder"/>
        </w:category>
        <w:types>
          <w:type w:val="bbPlcHdr"/>
        </w:types>
        <w:behaviors>
          <w:behavior w:val="content"/>
        </w:behaviors>
        <w:guid w:val="{157BE44B-D2C7-49A6-9EA4-311DAFC35428}"/>
      </w:docPartPr>
      <w:docPartBody>
        <w:p w:rsidR="009D3C78" w:rsidRDefault="00307593" w:rsidP="00307593">
          <w:pPr>
            <w:pStyle w:val="6A06F1F6A9E043A1957C8F2585D5292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B3869B3B0D46CBB8B3D54D8F452144"/>
        <w:category>
          <w:name w:val="General"/>
          <w:gallery w:val="placeholder"/>
        </w:category>
        <w:types>
          <w:type w:val="bbPlcHdr"/>
        </w:types>
        <w:behaviors>
          <w:behavior w:val="content"/>
        </w:behaviors>
        <w:guid w:val="{83B401D3-1747-4CC8-81C3-77B9F15B3A30}"/>
      </w:docPartPr>
      <w:docPartBody>
        <w:p w:rsidR="009D3C78" w:rsidRDefault="00307593" w:rsidP="00307593">
          <w:pPr>
            <w:pStyle w:val="77B3869B3B0D46CBB8B3D54D8F452144"/>
          </w:pPr>
          <w:r>
            <w:rPr>
              <w:rFonts w:ascii="Arial" w:hAnsi="Arial" w:cs="Arial"/>
              <w:sz w:val="20"/>
              <w:szCs w:val="20"/>
            </w:rPr>
            <w:t xml:space="preserve">  </w:t>
          </w:r>
        </w:p>
      </w:docPartBody>
    </w:docPart>
    <w:docPart>
      <w:docPartPr>
        <w:name w:val="8072282191E1459A9AF7FD029AED7E9F"/>
        <w:category>
          <w:name w:val="General"/>
          <w:gallery w:val="placeholder"/>
        </w:category>
        <w:types>
          <w:type w:val="bbPlcHdr"/>
        </w:types>
        <w:behaviors>
          <w:behavior w:val="content"/>
        </w:behaviors>
        <w:guid w:val="{A3842718-F0AE-423D-A3BF-47DE273F7F6D}"/>
      </w:docPartPr>
      <w:docPartBody>
        <w:p w:rsidR="009D3C78" w:rsidRDefault="00307593" w:rsidP="00307593">
          <w:pPr>
            <w:pStyle w:val="8072282191E1459A9AF7FD029AED7E9F"/>
          </w:pPr>
          <w:r>
            <w:rPr>
              <w:rFonts w:ascii="Arial" w:hAnsi="Arial" w:cs="Arial"/>
              <w:color w:val="000000"/>
              <w:sz w:val="20"/>
              <w:szCs w:val="20"/>
            </w:rPr>
            <w:t xml:space="preserve"> </w:t>
          </w:r>
        </w:p>
      </w:docPartBody>
    </w:docPart>
    <w:docPart>
      <w:docPartPr>
        <w:name w:val="A17F6323F77743479FB4AE7B83E82326"/>
        <w:category>
          <w:name w:val="General"/>
          <w:gallery w:val="placeholder"/>
        </w:category>
        <w:types>
          <w:type w:val="bbPlcHdr"/>
        </w:types>
        <w:behaviors>
          <w:behavior w:val="content"/>
        </w:behaviors>
        <w:guid w:val="{0E0CC6E0-7000-4CE8-A74C-3189E1940A9D}"/>
      </w:docPartPr>
      <w:docPartBody>
        <w:p w:rsidR="009D3C78" w:rsidRDefault="00307593" w:rsidP="00307593">
          <w:pPr>
            <w:pStyle w:val="A17F6323F77743479FB4AE7B83E82326"/>
          </w:pPr>
          <w:r w:rsidRPr="001C096C">
            <w:rPr>
              <w:rFonts w:ascii="Arial" w:hAnsi="Arial" w:cs="Arial"/>
              <w:color w:val="000000"/>
              <w:sz w:val="20"/>
              <w:szCs w:val="20"/>
            </w:rPr>
            <w:t xml:space="preserve"> </w:t>
          </w:r>
        </w:p>
      </w:docPartBody>
    </w:docPart>
    <w:docPart>
      <w:docPartPr>
        <w:name w:val="2C9B1862BFFB48759B652DBA2100C2CD"/>
        <w:category>
          <w:name w:val="General"/>
          <w:gallery w:val="placeholder"/>
        </w:category>
        <w:types>
          <w:type w:val="bbPlcHdr"/>
        </w:types>
        <w:behaviors>
          <w:behavior w:val="content"/>
        </w:behaviors>
        <w:guid w:val="{DC5EC876-CEC1-457F-8530-B2F3796D9C84}"/>
      </w:docPartPr>
      <w:docPartBody>
        <w:p w:rsidR="009D3C78" w:rsidRDefault="00307593" w:rsidP="00307593">
          <w:pPr>
            <w:pStyle w:val="2C9B1862BFFB48759B652DBA2100C2CD"/>
          </w:pPr>
          <w:r w:rsidRPr="001C096C">
            <w:rPr>
              <w:rFonts w:ascii="Arial" w:hAnsi="Arial" w:cs="Arial"/>
              <w:color w:val="000000"/>
              <w:sz w:val="20"/>
              <w:szCs w:val="20"/>
            </w:rPr>
            <w:t xml:space="preserve"> </w:t>
          </w:r>
        </w:p>
      </w:docPartBody>
    </w:docPart>
    <w:docPart>
      <w:docPartPr>
        <w:name w:val="9287E11FED664EE48DEFCDC2FEF0B382"/>
        <w:category>
          <w:name w:val="General"/>
          <w:gallery w:val="placeholder"/>
        </w:category>
        <w:types>
          <w:type w:val="bbPlcHdr"/>
        </w:types>
        <w:behaviors>
          <w:behavior w:val="content"/>
        </w:behaviors>
        <w:guid w:val="{30F5BA7C-80A6-4281-A461-883C77BBA128}"/>
      </w:docPartPr>
      <w:docPartBody>
        <w:p w:rsidR="009D3C78" w:rsidRDefault="00307593" w:rsidP="00307593">
          <w:pPr>
            <w:pStyle w:val="9287E11FED664EE48DEFCDC2FEF0B382"/>
          </w:pPr>
          <w:r w:rsidRPr="001C096C">
            <w:rPr>
              <w:rFonts w:ascii="Arial" w:hAnsi="Arial" w:cs="Arial"/>
              <w:color w:val="000000"/>
              <w:sz w:val="20"/>
              <w:szCs w:val="20"/>
            </w:rPr>
            <w:t xml:space="preserve"> </w:t>
          </w:r>
        </w:p>
      </w:docPartBody>
    </w:docPart>
    <w:docPart>
      <w:docPartPr>
        <w:name w:val="6598A0EBC8264EEFAC149E3201AFA116"/>
        <w:category>
          <w:name w:val="General"/>
          <w:gallery w:val="placeholder"/>
        </w:category>
        <w:types>
          <w:type w:val="bbPlcHdr"/>
        </w:types>
        <w:behaviors>
          <w:behavior w:val="content"/>
        </w:behaviors>
        <w:guid w:val="{CDF90712-BC57-44D3-B047-0496EEB1ECC3}"/>
      </w:docPartPr>
      <w:docPartBody>
        <w:p w:rsidR="009D3C78" w:rsidRDefault="00307593" w:rsidP="00307593">
          <w:pPr>
            <w:pStyle w:val="6598A0EBC8264EEFAC149E3201AFA116"/>
          </w:pPr>
          <w:r w:rsidRPr="001C096C">
            <w:rPr>
              <w:rFonts w:ascii="Arial" w:hAnsi="Arial" w:cs="Arial"/>
              <w:color w:val="000000"/>
              <w:sz w:val="20"/>
              <w:szCs w:val="20"/>
            </w:rPr>
            <w:t xml:space="preserve"> </w:t>
          </w:r>
        </w:p>
      </w:docPartBody>
    </w:docPart>
    <w:docPart>
      <w:docPartPr>
        <w:name w:val="BAF6CB2B69A443A587B68AD089104728"/>
        <w:category>
          <w:name w:val="General"/>
          <w:gallery w:val="placeholder"/>
        </w:category>
        <w:types>
          <w:type w:val="bbPlcHdr"/>
        </w:types>
        <w:behaviors>
          <w:behavior w:val="content"/>
        </w:behaviors>
        <w:guid w:val="{F5714DA9-E23A-49F9-A305-BBA33A0180E3}"/>
      </w:docPartPr>
      <w:docPartBody>
        <w:p w:rsidR="009D3C78" w:rsidRDefault="00307593" w:rsidP="00307593">
          <w:pPr>
            <w:pStyle w:val="BAF6CB2B69A443A587B68AD089104728"/>
          </w:pPr>
          <w:r w:rsidRPr="001C096C">
            <w:rPr>
              <w:rFonts w:ascii="Arial" w:hAnsi="Arial" w:cs="Arial"/>
              <w:color w:val="000000"/>
              <w:sz w:val="20"/>
              <w:szCs w:val="20"/>
            </w:rPr>
            <w:t xml:space="preserve"> </w:t>
          </w:r>
        </w:p>
      </w:docPartBody>
    </w:docPart>
    <w:docPart>
      <w:docPartPr>
        <w:name w:val="5EE5739098C6451FACDB04CE1FBD682C"/>
        <w:category>
          <w:name w:val="General"/>
          <w:gallery w:val="placeholder"/>
        </w:category>
        <w:types>
          <w:type w:val="bbPlcHdr"/>
        </w:types>
        <w:behaviors>
          <w:behavior w:val="content"/>
        </w:behaviors>
        <w:guid w:val="{67EA5052-A2B9-4E33-9809-C643C5A59224}"/>
      </w:docPartPr>
      <w:docPartBody>
        <w:p w:rsidR="009D3C78" w:rsidRDefault="00307593" w:rsidP="00307593">
          <w:pPr>
            <w:pStyle w:val="5EE5739098C6451FACDB04CE1FBD682C"/>
          </w:pPr>
          <w:r w:rsidRPr="001C096C">
            <w:rPr>
              <w:rFonts w:ascii="Arial" w:hAnsi="Arial" w:cs="Arial"/>
              <w:color w:val="000000"/>
              <w:sz w:val="20"/>
              <w:szCs w:val="20"/>
            </w:rPr>
            <w:t xml:space="preserve"> </w:t>
          </w:r>
        </w:p>
      </w:docPartBody>
    </w:docPart>
    <w:docPart>
      <w:docPartPr>
        <w:name w:val="1A1F97C0D6E2465E95C58619EABBEE4B"/>
        <w:category>
          <w:name w:val="General"/>
          <w:gallery w:val="placeholder"/>
        </w:category>
        <w:types>
          <w:type w:val="bbPlcHdr"/>
        </w:types>
        <w:behaviors>
          <w:behavior w:val="content"/>
        </w:behaviors>
        <w:guid w:val="{FF6E92D9-C7F1-49AA-BE7D-95B7955CDF49}"/>
      </w:docPartPr>
      <w:docPartBody>
        <w:p w:rsidR="009D3C78" w:rsidRDefault="00307593" w:rsidP="00307593">
          <w:pPr>
            <w:pStyle w:val="1A1F97C0D6E2465E95C58619EABBEE4B"/>
          </w:pPr>
          <w:r w:rsidRPr="001C096C">
            <w:rPr>
              <w:rFonts w:ascii="Arial" w:hAnsi="Arial" w:cs="Arial"/>
              <w:color w:val="000000"/>
              <w:sz w:val="20"/>
              <w:szCs w:val="20"/>
            </w:rPr>
            <w:t xml:space="preserve"> </w:t>
          </w:r>
        </w:p>
      </w:docPartBody>
    </w:docPart>
    <w:docPart>
      <w:docPartPr>
        <w:name w:val="FFEFAE0F03F343F9ACA934B2C406C907"/>
        <w:category>
          <w:name w:val="General"/>
          <w:gallery w:val="placeholder"/>
        </w:category>
        <w:types>
          <w:type w:val="bbPlcHdr"/>
        </w:types>
        <w:behaviors>
          <w:behavior w:val="content"/>
        </w:behaviors>
        <w:guid w:val="{A990569C-A8B7-48C5-895B-50B652D6411C}"/>
      </w:docPartPr>
      <w:docPartBody>
        <w:p w:rsidR="009D3C78" w:rsidRDefault="00307593" w:rsidP="00307593">
          <w:pPr>
            <w:pStyle w:val="FFEFAE0F03F343F9ACA934B2C406C907"/>
          </w:pPr>
          <w:r w:rsidRPr="001C096C">
            <w:rPr>
              <w:rFonts w:ascii="Arial" w:hAnsi="Arial" w:cs="Arial"/>
              <w:color w:val="000000"/>
              <w:sz w:val="20"/>
              <w:szCs w:val="20"/>
            </w:rPr>
            <w:t xml:space="preserve"> </w:t>
          </w:r>
        </w:p>
      </w:docPartBody>
    </w:docPart>
    <w:docPart>
      <w:docPartPr>
        <w:name w:val="38BA7BAB39BD4A649585855DF1EF8622"/>
        <w:category>
          <w:name w:val="General"/>
          <w:gallery w:val="placeholder"/>
        </w:category>
        <w:types>
          <w:type w:val="bbPlcHdr"/>
        </w:types>
        <w:behaviors>
          <w:behavior w:val="content"/>
        </w:behaviors>
        <w:guid w:val="{96DB57D7-BCB4-44A6-9E7D-B63C2AA5BCCF}"/>
      </w:docPartPr>
      <w:docPartBody>
        <w:p w:rsidR="009D3C78" w:rsidRDefault="00307593" w:rsidP="00307593">
          <w:pPr>
            <w:pStyle w:val="38BA7BAB39BD4A649585855DF1EF8622"/>
          </w:pPr>
          <w:r w:rsidRPr="001C096C">
            <w:rPr>
              <w:rFonts w:ascii="Arial" w:hAnsi="Arial" w:cs="Arial"/>
              <w:color w:val="000000"/>
              <w:sz w:val="20"/>
              <w:szCs w:val="20"/>
            </w:rPr>
            <w:t xml:space="preserve"> </w:t>
          </w:r>
        </w:p>
      </w:docPartBody>
    </w:docPart>
    <w:docPart>
      <w:docPartPr>
        <w:name w:val="AF31222D923B4DB087255681DCD70A35"/>
        <w:category>
          <w:name w:val="General"/>
          <w:gallery w:val="placeholder"/>
        </w:category>
        <w:types>
          <w:type w:val="bbPlcHdr"/>
        </w:types>
        <w:behaviors>
          <w:behavior w:val="content"/>
        </w:behaviors>
        <w:guid w:val="{8026011F-2BA6-4266-B500-CED51EB9CC52}"/>
      </w:docPartPr>
      <w:docPartBody>
        <w:p w:rsidR="009D3C78" w:rsidRDefault="00307593" w:rsidP="00307593">
          <w:pPr>
            <w:pStyle w:val="AF31222D923B4DB087255681DCD70A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7716139FCF40EF94464739C6BC6545"/>
        <w:category>
          <w:name w:val="General"/>
          <w:gallery w:val="placeholder"/>
        </w:category>
        <w:types>
          <w:type w:val="bbPlcHdr"/>
        </w:types>
        <w:behaviors>
          <w:behavior w:val="content"/>
        </w:behaviors>
        <w:guid w:val="{91327FE3-3649-4BFA-9772-15B35BC7B395}"/>
      </w:docPartPr>
      <w:docPartBody>
        <w:p w:rsidR="009D3C78" w:rsidRDefault="00307593" w:rsidP="00307593">
          <w:pPr>
            <w:pStyle w:val="2A7716139FCF40EF94464739C6BC6545"/>
          </w:pPr>
          <w:r w:rsidRPr="001C096C">
            <w:rPr>
              <w:rFonts w:ascii="Arial" w:hAnsi="Arial" w:cs="Arial"/>
              <w:color w:val="000000"/>
              <w:sz w:val="20"/>
              <w:szCs w:val="20"/>
            </w:rPr>
            <w:t xml:space="preserve"> </w:t>
          </w:r>
        </w:p>
      </w:docPartBody>
    </w:docPart>
    <w:docPart>
      <w:docPartPr>
        <w:name w:val="3EFFE80BFCF043C59F510BB4EAC07F32"/>
        <w:category>
          <w:name w:val="General"/>
          <w:gallery w:val="placeholder"/>
        </w:category>
        <w:types>
          <w:type w:val="bbPlcHdr"/>
        </w:types>
        <w:behaviors>
          <w:behavior w:val="content"/>
        </w:behaviors>
        <w:guid w:val="{8AD228F5-160E-40C0-9CDE-90BEC6621363}"/>
      </w:docPartPr>
      <w:docPartBody>
        <w:p w:rsidR="009D3C78" w:rsidRDefault="00307593" w:rsidP="00307593">
          <w:pPr>
            <w:pStyle w:val="3EFFE80BFCF043C59F510BB4EAC07F32"/>
          </w:pPr>
          <w:r w:rsidRPr="001C096C">
            <w:rPr>
              <w:rFonts w:ascii="Arial" w:hAnsi="Arial" w:cs="Arial"/>
              <w:color w:val="000000"/>
              <w:sz w:val="20"/>
              <w:szCs w:val="20"/>
            </w:rPr>
            <w:t xml:space="preserve"> </w:t>
          </w:r>
        </w:p>
      </w:docPartBody>
    </w:docPart>
    <w:docPart>
      <w:docPartPr>
        <w:name w:val="9AC27468E1CF431D9073B14BAE0A395C"/>
        <w:category>
          <w:name w:val="General"/>
          <w:gallery w:val="placeholder"/>
        </w:category>
        <w:types>
          <w:type w:val="bbPlcHdr"/>
        </w:types>
        <w:behaviors>
          <w:behavior w:val="content"/>
        </w:behaviors>
        <w:guid w:val="{9335E8ED-2E71-4F35-BB72-53669CF56A66}"/>
      </w:docPartPr>
      <w:docPartBody>
        <w:p w:rsidR="009D3C78" w:rsidRDefault="00307593" w:rsidP="00307593">
          <w:pPr>
            <w:pStyle w:val="9AC27468E1CF431D9073B14BAE0A395C"/>
          </w:pPr>
          <w:r w:rsidRPr="001C096C">
            <w:rPr>
              <w:rFonts w:ascii="Arial" w:hAnsi="Arial" w:cs="Arial"/>
              <w:color w:val="000000"/>
              <w:sz w:val="20"/>
              <w:szCs w:val="20"/>
            </w:rPr>
            <w:t xml:space="preserve"> </w:t>
          </w:r>
        </w:p>
      </w:docPartBody>
    </w:docPart>
    <w:docPart>
      <w:docPartPr>
        <w:name w:val="417FD0F89672477DB9FE661DD3F0030D"/>
        <w:category>
          <w:name w:val="General"/>
          <w:gallery w:val="placeholder"/>
        </w:category>
        <w:types>
          <w:type w:val="bbPlcHdr"/>
        </w:types>
        <w:behaviors>
          <w:behavior w:val="content"/>
        </w:behaviors>
        <w:guid w:val="{1B65A9D3-F19C-45C8-AD8C-E5EF16A236AD}"/>
      </w:docPartPr>
      <w:docPartBody>
        <w:p w:rsidR="009D3C78" w:rsidRDefault="00307593" w:rsidP="00307593">
          <w:pPr>
            <w:pStyle w:val="417FD0F89672477DB9FE661DD3F0030D"/>
          </w:pPr>
          <w:r w:rsidRPr="001C096C">
            <w:rPr>
              <w:rFonts w:ascii="Arial" w:hAnsi="Arial" w:cs="Arial"/>
              <w:color w:val="000000"/>
              <w:sz w:val="20"/>
              <w:szCs w:val="20"/>
            </w:rPr>
            <w:t xml:space="preserve"> </w:t>
          </w:r>
        </w:p>
      </w:docPartBody>
    </w:docPart>
    <w:docPart>
      <w:docPartPr>
        <w:name w:val="CCBF5BFAD00B4EDF937E40E414D8AA83"/>
        <w:category>
          <w:name w:val="General"/>
          <w:gallery w:val="placeholder"/>
        </w:category>
        <w:types>
          <w:type w:val="bbPlcHdr"/>
        </w:types>
        <w:behaviors>
          <w:behavior w:val="content"/>
        </w:behaviors>
        <w:guid w:val="{B6C5CF2E-15F2-4B2D-AB76-CBE1C8EB70C3}"/>
      </w:docPartPr>
      <w:docPartBody>
        <w:p w:rsidR="009D3C78" w:rsidRDefault="00307593" w:rsidP="00307593">
          <w:pPr>
            <w:pStyle w:val="CCBF5BFAD00B4EDF937E40E414D8AA83"/>
          </w:pPr>
          <w:r w:rsidRPr="001C096C">
            <w:rPr>
              <w:rFonts w:ascii="Arial" w:hAnsi="Arial" w:cs="Arial"/>
              <w:color w:val="000000"/>
              <w:sz w:val="20"/>
              <w:szCs w:val="20"/>
            </w:rPr>
            <w:t xml:space="preserve"> </w:t>
          </w:r>
        </w:p>
      </w:docPartBody>
    </w:docPart>
    <w:docPart>
      <w:docPartPr>
        <w:name w:val="8A86F835160044F7A6BDD4AE854E261F"/>
        <w:category>
          <w:name w:val="General"/>
          <w:gallery w:val="placeholder"/>
        </w:category>
        <w:types>
          <w:type w:val="bbPlcHdr"/>
        </w:types>
        <w:behaviors>
          <w:behavior w:val="content"/>
        </w:behaviors>
        <w:guid w:val="{DE990261-7CC9-4779-84EC-A04445567E3F}"/>
      </w:docPartPr>
      <w:docPartBody>
        <w:p w:rsidR="009D3C78" w:rsidRDefault="00307593" w:rsidP="00307593">
          <w:pPr>
            <w:pStyle w:val="8A86F835160044F7A6BDD4AE854E261F"/>
          </w:pPr>
          <w:r w:rsidRPr="001C096C">
            <w:rPr>
              <w:rFonts w:ascii="Arial" w:hAnsi="Arial" w:cs="Arial"/>
              <w:color w:val="000000"/>
              <w:sz w:val="20"/>
              <w:szCs w:val="20"/>
            </w:rPr>
            <w:t xml:space="preserve"> </w:t>
          </w:r>
        </w:p>
      </w:docPartBody>
    </w:docPart>
    <w:docPart>
      <w:docPartPr>
        <w:name w:val="034A3F7FCB5A43DD996DA7F4B22580E9"/>
        <w:category>
          <w:name w:val="General"/>
          <w:gallery w:val="placeholder"/>
        </w:category>
        <w:types>
          <w:type w:val="bbPlcHdr"/>
        </w:types>
        <w:behaviors>
          <w:behavior w:val="content"/>
        </w:behaviors>
        <w:guid w:val="{C3AEB763-8DFF-4C9C-A747-BF38279FA0E5}"/>
      </w:docPartPr>
      <w:docPartBody>
        <w:p w:rsidR="009D3C78" w:rsidRDefault="00307593" w:rsidP="00307593">
          <w:pPr>
            <w:pStyle w:val="034A3F7FCB5A43DD996DA7F4B22580E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2A7B87CD1A45F4B9F59FD6334F534D"/>
        <w:category>
          <w:name w:val="General"/>
          <w:gallery w:val="placeholder"/>
        </w:category>
        <w:types>
          <w:type w:val="bbPlcHdr"/>
        </w:types>
        <w:behaviors>
          <w:behavior w:val="content"/>
        </w:behaviors>
        <w:guid w:val="{1BBC67B1-52FE-41A3-95C3-1AA275A4FE96}"/>
      </w:docPartPr>
      <w:docPartBody>
        <w:p w:rsidR="009D3C78" w:rsidRDefault="00307593" w:rsidP="00307593">
          <w:pPr>
            <w:pStyle w:val="BF2A7B87CD1A45F4B9F59FD6334F534D"/>
          </w:pPr>
          <w:r w:rsidRPr="001C096C">
            <w:rPr>
              <w:rFonts w:ascii="Arial" w:hAnsi="Arial" w:cs="Arial"/>
              <w:color w:val="000000"/>
              <w:sz w:val="20"/>
              <w:szCs w:val="20"/>
            </w:rPr>
            <w:t xml:space="preserve"> </w:t>
          </w:r>
        </w:p>
      </w:docPartBody>
    </w:docPart>
    <w:docPart>
      <w:docPartPr>
        <w:name w:val="4BFD93657A7345F4A5756E82B3D5809A"/>
        <w:category>
          <w:name w:val="General"/>
          <w:gallery w:val="placeholder"/>
        </w:category>
        <w:types>
          <w:type w:val="bbPlcHdr"/>
        </w:types>
        <w:behaviors>
          <w:behavior w:val="content"/>
        </w:behaviors>
        <w:guid w:val="{789DAA00-EF50-4059-A7BE-6D6AC1127C1E}"/>
      </w:docPartPr>
      <w:docPartBody>
        <w:p w:rsidR="009D3C78" w:rsidRDefault="00307593" w:rsidP="00307593">
          <w:pPr>
            <w:pStyle w:val="4BFD93657A7345F4A5756E82B3D5809A"/>
          </w:pPr>
          <w:r w:rsidRPr="001C096C">
            <w:rPr>
              <w:rFonts w:ascii="Arial" w:hAnsi="Arial" w:cs="Arial"/>
              <w:color w:val="000000"/>
              <w:sz w:val="20"/>
              <w:szCs w:val="20"/>
            </w:rPr>
            <w:t xml:space="preserve"> </w:t>
          </w:r>
        </w:p>
      </w:docPartBody>
    </w:docPart>
    <w:docPart>
      <w:docPartPr>
        <w:name w:val="F1CFFAD908244DFF97201AB8BC3FD476"/>
        <w:category>
          <w:name w:val="General"/>
          <w:gallery w:val="placeholder"/>
        </w:category>
        <w:types>
          <w:type w:val="bbPlcHdr"/>
        </w:types>
        <w:behaviors>
          <w:behavior w:val="content"/>
        </w:behaviors>
        <w:guid w:val="{95A7804E-0320-422F-8FE1-588FE7899C96}"/>
      </w:docPartPr>
      <w:docPartBody>
        <w:p w:rsidR="009D3C78" w:rsidRDefault="00307593" w:rsidP="00307593">
          <w:pPr>
            <w:pStyle w:val="F1CFFAD908244DFF97201AB8BC3FD476"/>
          </w:pPr>
          <w:r w:rsidRPr="001C096C">
            <w:rPr>
              <w:rFonts w:ascii="Arial" w:hAnsi="Arial" w:cs="Arial"/>
              <w:color w:val="000000"/>
              <w:sz w:val="20"/>
              <w:szCs w:val="20"/>
            </w:rPr>
            <w:t xml:space="preserve"> </w:t>
          </w:r>
        </w:p>
      </w:docPartBody>
    </w:docPart>
    <w:docPart>
      <w:docPartPr>
        <w:name w:val="6AFC325772904347BC4E3407C0115C56"/>
        <w:category>
          <w:name w:val="General"/>
          <w:gallery w:val="placeholder"/>
        </w:category>
        <w:types>
          <w:type w:val="bbPlcHdr"/>
        </w:types>
        <w:behaviors>
          <w:behavior w:val="content"/>
        </w:behaviors>
        <w:guid w:val="{B7C34504-4386-4808-AEAA-12CB3FB6D1E7}"/>
      </w:docPartPr>
      <w:docPartBody>
        <w:p w:rsidR="009D3C78" w:rsidRDefault="00307593" w:rsidP="00307593">
          <w:pPr>
            <w:pStyle w:val="6AFC325772904347BC4E3407C0115C56"/>
          </w:pPr>
          <w:r w:rsidRPr="001C096C">
            <w:rPr>
              <w:rFonts w:ascii="Arial" w:hAnsi="Arial" w:cs="Arial"/>
              <w:color w:val="000000"/>
              <w:sz w:val="20"/>
              <w:szCs w:val="20"/>
            </w:rPr>
            <w:t xml:space="preserve"> </w:t>
          </w:r>
        </w:p>
      </w:docPartBody>
    </w:docPart>
    <w:docPart>
      <w:docPartPr>
        <w:name w:val="C251B005CE394524BB244FCF304E8AF5"/>
        <w:category>
          <w:name w:val="General"/>
          <w:gallery w:val="placeholder"/>
        </w:category>
        <w:types>
          <w:type w:val="bbPlcHdr"/>
        </w:types>
        <w:behaviors>
          <w:behavior w:val="content"/>
        </w:behaviors>
        <w:guid w:val="{FB0A2D80-926E-43A4-AC46-131D960AC351}"/>
      </w:docPartPr>
      <w:docPartBody>
        <w:p w:rsidR="009D3C78" w:rsidRDefault="00307593" w:rsidP="00307593">
          <w:pPr>
            <w:pStyle w:val="C251B005CE394524BB244FCF304E8AF5"/>
          </w:pPr>
          <w:r w:rsidRPr="001C096C">
            <w:rPr>
              <w:rFonts w:ascii="Arial" w:hAnsi="Arial" w:cs="Arial"/>
              <w:color w:val="000000"/>
              <w:sz w:val="20"/>
              <w:szCs w:val="20"/>
            </w:rPr>
            <w:t xml:space="preserve"> </w:t>
          </w:r>
        </w:p>
      </w:docPartBody>
    </w:docPart>
    <w:docPart>
      <w:docPartPr>
        <w:name w:val="8CCC750FC3CF4EB096192180A7BC2F69"/>
        <w:category>
          <w:name w:val="General"/>
          <w:gallery w:val="placeholder"/>
        </w:category>
        <w:types>
          <w:type w:val="bbPlcHdr"/>
        </w:types>
        <w:behaviors>
          <w:behavior w:val="content"/>
        </w:behaviors>
        <w:guid w:val="{F2A4F85A-03CC-4C99-861E-C64DE854B11B}"/>
      </w:docPartPr>
      <w:docPartBody>
        <w:p w:rsidR="009D3C78" w:rsidRDefault="00307593" w:rsidP="00307593">
          <w:pPr>
            <w:pStyle w:val="8CCC750FC3CF4EB096192180A7BC2F69"/>
          </w:pPr>
          <w:r w:rsidRPr="001C096C">
            <w:rPr>
              <w:rFonts w:ascii="Arial" w:hAnsi="Arial" w:cs="Arial"/>
              <w:color w:val="000000"/>
              <w:sz w:val="20"/>
              <w:szCs w:val="20"/>
            </w:rPr>
            <w:t xml:space="preserve"> </w:t>
          </w:r>
        </w:p>
      </w:docPartBody>
    </w:docPart>
    <w:docPart>
      <w:docPartPr>
        <w:name w:val="D20A7FDB8BEC4CA8A8B14A7EB900CE98"/>
        <w:category>
          <w:name w:val="General"/>
          <w:gallery w:val="placeholder"/>
        </w:category>
        <w:types>
          <w:type w:val="bbPlcHdr"/>
        </w:types>
        <w:behaviors>
          <w:behavior w:val="content"/>
        </w:behaviors>
        <w:guid w:val="{72C95FCF-696A-4764-B548-25B253947760}"/>
      </w:docPartPr>
      <w:docPartBody>
        <w:p w:rsidR="009D3C78" w:rsidRDefault="00307593" w:rsidP="00307593">
          <w:pPr>
            <w:pStyle w:val="D20A7FDB8BEC4CA8A8B14A7EB900CE98"/>
          </w:pPr>
          <w:r w:rsidRPr="002B6B3C">
            <w:rPr>
              <w:rFonts w:ascii="Arial" w:hAnsi="Arial" w:cs="Arial"/>
              <w:sz w:val="20"/>
              <w:szCs w:val="20"/>
            </w:rPr>
            <w:t xml:space="preserve">(ostalo upisati) </w:t>
          </w:r>
        </w:p>
      </w:docPartBody>
    </w:docPart>
    <w:docPart>
      <w:docPartPr>
        <w:name w:val="576C8A1BC4F846D1A2785BE256AF615C"/>
        <w:category>
          <w:name w:val="General"/>
          <w:gallery w:val="placeholder"/>
        </w:category>
        <w:types>
          <w:type w:val="bbPlcHdr"/>
        </w:types>
        <w:behaviors>
          <w:behavior w:val="content"/>
        </w:behaviors>
        <w:guid w:val="{5AB8D3C1-DE83-476A-AA29-9114EF9C83B6}"/>
      </w:docPartPr>
      <w:docPartBody>
        <w:p w:rsidR="009D3C78" w:rsidRDefault="00307593" w:rsidP="00307593">
          <w:pPr>
            <w:pStyle w:val="576C8A1BC4F846D1A2785BE256AF615C"/>
          </w:pPr>
          <w:r w:rsidRPr="001C096C">
            <w:rPr>
              <w:rFonts w:ascii="Arial" w:hAnsi="Arial" w:cs="Arial"/>
              <w:color w:val="000000"/>
              <w:sz w:val="20"/>
              <w:szCs w:val="20"/>
            </w:rPr>
            <w:t xml:space="preserve"> </w:t>
          </w:r>
        </w:p>
      </w:docPartBody>
    </w:docPart>
    <w:docPart>
      <w:docPartPr>
        <w:name w:val="C6131C3ED00E4E29A1471B2CDF03E9D2"/>
        <w:category>
          <w:name w:val="General"/>
          <w:gallery w:val="placeholder"/>
        </w:category>
        <w:types>
          <w:type w:val="bbPlcHdr"/>
        </w:types>
        <w:behaviors>
          <w:behavior w:val="content"/>
        </w:behaviors>
        <w:guid w:val="{292F9A74-81BD-445A-BDE5-40949BCCD854}"/>
      </w:docPartPr>
      <w:docPartBody>
        <w:p w:rsidR="009D3C78" w:rsidRDefault="00307593" w:rsidP="00307593">
          <w:pPr>
            <w:pStyle w:val="C6131C3ED00E4E29A1471B2CDF03E9D2"/>
          </w:pPr>
          <w:r w:rsidRPr="001C096C">
            <w:rPr>
              <w:rFonts w:ascii="Arial" w:hAnsi="Arial" w:cs="Arial"/>
              <w:color w:val="000000"/>
              <w:sz w:val="20"/>
              <w:szCs w:val="20"/>
            </w:rPr>
            <w:t xml:space="preserve"> </w:t>
          </w:r>
        </w:p>
      </w:docPartBody>
    </w:docPart>
    <w:docPart>
      <w:docPartPr>
        <w:name w:val="4C0780C7D4C641D5A0C5F77847F74402"/>
        <w:category>
          <w:name w:val="General"/>
          <w:gallery w:val="placeholder"/>
        </w:category>
        <w:types>
          <w:type w:val="bbPlcHdr"/>
        </w:types>
        <w:behaviors>
          <w:behavior w:val="content"/>
        </w:behaviors>
        <w:guid w:val="{B824652E-CF40-4159-8AB3-2193C3B6AF40}"/>
      </w:docPartPr>
      <w:docPartBody>
        <w:p w:rsidR="009D3C78" w:rsidRDefault="00307593" w:rsidP="00307593">
          <w:pPr>
            <w:pStyle w:val="4C0780C7D4C641D5A0C5F77847F74402"/>
          </w:pPr>
          <w:r w:rsidRPr="001C096C">
            <w:rPr>
              <w:rFonts w:ascii="Arial" w:hAnsi="Arial" w:cs="Arial"/>
              <w:color w:val="000000"/>
              <w:sz w:val="20"/>
              <w:szCs w:val="20"/>
            </w:rPr>
            <w:t xml:space="preserve"> </w:t>
          </w:r>
        </w:p>
      </w:docPartBody>
    </w:docPart>
    <w:docPart>
      <w:docPartPr>
        <w:name w:val="4F2779EDA6AC454A96462DE9270CE0D9"/>
        <w:category>
          <w:name w:val="General"/>
          <w:gallery w:val="placeholder"/>
        </w:category>
        <w:types>
          <w:type w:val="bbPlcHdr"/>
        </w:types>
        <w:behaviors>
          <w:behavior w:val="content"/>
        </w:behaviors>
        <w:guid w:val="{EC0F33C2-AE46-4CAE-86DC-65B8AC81B432}"/>
      </w:docPartPr>
      <w:docPartBody>
        <w:p w:rsidR="009D3C78" w:rsidRDefault="00307593" w:rsidP="00307593">
          <w:pPr>
            <w:pStyle w:val="4F2779EDA6AC454A96462DE9270CE0D9"/>
          </w:pPr>
          <w:r w:rsidRPr="001C096C">
            <w:rPr>
              <w:rFonts w:ascii="Arial" w:hAnsi="Arial" w:cs="Arial"/>
              <w:color w:val="000000"/>
              <w:sz w:val="20"/>
              <w:szCs w:val="20"/>
            </w:rPr>
            <w:t xml:space="preserve">  </w:t>
          </w:r>
        </w:p>
      </w:docPartBody>
    </w:docPart>
    <w:docPart>
      <w:docPartPr>
        <w:name w:val="2C5B6F2198434DF4B3076EA432E60E07"/>
        <w:category>
          <w:name w:val="General"/>
          <w:gallery w:val="placeholder"/>
        </w:category>
        <w:types>
          <w:type w:val="bbPlcHdr"/>
        </w:types>
        <w:behaviors>
          <w:behavior w:val="content"/>
        </w:behaviors>
        <w:guid w:val="{30B253BF-8E13-4993-8EB1-2E7BE9F65DFA}"/>
      </w:docPartPr>
      <w:docPartBody>
        <w:p w:rsidR="009D3C78" w:rsidRDefault="00307593" w:rsidP="00307593">
          <w:pPr>
            <w:pStyle w:val="2C5B6F2198434DF4B3076EA432E60E07"/>
          </w:pPr>
          <w:r w:rsidRPr="001C096C">
            <w:rPr>
              <w:rFonts w:ascii="Arial" w:hAnsi="Arial" w:cs="Arial"/>
              <w:color w:val="000000"/>
              <w:sz w:val="20"/>
              <w:szCs w:val="20"/>
            </w:rPr>
            <w:t xml:space="preserve"> </w:t>
          </w:r>
        </w:p>
      </w:docPartBody>
    </w:docPart>
    <w:docPart>
      <w:docPartPr>
        <w:name w:val="1E75CBC46225498D8ECFE3712AE41797"/>
        <w:category>
          <w:name w:val="General"/>
          <w:gallery w:val="placeholder"/>
        </w:category>
        <w:types>
          <w:type w:val="bbPlcHdr"/>
        </w:types>
        <w:behaviors>
          <w:behavior w:val="content"/>
        </w:behaviors>
        <w:guid w:val="{50C1EDD9-A78F-4061-BEA4-E19270C50B87}"/>
      </w:docPartPr>
      <w:docPartBody>
        <w:p w:rsidR="009D3C78" w:rsidRDefault="00307593" w:rsidP="00307593">
          <w:pPr>
            <w:pStyle w:val="1E75CBC46225498D8ECFE3712AE41797"/>
          </w:pPr>
          <w:r w:rsidRPr="001C096C">
            <w:rPr>
              <w:rFonts w:ascii="Arial" w:hAnsi="Arial" w:cs="Arial"/>
              <w:color w:val="000000"/>
              <w:sz w:val="20"/>
              <w:szCs w:val="20"/>
            </w:rPr>
            <w:t xml:space="preserve"> </w:t>
          </w:r>
        </w:p>
      </w:docPartBody>
    </w:docPart>
    <w:docPart>
      <w:docPartPr>
        <w:name w:val="3C26B7C9CB5D4F9D97DF357E78377AF2"/>
        <w:category>
          <w:name w:val="General"/>
          <w:gallery w:val="placeholder"/>
        </w:category>
        <w:types>
          <w:type w:val="bbPlcHdr"/>
        </w:types>
        <w:behaviors>
          <w:behavior w:val="content"/>
        </w:behaviors>
        <w:guid w:val="{97E334F9-CCE9-4AC3-AB55-05FF41293D41}"/>
      </w:docPartPr>
      <w:docPartBody>
        <w:p w:rsidR="009D3C78" w:rsidRDefault="00307593" w:rsidP="00307593">
          <w:pPr>
            <w:pStyle w:val="3C26B7C9CB5D4F9D97DF357E78377AF2"/>
          </w:pPr>
          <w:r>
            <w:rPr>
              <w:rStyle w:val="PlaceholderText"/>
            </w:rPr>
            <w:t>ECTS</w:t>
          </w:r>
        </w:p>
      </w:docPartBody>
    </w:docPart>
    <w:docPart>
      <w:docPartPr>
        <w:name w:val="0AAD68ED69E94999A8FF3B89C89255BB"/>
        <w:category>
          <w:name w:val="General"/>
          <w:gallery w:val="placeholder"/>
        </w:category>
        <w:types>
          <w:type w:val="bbPlcHdr"/>
        </w:types>
        <w:behaviors>
          <w:behavior w:val="content"/>
        </w:behaviors>
        <w:guid w:val="{EFF46FFA-2C2C-49FD-A135-426248A70D3E}"/>
      </w:docPartPr>
      <w:docPartBody>
        <w:p w:rsidR="009D3C78" w:rsidRDefault="00307593" w:rsidP="00307593">
          <w:pPr>
            <w:pStyle w:val="0AAD68ED69E94999A8FF3B89C89255BB"/>
          </w:pPr>
          <w:r>
            <w:rPr>
              <w:rStyle w:val="PlaceholderText"/>
            </w:rPr>
            <w:t>Metode i kriteriji vrednovanja</w:t>
          </w:r>
        </w:p>
      </w:docPartBody>
    </w:docPart>
    <w:docPart>
      <w:docPartPr>
        <w:name w:val="ADB1373CD25E4986BC1D57FCC62CDA96"/>
        <w:category>
          <w:name w:val="General"/>
          <w:gallery w:val="placeholder"/>
        </w:category>
        <w:types>
          <w:type w:val="bbPlcHdr"/>
        </w:types>
        <w:behaviors>
          <w:behavior w:val="content"/>
        </w:behaviors>
        <w:guid w:val="{3611CCD2-FCF5-4E23-A6FF-4465DCC12820}"/>
      </w:docPartPr>
      <w:docPartBody>
        <w:p w:rsidR="009D3C78" w:rsidRDefault="00307593" w:rsidP="00307593">
          <w:pPr>
            <w:pStyle w:val="ADB1373CD25E4986BC1D57FCC62CDA96"/>
          </w:pPr>
          <w:r>
            <w:rPr>
              <w:rStyle w:val="PlaceholderText"/>
            </w:rPr>
            <w:t>Metode i kriteriji vrednovanja</w:t>
          </w:r>
        </w:p>
      </w:docPartBody>
    </w:docPart>
    <w:docPart>
      <w:docPartPr>
        <w:name w:val="BE467661CFE9486EAD3FCBA5D15BD973"/>
        <w:category>
          <w:name w:val="General"/>
          <w:gallery w:val="placeholder"/>
        </w:category>
        <w:types>
          <w:type w:val="bbPlcHdr"/>
        </w:types>
        <w:behaviors>
          <w:behavior w:val="content"/>
        </w:behaviors>
        <w:guid w:val="{403ED457-044C-416F-93CE-CDB09B2B4E47}"/>
      </w:docPartPr>
      <w:docPartBody>
        <w:p w:rsidR="009D3C78" w:rsidRDefault="00307593" w:rsidP="00307593">
          <w:pPr>
            <w:pStyle w:val="BE467661CFE9486EAD3FCBA5D15BD973"/>
          </w:pPr>
          <w:r>
            <w:rPr>
              <w:rStyle w:val="PlaceholderText"/>
            </w:rPr>
            <w:t>Obveze studenata</w:t>
          </w:r>
        </w:p>
      </w:docPartBody>
    </w:docPart>
    <w:docPart>
      <w:docPartPr>
        <w:name w:val="AC997FA7AF164CC4B14C042F6F4ACB15"/>
        <w:category>
          <w:name w:val="General"/>
          <w:gallery w:val="placeholder"/>
        </w:category>
        <w:types>
          <w:type w:val="bbPlcHdr"/>
        </w:types>
        <w:behaviors>
          <w:behavior w:val="content"/>
        </w:behaviors>
        <w:guid w:val="{0BE20590-7D89-4620-9229-852537755CDC}"/>
      </w:docPartPr>
      <w:docPartBody>
        <w:p w:rsidR="009D3C78" w:rsidRDefault="00307593" w:rsidP="00307593">
          <w:pPr>
            <w:pStyle w:val="AC997FA7AF164CC4B14C042F6F4ACB15"/>
          </w:pPr>
          <w:r>
            <w:rPr>
              <w:rFonts w:ascii="Arial" w:hAnsi="Arial" w:cs="Arial"/>
              <w:color w:val="000000"/>
              <w:sz w:val="20"/>
              <w:szCs w:val="20"/>
            </w:rPr>
            <w:t xml:space="preserve"> </w:t>
          </w:r>
        </w:p>
      </w:docPartBody>
    </w:docPart>
    <w:docPart>
      <w:docPartPr>
        <w:name w:val="91D1252850624EF086D549E1FFF9C076"/>
        <w:category>
          <w:name w:val="General"/>
          <w:gallery w:val="placeholder"/>
        </w:category>
        <w:types>
          <w:type w:val="bbPlcHdr"/>
        </w:types>
        <w:behaviors>
          <w:behavior w:val="content"/>
        </w:behaviors>
        <w:guid w:val="{E72FFEAE-A934-423A-B2BE-3FC6B860575B}"/>
      </w:docPartPr>
      <w:docPartBody>
        <w:p w:rsidR="009D3C78" w:rsidRDefault="00307593" w:rsidP="00307593">
          <w:pPr>
            <w:pStyle w:val="91D1252850624EF086D549E1FFF9C076"/>
          </w:pPr>
          <w:r>
            <w:rPr>
              <w:rFonts w:ascii="Arial" w:hAnsi="Arial" w:cs="Arial"/>
              <w:color w:val="000000"/>
              <w:sz w:val="20"/>
              <w:szCs w:val="20"/>
            </w:rPr>
            <w:t xml:space="preserve"> </w:t>
          </w:r>
        </w:p>
      </w:docPartBody>
    </w:docPart>
    <w:docPart>
      <w:docPartPr>
        <w:name w:val="3294CA89ED6B47A69BBDA99B1E20ABD3"/>
        <w:category>
          <w:name w:val="General"/>
          <w:gallery w:val="placeholder"/>
        </w:category>
        <w:types>
          <w:type w:val="bbPlcHdr"/>
        </w:types>
        <w:behaviors>
          <w:behavior w:val="content"/>
        </w:behaviors>
        <w:guid w:val="{1CBDEAAD-F53C-460F-A027-9AF781A0FACF}"/>
      </w:docPartPr>
      <w:docPartBody>
        <w:p w:rsidR="009D3C78" w:rsidRDefault="00307593" w:rsidP="00307593">
          <w:pPr>
            <w:pStyle w:val="3294CA89ED6B47A69BBDA99B1E20ABD3"/>
          </w:pPr>
          <w:r>
            <w:rPr>
              <w:rFonts w:ascii="Arial" w:hAnsi="Arial" w:cs="Arial"/>
              <w:color w:val="000000"/>
              <w:sz w:val="20"/>
              <w:szCs w:val="20"/>
            </w:rPr>
            <w:t xml:space="preserve"> </w:t>
          </w:r>
        </w:p>
      </w:docPartBody>
    </w:docPart>
    <w:docPart>
      <w:docPartPr>
        <w:name w:val="F26B809DB063481DA212D223B6C17C5F"/>
        <w:category>
          <w:name w:val="General"/>
          <w:gallery w:val="placeholder"/>
        </w:category>
        <w:types>
          <w:type w:val="bbPlcHdr"/>
        </w:types>
        <w:behaviors>
          <w:behavior w:val="content"/>
        </w:behaviors>
        <w:guid w:val="{A610FCBD-5952-46D3-BE99-600CDD46C740}"/>
      </w:docPartPr>
      <w:docPartBody>
        <w:p w:rsidR="009D3C78" w:rsidRDefault="00307593" w:rsidP="00307593">
          <w:pPr>
            <w:pStyle w:val="F26B809DB063481DA212D223B6C17C5F"/>
          </w:pPr>
          <w:r>
            <w:rPr>
              <w:rFonts w:ascii="Arial" w:hAnsi="Arial" w:cs="Arial"/>
              <w:sz w:val="20"/>
              <w:szCs w:val="20"/>
            </w:rPr>
            <w:t xml:space="preserve"> </w:t>
          </w:r>
        </w:p>
      </w:docPartBody>
    </w:docPart>
    <w:docPart>
      <w:docPartPr>
        <w:name w:val="611D7C298C6346DBB91558CE8A1DE37C"/>
        <w:category>
          <w:name w:val="General"/>
          <w:gallery w:val="placeholder"/>
        </w:category>
        <w:types>
          <w:type w:val="bbPlcHdr"/>
        </w:types>
        <w:behaviors>
          <w:behavior w:val="content"/>
        </w:behaviors>
        <w:guid w:val="{CC419DB8-6F5D-4BB5-AC8D-D9C6C2D96A22}"/>
      </w:docPartPr>
      <w:docPartBody>
        <w:p w:rsidR="009D3C78" w:rsidRDefault="00307593" w:rsidP="00307593">
          <w:pPr>
            <w:pStyle w:val="611D7C298C6346DBB91558CE8A1DE37C"/>
          </w:pPr>
          <w:r>
            <w:rPr>
              <w:rStyle w:val="PlaceholderText"/>
            </w:rPr>
            <w:t xml:space="preserve"> </w:t>
          </w:r>
        </w:p>
      </w:docPartBody>
    </w:docPart>
    <w:docPart>
      <w:docPartPr>
        <w:name w:val="428A084EAA8548C4991EBEF00066F9D5"/>
        <w:category>
          <w:name w:val="General"/>
          <w:gallery w:val="placeholder"/>
        </w:category>
        <w:types>
          <w:type w:val="bbPlcHdr"/>
        </w:types>
        <w:behaviors>
          <w:behavior w:val="content"/>
        </w:behaviors>
        <w:guid w:val="{DEF81B32-8B90-48E6-9A67-CDBFE210F9FC}"/>
      </w:docPartPr>
      <w:docPartBody>
        <w:p w:rsidR="009D3C78" w:rsidRDefault="00307593" w:rsidP="00307593">
          <w:pPr/>
          <w:r>
            <w:rPr>
              <w:rStyle w:val="PlaceholderText"/>
            </w:rPr>
            <w:t>Nositelji i suradnici</w:t>
          </w:r>
        </w:p>
      </w:docPartBody>
    </w:docPart>
    <w:docPart>
      <w:docPartPr>
        <w:name w:val="8951CF6EB1D84F3BA855FC27E453F69E"/>
        <w:category>
          <w:name w:val="General"/>
          <w:gallery w:val="placeholder"/>
        </w:category>
        <w:types>
          <w:type w:val="bbPlcHdr"/>
        </w:types>
        <w:behaviors>
          <w:behavior w:val="content"/>
        </w:behaviors>
        <w:guid w:val="{8737F08F-5100-4A4C-A544-E44275A0D051}"/>
      </w:docPartPr>
      <w:docPartBody>
        <w:p w:rsidR="009D3C78" w:rsidRDefault="00307593" w:rsidP="00307593">
          <w:pPr/>
          <w:r>
            <w:rPr>
              <w:rStyle w:val="PlaceholderText"/>
            </w:rPr>
            <w:t>Semestar</w:t>
          </w:r>
        </w:p>
      </w:docPartBody>
    </w:docPart>
    <w:docPart>
      <w:docPartPr>
        <w:name w:val="304F546641124B658E26B862442C6F2F"/>
        <w:category>
          <w:name w:val="General"/>
          <w:gallery w:val="placeholder"/>
        </w:category>
        <w:types>
          <w:type w:val="bbPlcHdr"/>
        </w:types>
        <w:behaviors>
          <w:behavior w:val="content"/>
        </w:behaviors>
        <w:guid w:val="{D5792C0D-B248-4DC3-88D8-F8D65C5429B4}"/>
      </w:docPartPr>
      <w:docPartBody>
        <w:p w:rsidR="009D3C78" w:rsidRDefault="00307593" w:rsidP="00307593">
          <w:pPr/>
          <w:r>
            <w:rPr>
              <w:rStyle w:val="PlaceholderText"/>
            </w:rPr>
            <w:t>Naziv predmeta</w:t>
          </w:r>
        </w:p>
      </w:docPartBody>
    </w:docPart>
    <w:docPart>
      <w:docPartPr>
        <w:name w:val="17F301A0B635497989162877ED901537"/>
        <w:category>
          <w:name w:val="General"/>
          <w:gallery w:val="placeholder"/>
        </w:category>
        <w:types>
          <w:type w:val="bbPlcHdr"/>
        </w:types>
        <w:behaviors>
          <w:behavior w:val="content"/>
        </w:behaviors>
        <w:guid w:val="{283784A0-79D7-4823-A968-DC66EEC550B1}"/>
      </w:docPartPr>
      <w:docPartBody>
        <w:p w:rsidR="009D3C78" w:rsidRDefault="00307593" w:rsidP="00307593">
          <w:pPr/>
          <w:r>
            <w:rPr>
              <w:rStyle w:val="PlaceholderText"/>
            </w:rPr>
            <w:t>ECTS bodovi</w:t>
          </w:r>
        </w:p>
      </w:docPartBody>
    </w:docPart>
    <w:docPart>
      <w:docPartPr>
        <w:name w:val="8F166A61673B4F2EA56CF25AA0CA0559"/>
        <w:category>
          <w:name w:val="General"/>
          <w:gallery w:val="placeholder"/>
        </w:category>
        <w:types>
          <w:type w:val="bbPlcHdr"/>
        </w:types>
        <w:behaviors>
          <w:behavior w:val="content"/>
        </w:behaviors>
        <w:guid w:val="{0A1F3604-FEF4-4E16-AAE1-8A316D99A2EC}"/>
      </w:docPartPr>
      <w:docPartBody>
        <w:p w:rsidR="009D3C78" w:rsidRDefault="00307593" w:rsidP="00307593">
          <w:pPr/>
          <w:r>
            <w:rPr>
              <w:rStyle w:val="PlaceholderText"/>
            </w:rPr>
            <w:t>Šifra predmeta</w:t>
          </w:r>
        </w:p>
      </w:docPartBody>
    </w:docPart>
    <w:docPart>
      <w:docPartPr>
        <w:name w:val="430DBAB4D9A64AF28C25B1E63766F21C"/>
        <w:category>
          <w:name w:val="General"/>
          <w:gallery w:val="placeholder"/>
        </w:category>
        <w:types>
          <w:type w:val="bbPlcHdr"/>
        </w:types>
        <w:behaviors>
          <w:behavior w:val="content"/>
        </w:behaviors>
        <w:guid w:val="{3B7550E8-FB68-4BEC-AF80-3F610C725905}"/>
      </w:docPartPr>
      <w:docPartBody>
        <w:p w:rsidR="009D3C78" w:rsidRDefault="00307593" w:rsidP="00307593">
          <w:pPr/>
          <w:r>
            <w:rPr>
              <w:rStyle w:val="PlaceholderText"/>
            </w:rPr>
            <w:t>Broj sati</w:t>
          </w:r>
        </w:p>
      </w:docPartBody>
    </w:docPart>
    <w:docPart>
      <w:docPartPr>
        <w:name w:val="9CC5BFC98635495CA110CC429F9D6B9F"/>
        <w:category>
          <w:name w:val="General"/>
          <w:gallery w:val="placeholder"/>
        </w:category>
        <w:types>
          <w:type w:val="bbPlcHdr"/>
        </w:types>
        <w:behaviors>
          <w:behavior w:val="content"/>
        </w:behaviors>
        <w:guid w:val="{3482E559-44EE-4D93-BE3C-BDDDEF566464}"/>
      </w:docPartPr>
      <w:docPartBody>
        <w:p w:rsidR="009D3C78" w:rsidRDefault="00307593" w:rsidP="00307593">
          <w:pPr/>
          <w:r>
            <w:rPr>
              <w:rStyle w:val="PlaceholderText"/>
            </w:rPr>
            <w:t>Studijski program</w:t>
          </w:r>
        </w:p>
      </w:docPartBody>
    </w:docPart>
    <w:docPart>
      <w:docPartPr>
        <w:name w:val="2B8FC71ECDA54D59A1967A4D490F8499"/>
        <w:category>
          <w:name w:val="General"/>
          <w:gallery w:val="placeholder"/>
        </w:category>
        <w:types>
          <w:type w:val="bbPlcHdr"/>
        </w:types>
        <w:behaviors>
          <w:behavior w:val="content"/>
        </w:behaviors>
        <w:guid w:val="{E23ADAA6-D009-4527-9853-12A2C25C6431}"/>
      </w:docPartPr>
      <w:docPartBody>
        <w:p w:rsidR="009D3C78" w:rsidRDefault="00307593" w:rsidP="00307593">
          <w:pPr/>
          <w:r>
            <w:rPr>
              <w:rStyle w:val="PlaceholderText"/>
            </w:rPr>
            <w:t>Broj studenata</w:t>
          </w:r>
        </w:p>
      </w:docPartBody>
    </w:docPart>
    <w:docPart>
      <w:docPartPr>
        <w:name w:val="7774C7C700084202B96A803701A500E1"/>
        <w:category>
          <w:name w:val="General"/>
          <w:gallery w:val="placeholder"/>
        </w:category>
        <w:types>
          <w:type w:val="bbPlcHdr"/>
        </w:types>
        <w:behaviors>
          <w:behavior w:val="content"/>
        </w:behaviors>
        <w:guid w:val="{3EDB4D35-4B34-4F99-9F0C-B0D0E5C94BF7}"/>
      </w:docPartPr>
      <w:docPartBody>
        <w:p w:rsidR="009D3C78" w:rsidRDefault="00307593" w:rsidP="00307593">
          <w:pPr/>
          <w:r>
            <w:rPr>
              <w:rStyle w:val="PlaceholderText"/>
            </w:rPr>
            <w:t>Status predmeta</w:t>
          </w:r>
        </w:p>
      </w:docPartBody>
    </w:docPart>
    <w:docPart>
      <w:docPartPr>
        <w:name w:val="57DDD1F4B3474FE2ABF7B04A0B283E6E"/>
        <w:category>
          <w:name w:val="General"/>
          <w:gallery w:val="placeholder"/>
        </w:category>
        <w:types>
          <w:type w:val="bbPlcHdr"/>
        </w:types>
        <w:behaviors>
          <w:behavior w:val="content"/>
        </w:behaviors>
        <w:guid w:val="{94E2C196-53E6-4C16-90BB-308EC8059F41}"/>
      </w:docPartPr>
      <w:docPartBody>
        <w:p w:rsidR="009D3C78" w:rsidRDefault="00307593" w:rsidP="00307593">
          <w:pPr/>
          <w:r>
            <w:rPr>
              <w:rStyle w:val="PlaceholderText"/>
            </w:rPr>
            <w:t>Razina e-učenja</w:t>
          </w:r>
        </w:p>
      </w:docPartBody>
    </w:docPart>
    <w:docPart>
      <w:docPartPr>
        <w:name w:val="B7B9FC8D738E42FE96F4630F8E66DEC5"/>
        <w:category>
          <w:name w:val="General"/>
          <w:gallery w:val="placeholder"/>
        </w:category>
        <w:types>
          <w:type w:val="bbPlcHdr"/>
        </w:types>
        <w:behaviors>
          <w:behavior w:val="content"/>
        </w:behaviors>
        <w:guid w:val="{E90C5707-822B-4D3D-9AED-8AE7EBF626D8}"/>
      </w:docPartPr>
      <w:docPartBody>
        <w:p w:rsidR="009D3C78" w:rsidRDefault="00307593" w:rsidP="00307593">
          <w:pPr/>
          <w:r>
            <w:rPr>
              <w:rStyle w:val="PlaceholderText"/>
            </w:rPr>
            <w:t>On-line</w:t>
          </w:r>
        </w:p>
      </w:docPartBody>
    </w:docPart>
    <w:docPart>
      <w:docPartPr>
        <w:name w:val="F19045D8FA5D4553BAC04B2901CC411B"/>
        <w:category>
          <w:name w:val="General"/>
          <w:gallery w:val="placeholder"/>
        </w:category>
        <w:types>
          <w:type w:val="bbPlcHdr"/>
        </w:types>
        <w:behaviors>
          <w:behavior w:val="content"/>
        </w:behaviors>
        <w:guid w:val="{156C99CA-125B-4304-AA51-4489F59DADD8}"/>
      </w:docPartPr>
      <w:docPartBody>
        <w:p w:rsidR="009D3C78" w:rsidRDefault="00307593" w:rsidP="00307593">
          <w:pPr/>
          <w:r>
            <w:rPr>
              <w:rStyle w:val="PlaceholderText"/>
            </w:rPr>
            <w:t>Mjesto izvođenja</w:t>
          </w:r>
        </w:p>
      </w:docPartBody>
    </w:docPart>
    <w:docPart>
      <w:docPartPr>
        <w:name w:val="E07F9FA21A9E44A6B2FC3AE2909E47B1"/>
        <w:category>
          <w:name w:val="General"/>
          <w:gallery w:val="placeholder"/>
        </w:category>
        <w:types>
          <w:type w:val="bbPlcHdr"/>
        </w:types>
        <w:behaviors>
          <w:behavior w:val="content"/>
        </w:behaviors>
        <w:guid w:val="{20DD4457-7CFE-4B17-BAB8-00514DCAA91A}"/>
      </w:docPartPr>
      <w:docPartBody>
        <w:p w:rsidR="009D3C78" w:rsidRDefault="00307593" w:rsidP="00307593">
          <w:pPr/>
          <w:r>
            <w:rPr>
              <w:rStyle w:val="PlaceholderText"/>
            </w:rPr>
            <w:t>Jezik izvođenja</w:t>
          </w:r>
        </w:p>
      </w:docPartBody>
    </w:docPart>
    <w:docPart>
      <w:docPartPr>
        <w:name w:val="998DD4419A2B47E1B8EF9D9BF25F1E88"/>
        <w:category>
          <w:name w:val="General"/>
          <w:gallery w:val="placeholder"/>
        </w:category>
        <w:types>
          <w:type w:val="bbPlcHdr"/>
        </w:types>
        <w:behaviors>
          <w:behavior w:val="content"/>
        </w:behaviors>
        <w:guid w:val="{EFD2D442-A2D7-4AC7-AF77-3D057B0EDAE2}"/>
      </w:docPartPr>
      <w:docPartBody>
        <w:p w:rsidR="009D3C78" w:rsidRDefault="00307593" w:rsidP="00307593">
          <w:pPr/>
          <w:r>
            <w:rPr>
              <w:rStyle w:val="PlaceholderText"/>
            </w:rPr>
            <w:t>Godina studija</w:t>
          </w:r>
        </w:p>
      </w:docPartBody>
    </w:docPart>
    <w:docPart>
      <w:docPartPr>
        <w:name w:val="CB0F54BDAD8143EE90F042BBE9E8C783"/>
        <w:category>
          <w:name w:val="General"/>
          <w:gallery w:val="placeholder"/>
        </w:category>
        <w:types>
          <w:type w:val="bbPlcHdr"/>
        </w:types>
        <w:behaviors>
          <w:behavior w:val="content"/>
        </w:behaviors>
        <w:guid w:val="{1502DF2A-4F6A-4E85-882E-96F804928474}"/>
      </w:docPartPr>
      <w:docPartBody>
        <w:p w:rsidR="009D3C78" w:rsidRDefault="00307593" w:rsidP="00307593">
          <w:pPr/>
          <w:r>
            <w:rPr>
              <w:rStyle w:val="PlaceholderText"/>
            </w:rPr>
            <w:t>Engleski jezik</w:t>
          </w:r>
        </w:p>
      </w:docPartBody>
    </w:docPart>
    <w:docPart>
      <w:docPartPr>
        <w:name w:val="06DB4F9339B443FABD3F514CF25C758F"/>
        <w:category>
          <w:name w:val="General"/>
          <w:gallery w:val="placeholder"/>
        </w:category>
        <w:types>
          <w:type w:val="bbPlcHdr"/>
        </w:types>
        <w:behaviors>
          <w:behavior w:val="content"/>
        </w:behaviors>
        <w:guid w:val="{27A3E16D-6FE8-494B-A8AD-11DFB9BB4D39}"/>
      </w:docPartPr>
      <w:docPartBody>
        <w:p w:rsidR="009D3C78" w:rsidRDefault="00307593" w:rsidP="00307593">
          <w:pPr/>
          <w:r>
            <w:rPr>
              <w:rStyle w:val="PlaceholderText"/>
            </w:rPr>
            <w:t>Ciljevi predmeta</w:t>
          </w:r>
        </w:p>
      </w:docPartBody>
    </w:docPart>
    <w:docPart>
      <w:docPartPr>
        <w:name w:val="4A0C3855C7244A56AE737F56944CCFD1"/>
        <w:category>
          <w:name w:val="General"/>
          <w:gallery w:val="placeholder"/>
        </w:category>
        <w:types>
          <w:type w:val="bbPlcHdr"/>
        </w:types>
        <w:behaviors>
          <w:behavior w:val="content"/>
        </w:behaviors>
        <w:guid w:val="{3D5971A3-09A7-4935-96A4-5541600D7C4A}"/>
      </w:docPartPr>
      <w:docPartBody>
        <w:p w:rsidR="009D3C78" w:rsidRDefault="00307593" w:rsidP="00307593">
          <w:pPr/>
          <w:r>
            <w:rPr>
              <w:rStyle w:val="PlaceholderText"/>
            </w:rPr>
            <w:t>Preduvjeti</w:t>
          </w:r>
        </w:p>
      </w:docPartBody>
    </w:docPart>
    <w:docPart>
      <w:docPartPr>
        <w:name w:val="E2543A192808475DA46D8BC1010D2765"/>
        <w:category>
          <w:name w:val="General"/>
          <w:gallery w:val="placeholder"/>
        </w:category>
        <w:types>
          <w:type w:val="bbPlcHdr"/>
        </w:types>
        <w:behaviors>
          <w:behavior w:val="content"/>
        </w:behaviors>
        <w:guid w:val="{577FEE89-39BE-41D2-8BD4-42CD615E23D8}"/>
      </w:docPartPr>
      <w:docPartBody>
        <w:p w:rsidR="009D3C78" w:rsidRDefault="00307593" w:rsidP="00307593">
          <w:pPr/>
          <w:r>
            <w:rPr>
              <w:rStyle w:val="PlaceholderText"/>
            </w:rPr>
            <w:t>Doprinos ishodima učenja programa</w:t>
          </w:r>
        </w:p>
      </w:docPartBody>
    </w:docPart>
    <w:docPart>
      <w:docPartPr>
        <w:name w:val="6619302F9D484A6BAF7D0A8F7ABA40F6"/>
        <w:category>
          <w:name w:val="General"/>
          <w:gallery w:val="placeholder"/>
        </w:category>
        <w:types>
          <w:type w:val="bbPlcHdr"/>
        </w:types>
        <w:behaviors>
          <w:behavior w:val="content"/>
        </w:behaviors>
        <w:guid w:val="{FD65E28D-915A-4552-8D60-72389EA93AF6}"/>
      </w:docPartPr>
      <w:docPartBody>
        <w:p w:rsidR="009D3C78" w:rsidRDefault="00307593" w:rsidP="00307593">
          <w:pPr/>
          <w:r>
            <w:rPr>
              <w:rStyle w:val="PlaceholderText"/>
            </w:rPr>
            <w:t>Ishodi učenja predmeta</w:t>
          </w:r>
        </w:p>
      </w:docPartBody>
    </w:docPart>
    <w:docPart>
      <w:docPartPr>
        <w:name w:val="5D4EE50D0D0748E5B46BF96527471A12"/>
        <w:category>
          <w:name w:val="General"/>
          <w:gallery w:val="placeholder"/>
        </w:category>
        <w:types>
          <w:type w:val="bbPlcHdr"/>
        </w:types>
        <w:behaviors>
          <w:behavior w:val="content"/>
        </w:behaviors>
        <w:guid w:val="{6CD1A4B4-AAE2-483C-8688-269F48ED21C2}"/>
      </w:docPartPr>
      <w:docPartBody>
        <w:p w:rsidR="009D3C78" w:rsidRDefault="00307593" w:rsidP="00307593">
          <w:pPr/>
          <w:r>
            <w:rPr>
              <w:rStyle w:val="PlaceholderText"/>
            </w:rPr>
            <w:t>Sadržaj predmeta</w:t>
          </w:r>
        </w:p>
      </w:docPartBody>
    </w:docPart>
    <w:docPart>
      <w:docPartPr>
        <w:name w:val="4CCBE7147C8743839A79C4014835401A"/>
        <w:category>
          <w:name w:val="General"/>
          <w:gallery w:val="placeholder"/>
        </w:category>
        <w:types>
          <w:type w:val="bbPlcHdr"/>
        </w:types>
        <w:behaviors>
          <w:behavior w:val="content"/>
        </w:behaviors>
        <w:guid w:val="{C4069AC1-93D0-4701-A6C9-317F9ECFCE1C}"/>
      </w:docPartPr>
      <w:docPartBody>
        <w:p w:rsidR="009D3C78" w:rsidRDefault="00307593" w:rsidP="0030759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E53715830E34D1189197FBBFC72E39E"/>
        <w:category>
          <w:name w:val="General"/>
          <w:gallery w:val="placeholder"/>
        </w:category>
        <w:types>
          <w:type w:val="bbPlcHdr"/>
        </w:types>
        <w:behaviors>
          <w:behavior w:val="content"/>
        </w:behaviors>
        <w:guid w:val="{FC9485B8-7437-4063-9D67-8FD62E12F7BA}"/>
      </w:docPartPr>
      <w:docPartBody>
        <w:p w:rsidR="009D3C78" w:rsidRDefault="00307593" w:rsidP="00307593">
          <w:pPr/>
          <w:r>
            <w:rPr>
              <w:rFonts w:ascii="Arial" w:hAnsi="Arial" w:cs="Arial"/>
              <w:sz w:val="20"/>
              <w:szCs w:val="20"/>
            </w:rPr>
            <w:t xml:space="preserve">  </w:t>
          </w:r>
        </w:p>
      </w:docPartBody>
    </w:docPart>
    <w:docPart>
      <w:docPartPr>
        <w:name w:val="19EF5998E3CD4BDCB8210B2D4C92F160"/>
        <w:category>
          <w:name w:val="General"/>
          <w:gallery w:val="placeholder"/>
        </w:category>
        <w:types>
          <w:type w:val="bbPlcHdr"/>
        </w:types>
        <w:behaviors>
          <w:behavior w:val="content"/>
        </w:behaviors>
        <w:guid w:val="{D82B156C-74A2-4CF3-82F5-ED6637338EE6}"/>
      </w:docPartPr>
      <w:docPartBody>
        <w:p w:rsidR="009D3C78" w:rsidRDefault="00307593" w:rsidP="00307593">
          <w:pPr/>
          <w:r>
            <w:rPr>
              <w:rFonts w:ascii="Arial" w:hAnsi="Arial" w:cs="Arial"/>
              <w:color w:val="000000"/>
              <w:sz w:val="20"/>
              <w:szCs w:val="20"/>
            </w:rPr>
            <w:t xml:space="preserve"> </w:t>
          </w:r>
        </w:p>
      </w:docPartBody>
    </w:docPart>
    <w:docPart>
      <w:docPartPr>
        <w:name w:val="BA0E7370DB8B4AB8A7A2ED53A4561EEB"/>
        <w:category>
          <w:name w:val="General"/>
          <w:gallery w:val="placeholder"/>
        </w:category>
        <w:types>
          <w:type w:val="bbPlcHdr"/>
        </w:types>
        <w:behaviors>
          <w:behavior w:val="content"/>
        </w:behaviors>
        <w:guid w:val="{7B5C58F7-F16F-4D0F-9528-685C417BAD8F}"/>
      </w:docPartPr>
      <w:docPartBody>
        <w:p w:rsidR="009D3C78" w:rsidRDefault="00307593" w:rsidP="00307593">
          <w:pPr/>
          <w:r w:rsidRPr="001C096C">
            <w:rPr>
              <w:rFonts w:ascii="Arial" w:hAnsi="Arial" w:cs="Arial"/>
              <w:color w:val="000000"/>
              <w:sz w:val="20"/>
              <w:szCs w:val="20"/>
            </w:rPr>
            <w:t xml:space="preserve"> </w:t>
          </w:r>
        </w:p>
      </w:docPartBody>
    </w:docPart>
    <w:docPart>
      <w:docPartPr>
        <w:name w:val="4EC8F88EBD05447DAEF6E80737BAF365"/>
        <w:category>
          <w:name w:val="General"/>
          <w:gallery w:val="placeholder"/>
        </w:category>
        <w:types>
          <w:type w:val="bbPlcHdr"/>
        </w:types>
        <w:behaviors>
          <w:behavior w:val="content"/>
        </w:behaviors>
        <w:guid w:val="{48DDAF11-E3D5-4464-9B81-57281EEF999D}"/>
      </w:docPartPr>
      <w:docPartBody>
        <w:p w:rsidR="009D3C78" w:rsidRDefault="00307593" w:rsidP="00307593">
          <w:pPr/>
          <w:r w:rsidRPr="001C096C">
            <w:rPr>
              <w:rFonts w:ascii="Arial" w:hAnsi="Arial" w:cs="Arial"/>
              <w:color w:val="000000"/>
              <w:sz w:val="20"/>
              <w:szCs w:val="20"/>
            </w:rPr>
            <w:t xml:space="preserve"> </w:t>
          </w:r>
        </w:p>
      </w:docPartBody>
    </w:docPart>
    <w:docPart>
      <w:docPartPr>
        <w:name w:val="8B15B33C80AD4874AD77A9663455C1DC"/>
        <w:category>
          <w:name w:val="General"/>
          <w:gallery w:val="placeholder"/>
        </w:category>
        <w:types>
          <w:type w:val="bbPlcHdr"/>
        </w:types>
        <w:behaviors>
          <w:behavior w:val="content"/>
        </w:behaviors>
        <w:guid w:val="{3A5E61A5-3817-4C4B-94E3-08BCD4FB4A3B}"/>
      </w:docPartPr>
      <w:docPartBody>
        <w:p w:rsidR="009D3C78" w:rsidRDefault="00307593" w:rsidP="00307593">
          <w:pPr/>
          <w:r w:rsidRPr="001C096C">
            <w:rPr>
              <w:rFonts w:ascii="Arial" w:hAnsi="Arial" w:cs="Arial"/>
              <w:color w:val="000000"/>
              <w:sz w:val="20"/>
              <w:szCs w:val="20"/>
            </w:rPr>
            <w:t xml:space="preserve"> </w:t>
          </w:r>
        </w:p>
      </w:docPartBody>
    </w:docPart>
    <w:docPart>
      <w:docPartPr>
        <w:name w:val="C59B6594E3A9462BB028903AFAF5F6B4"/>
        <w:category>
          <w:name w:val="General"/>
          <w:gallery w:val="placeholder"/>
        </w:category>
        <w:types>
          <w:type w:val="bbPlcHdr"/>
        </w:types>
        <w:behaviors>
          <w:behavior w:val="content"/>
        </w:behaviors>
        <w:guid w:val="{BD41CD89-86A8-47F8-B923-1239FB428BBF}"/>
      </w:docPartPr>
      <w:docPartBody>
        <w:p w:rsidR="009D3C78" w:rsidRDefault="00307593" w:rsidP="00307593">
          <w:pPr/>
          <w:r w:rsidRPr="001C096C">
            <w:rPr>
              <w:rFonts w:ascii="Arial" w:hAnsi="Arial" w:cs="Arial"/>
              <w:color w:val="000000"/>
              <w:sz w:val="20"/>
              <w:szCs w:val="20"/>
            </w:rPr>
            <w:t xml:space="preserve"> </w:t>
          </w:r>
        </w:p>
      </w:docPartBody>
    </w:docPart>
    <w:docPart>
      <w:docPartPr>
        <w:name w:val="2527FE1B5485486AAFF257831CA3CABA"/>
        <w:category>
          <w:name w:val="General"/>
          <w:gallery w:val="placeholder"/>
        </w:category>
        <w:types>
          <w:type w:val="bbPlcHdr"/>
        </w:types>
        <w:behaviors>
          <w:behavior w:val="content"/>
        </w:behaviors>
        <w:guid w:val="{B4F7B713-7D48-4BDB-9336-C5972C3DA70F}"/>
      </w:docPartPr>
      <w:docPartBody>
        <w:p w:rsidR="009D3C78" w:rsidRDefault="00307593" w:rsidP="00307593">
          <w:pPr/>
          <w:r w:rsidRPr="001C096C">
            <w:rPr>
              <w:rFonts w:ascii="Arial" w:hAnsi="Arial" w:cs="Arial"/>
              <w:color w:val="000000"/>
              <w:sz w:val="20"/>
              <w:szCs w:val="20"/>
            </w:rPr>
            <w:t xml:space="preserve"> </w:t>
          </w:r>
        </w:p>
      </w:docPartBody>
    </w:docPart>
    <w:docPart>
      <w:docPartPr>
        <w:name w:val="E818297BDE6A4E0CB82447C1A2FD9FD6"/>
        <w:category>
          <w:name w:val="General"/>
          <w:gallery w:val="placeholder"/>
        </w:category>
        <w:types>
          <w:type w:val="bbPlcHdr"/>
        </w:types>
        <w:behaviors>
          <w:behavior w:val="content"/>
        </w:behaviors>
        <w:guid w:val="{1C6DA70A-DB77-4821-A7E7-A84B66D9319B}"/>
      </w:docPartPr>
      <w:docPartBody>
        <w:p w:rsidR="009D3C78" w:rsidRDefault="00307593" w:rsidP="00307593">
          <w:pPr/>
          <w:r w:rsidRPr="001C096C">
            <w:rPr>
              <w:rFonts w:ascii="Arial" w:hAnsi="Arial" w:cs="Arial"/>
              <w:color w:val="000000"/>
              <w:sz w:val="20"/>
              <w:szCs w:val="20"/>
            </w:rPr>
            <w:t xml:space="preserve"> </w:t>
          </w:r>
        </w:p>
      </w:docPartBody>
    </w:docPart>
    <w:docPart>
      <w:docPartPr>
        <w:name w:val="673FED797303415C898E056D42D46B3C"/>
        <w:category>
          <w:name w:val="General"/>
          <w:gallery w:val="placeholder"/>
        </w:category>
        <w:types>
          <w:type w:val="bbPlcHdr"/>
        </w:types>
        <w:behaviors>
          <w:behavior w:val="content"/>
        </w:behaviors>
        <w:guid w:val="{6740D424-583A-4EC9-9832-71E454D5198D}"/>
      </w:docPartPr>
      <w:docPartBody>
        <w:p w:rsidR="009D3C78" w:rsidRDefault="00307593" w:rsidP="00307593">
          <w:pPr/>
          <w:r w:rsidRPr="001C096C">
            <w:rPr>
              <w:rFonts w:ascii="Arial" w:hAnsi="Arial" w:cs="Arial"/>
              <w:color w:val="000000"/>
              <w:sz w:val="20"/>
              <w:szCs w:val="20"/>
            </w:rPr>
            <w:t xml:space="preserve"> </w:t>
          </w:r>
        </w:p>
      </w:docPartBody>
    </w:docPart>
    <w:docPart>
      <w:docPartPr>
        <w:name w:val="2A83B9C19FA248A183057FE2EB9D5D2B"/>
        <w:category>
          <w:name w:val="General"/>
          <w:gallery w:val="placeholder"/>
        </w:category>
        <w:types>
          <w:type w:val="bbPlcHdr"/>
        </w:types>
        <w:behaviors>
          <w:behavior w:val="content"/>
        </w:behaviors>
        <w:guid w:val="{1075C52A-EBC0-400E-BA21-E01B68EF4D9F}"/>
      </w:docPartPr>
      <w:docPartBody>
        <w:p w:rsidR="009D3C78" w:rsidRDefault="00307593" w:rsidP="00307593">
          <w:pPr/>
          <w:r w:rsidRPr="001C096C">
            <w:rPr>
              <w:rFonts w:ascii="Arial" w:hAnsi="Arial" w:cs="Arial"/>
              <w:color w:val="000000"/>
              <w:sz w:val="20"/>
              <w:szCs w:val="20"/>
            </w:rPr>
            <w:t xml:space="preserve"> </w:t>
          </w:r>
        </w:p>
      </w:docPartBody>
    </w:docPart>
    <w:docPart>
      <w:docPartPr>
        <w:name w:val="B2EA49FCE61B4B2B846445DB173E6580"/>
        <w:category>
          <w:name w:val="General"/>
          <w:gallery w:val="placeholder"/>
        </w:category>
        <w:types>
          <w:type w:val="bbPlcHdr"/>
        </w:types>
        <w:behaviors>
          <w:behavior w:val="content"/>
        </w:behaviors>
        <w:guid w:val="{CAF46E4D-1996-4866-97BC-63DF991469B3}"/>
      </w:docPartPr>
      <w:docPartBody>
        <w:p w:rsidR="009D3C78" w:rsidRDefault="00307593" w:rsidP="00307593">
          <w:pPr/>
          <w:r w:rsidRPr="001C096C">
            <w:rPr>
              <w:rFonts w:ascii="Arial" w:hAnsi="Arial" w:cs="Arial"/>
              <w:color w:val="000000"/>
              <w:sz w:val="20"/>
              <w:szCs w:val="20"/>
            </w:rPr>
            <w:t xml:space="preserve"> </w:t>
          </w:r>
        </w:p>
      </w:docPartBody>
    </w:docPart>
    <w:docPart>
      <w:docPartPr>
        <w:name w:val="C588A841F4584D6DB7C86E0A2BD177EE"/>
        <w:category>
          <w:name w:val="General"/>
          <w:gallery w:val="placeholder"/>
        </w:category>
        <w:types>
          <w:type w:val="bbPlcHdr"/>
        </w:types>
        <w:behaviors>
          <w:behavior w:val="content"/>
        </w:behaviors>
        <w:guid w:val="{992E630C-2A59-48FA-BCFD-5211F422CE4B}"/>
      </w:docPartPr>
      <w:docPartBody>
        <w:p w:rsidR="009D3C78" w:rsidRDefault="00307593" w:rsidP="003075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67A2E79F9D403B94D2850AD1EE6B21"/>
        <w:category>
          <w:name w:val="General"/>
          <w:gallery w:val="placeholder"/>
        </w:category>
        <w:types>
          <w:type w:val="bbPlcHdr"/>
        </w:types>
        <w:behaviors>
          <w:behavior w:val="content"/>
        </w:behaviors>
        <w:guid w:val="{BB8E3C72-CD71-4C3D-B91A-5671F3D97119}"/>
      </w:docPartPr>
      <w:docPartBody>
        <w:p w:rsidR="009D3C78" w:rsidRDefault="00307593" w:rsidP="00307593">
          <w:pPr/>
          <w:r w:rsidRPr="001C096C">
            <w:rPr>
              <w:rFonts w:ascii="Arial" w:hAnsi="Arial" w:cs="Arial"/>
              <w:color w:val="000000"/>
              <w:sz w:val="20"/>
              <w:szCs w:val="20"/>
            </w:rPr>
            <w:t xml:space="preserve"> </w:t>
          </w:r>
        </w:p>
      </w:docPartBody>
    </w:docPart>
    <w:docPart>
      <w:docPartPr>
        <w:name w:val="71035211AFDF40D392FA7F2B7F149778"/>
        <w:category>
          <w:name w:val="General"/>
          <w:gallery w:val="placeholder"/>
        </w:category>
        <w:types>
          <w:type w:val="bbPlcHdr"/>
        </w:types>
        <w:behaviors>
          <w:behavior w:val="content"/>
        </w:behaviors>
        <w:guid w:val="{81E3199E-86EB-4499-9E5F-AA7FFD97765B}"/>
      </w:docPartPr>
      <w:docPartBody>
        <w:p w:rsidR="009D3C78" w:rsidRDefault="00307593" w:rsidP="00307593">
          <w:pPr/>
          <w:r w:rsidRPr="001C096C">
            <w:rPr>
              <w:rFonts w:ascii="Arial" w:hAnsi="Arial" w:cs="Arial"/>
              <w:color w:val="000000"/>
              <w:sz w:val="20"/>
              <w:szCs w:val="20"/>
            </w:rPr>
            <w:t xml:space="preserve"> </w:t>
          </w:r>
        </w:p>
      </w:docPartBody>
    </w:docPart>
    <w:docPart>
      <w:docPartPr>
        <w:name w:val="9724748F5C67487FBC5795938937AD92"/>
        <w:category>
          <w:name w:val="General"/>
          <w:gallery w:val="placeholder"/>
        </w:category>
        <w:types>
          <w:type w:val="bbPlcHdr"/>
        </w:types>
        <w:behaviors>
          <w:behavior w:val="content"/>
        </w:behaviors>
        <w:guid w:val="{1A88F213-8590-4C55-A970-69AD36BA9C63}"/>
      </w:docPartPr>
      <w:docPartBody>
        <w:p w:rsidR="009D3C78" w:rsidRDefault="00307593" w:rsidP="00307593">
          <w:pPr/>
          <w:r w:rsidRPr="001C096C">
            <w:rPr>
              <w:rFonts w:ascii="Arial" w:hAnsi="Arial" w:cs="Arial"/>
              <w:color w:val="000000"/>
              <w:sz w:val="20"/>
              <w:szCs w:val="20"/>
            </w:rPr>
            <w:t xml:space="preserve"> </w:t>
          </w:r>
        </w:p>
      </w:docPartBody>
    </w:docPart>
    <w:docPart>
      <w:docPartPr>
        <w:name w:val="40AA60DA3BBC4774B23BEF7D602AC1FD"/>
        <w:category>
          <w:name w:val="General"/>
          <w:gallery w:val="placeholder"/>
        </w:category>
        <w:types>
          <w:type w:val="bbPlcHdr"/>
        </w:types>
        <w:behaviors>
          <w:behavior w:val="content"/>
        </w:behaviors>
        <w:guid w:val="{7516CF10-8880-424B-9694-B53B26F95E03}"/>
      </w:docPartPr>
      <w:docPartBody>
        <w:p w:rsidR="009D3C78" w:rsidRDefault="00307593" w:rsidP="00307593">
          <w:pPr/>
          <w:r w:rsidRPr="001C096C">
            <w:rPr>
              <w:rFonts w:ascii="Arial" w:hAnsi="Arial" w:cs="Arial"/>
              <w:color w:val="000000"/>
              <w:sz w:val="20"/>
              <w:szCs w:val="20"/>
            </w:rPr>
            <w:t xml:space="preserve"> </w:t>
          </w:r>
        </w:p>
      </w:docPartBody>
    </w:docPart>
    <w:docPart>
      <w:docPartPr>
        <w:name w:val="C560CA4750B74BF8B0F11E21A27DD7E5"/>
        <w:category>
          <w:name w:val="General"/>
          <w:gallery w:val="placeholder"/>
        </w:category>
        <w:types>
          <w:type w:val="bbPlcHdr"/>
        </w:types>
        <w:behaviors>
          <w:behavior w:val="content"/>
        </w:behaviors>
        <w:guid w:val="{08E99267-2020-4E50-A41B-D3B7FF2545A1}"/>
      </w:docPartPr>
      <w:docPartBody>
        <w:p w:rsidR="009D3C78" w:rsidRDefault="00307593" w:rsidP="00307593">
          <w:pPr/>
          <w:r w:rsidRPr="001C096C">
            <w:rPr>
              <w:rFonts w:ascii="Arial" w:hAnsi="Arial" w:cs="Arial"/>
              <w:color w:val="000000"/>
              <w:sz w:val="20"/>
              <w:szCs w:val="20"/>
            </w:rPr>
            <w:t xml:space="preserve"> </w:t>
          </w:r>
        </w:p>
      </w:docPartBody>
    </w:docPart>
    <w:docPart>
      <w:docPartPr>
        <w:name w:val="08290E318ECD4C7F8A0C4A2D074E1F6A"/>
        <w:category>
          <w:name w:val="General"/>
          <w:gallery w:val="placeholder"/>
        </w:category>
        <w:types>
          <w:type w:val="bbPlcHdr"/>
        </w:types>
        <w:behaviors>
          <w:behavior w:val="content"/>
        </w:behaviors>
        <w:guid w:val="{7C0EC106-A2C0-4DB2-BBF7-9E458D385AA7}"/>
      </w:docPartPr>
      <w:docPartBody>
        <w:p w:rsidR="009D3C78" w:rsidRDefault="00307593" w:rsidP="003075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9CC675D660A43A68223492284DC3BFB"/>
        <w:category>
          <w:name w:val="General"/>
          <w:gallery w:val="placeholder"/>
        </w:category>
        <w:types>
          <w:type w:val="bbPlcHdr"/>
        </w:types>
        <w:behaviors>
          <w:behavior w:val="content"/>
        </w:behaviors>
        <w:guid w:val="{393162C3-8163-4B43-8987-BB91C2E9D388}"/>
      </w:docPartPr>
      <w:docPartBody>
        <w:p w:rsidR="009D3C78" w:rsidRDefault="00307593" w:rsidP="00307593">
          <w:pPr/>
          <w:r w:rsidRPr="001C096C">
            <w:rPr>
              <w:rFonts w:ascii="Arial" w:hAnsi="Arial" w:cs="Arial"/>
              <w:color w:val="000000"/>
              <w:sz w:val="20"/>
              <w:szCs w:val="20"/>
            </w:rPr>
            <w:t xml:space="preserve"> </w:t>
          </w:r>
        </w:p>
      </w:docPartBody>
    </w:docPart>
    <w:docPart>
      <w:docPartPr>
        <w:name w:val="08BFE7CCE83040C2BD95CD72319D1C71"/>
        <w:category>
          <w:name w:val="General"/>
          <w:gallery w:val="placeholder"/>
        </w:category>
        <w:types>
          <w:type w:val="bbPlcHdr"/>
        </w:types>
        <w:behaviors>
          <w:behavior w:val="content"/>
        </w:behaviors>
        <w:guid w:val="{560033C2-BEB4-4F6C-9304-2EE1FC755A49}"/>
      </w:docPartPr>
      <w:docPartBody>
        <w:p w:rsidR="009D3C78" w:rsidRDefault="00307593" w:rsidP="00307593">
          <w:pPr/>
          <w:r w:rsidRPr="001C096C">
            <w:rPr>
              <w:rFonts w:ascii="Arial" w:hAnsi="Arial" w:cs="Arial"/>
              <w:color w:val="000000"/>
              <w:sz w:val="20"/>
              <w:szCs w:val="20"/>
            </w:rPr>
            <w:t xml:space="preserve"> </w:t>
          </w:r>
        </w:p>
      </w:docPartBody>
    </w:docPart>
    <w:docPart>
      <w:docPartPr>
        <w:name w:val="A1CD772998EC4C16977AC09D78F399EE"/>
        <w:category>
          <w:name w:val="General"/>
          <w:gallery w:val="placeholder"/>
        </w:category>
        <w:types>
          <w:type w:val="bbPlcHdr"/>
        </w:types>
        <w:behaviors>
          <w:behavior w:val="content"/>
        </w:behaviors>
        <w:guid w:val="{7A36C88E-F142-49EE-A6DA-270185BF5629}"/>
      </w:docPartPr>
      <w:docPartBody>
        <w:p w:rsidR="009D3C78" w:rsidRDefault="00307593" w:rsidP="00307593">
          <w:pPr/>
          <w:r w:rsidRPr="001C096C">
            <w:rPr>
              <w:rFonts w:ascii="Arial" w:hAnsi="Arial" w:cs="Arial"/>
              <w:color w:val="000000"/>
              <w:sz w:val="20"/>
              <w:szCs w:val="20"/>
            </w:rPr>
            <w:t xml:space="preserve"> </w:t>
          </w:r>
        </w:p>
      </w:docPartBody>
    </w:docPart>
    <w:docPart>
      <w:docPartPr>
        <w:name w:val="1745CD126C5B4342B5B49CF478BC0687"/>
        <w:category>
          <w:name w:val="General"/>
          <w:gallery w:val="placeholder"/>
        </w:category>
        <w:types>
          <w:type w:val="bbPlcHdr"/>
        </w:types>
        <w:behaviors>
          <w:behavior w:val="content"/>
        </w:behaviors>
        <w:guid w:val="{FA36AB8E-8076-42F7-919C-799520A856F5}"/>
      </w:docPartPr>
      <w:docPartBody>
        <w:p w:rsidR="009D3C78" w:rsidRDefault="00307593" w:rsidP="00307593">
          <w:pPr/>
          <w:r w:rsidRPr="001C096C">
            <w:rPr>
              <w:rFonts w:ascii="Arial" w:hAnsi="Arial" w:cs="Arial"/>
              <w:color w:val="000000"/>
              <w:sz w:val="20"/>
              <w:szCs w:val="20"/>
            </w:rPr>
            <w:t xml:space="preserve"> </w:t>
          </w:r>
        </w:p>
      </w:docPartBody>
    </w:docPart>
    <w:docPart>
      <w:docPartPr>
        <w:name w:val="8B6AC8AF8FAF4A48BBA409DC55C90595"/>
        <w:category>
          <w:name w:val="General"/>
          <w:gallery w:val="placeholder"/>
        </w:category>
        <w:types>
          <w:type w:val="bbPlcHdr"/>
        </w:types>
        <w:behaviors>
          <w:behavior w:val="content"/>
        </w:behaviors>
        <w:guid w:val="{43F2D3A0-596A-4579-816F-72B0B5C22CFA}"/>
      </w:docPartPr>
      <w:docPartBody>
        <w:p w:rsidR="009D3C78" w:rsidRDefault="00307593" w:rsidP="00307593">
          <w:pPr/>
          <w:r w:rsidRPr="001C096C">
            <w:rPr>
              <w:rFonts w:ascii="Arial" w:hAnsi="Arial" w:cs="Arial"/>
              <w:color w:val="000000"/>
              <w:sz w:val="20"/>
              <w:szCs w:val="20"/>
            </w:rPr>
            <w:t xml:space="preserve"> </w:t>
          </w:r>
        </w:p>
      </w:docPartBody>
    </w:docPart>
    <w:docPart>
      <w:docPartPr>
        <w:name w:val="3643CE4F836940DAA2ED2FAD1293FC87"/>
        <w:category>
          <w:name w:val="General"/>
          <w:gallery w:val="placeholder"/>
        </w:category>
        <w:types>
          <w:type w:val="bbPlcHdr"/>
        </w:types>
        <w:behaviors>
          <w:behavior w:val="content"/>
        </w:behaviors>
        <w:guid w:val="{1ECCE68C-8D08-47C9-A346-39FCC26A01D6}"/>
      </w:docPartPr>
      <w:docPartBody>
        <w:p w:rsidR="009D3C78" w:rsidRDefault="00307593" w:rsidP="00307593">
          <w:pPr/>
          <w:r w:rsidRPr="002B6B3C">
            <w:rPr>
              <w:rFonts w:ascii="Arial" w:hAnsi="Arial" w:cs="Arial"/>
              <w:sz w:val="20"/>
              <w:szCs w:val="20"/>
            </w:rPr>
            <w:t xml:space="preserve">(ostalo upisati) </w:t>
          </w:r>
        </w:p>
      </w:docPartBody>
    </w:docPart>
    <w:docPart>
      <w:docPartPr>
        <w:name w:val="DB4F0C7FD860419C8F7C305F41160DC8"/>
        <w:category>
          <w:name w:val="General"/>
          <w:gallery w:val="placeholder"/>
        </w:category>
        <w:types>
          <w:type w:val="bbPlcHdr"/>
        </w:types>
        <w:behaviors>
          <w:behavior w:val="content"/>
        </w:behaviors>
        <w:guid w:val="{D45E26FF-3AA5-4F7E-B075-36C63681CBF8}"/>
      </w:docPartPr>
      <w:docPartBody>
        <w:p w:rsidR="009D3C78" w:rsidRDefault="00307593" w:rsidP="00307593">
          <w:pPr/>
          <w:r w:rsidRPr="001C096C">
            <w:rPr>
              <w:rFonts w:ascii="Arial" w:hAnsi="Arial" w:cs="Arial"/>
              <w:color w:val="000000"/>
              <w:sz w:val="20"/>
              <w:szCs w:val="20"/>
            </w:rPr>
            <w:t xml:space="preserve"> </w:t>
          </w:r>
        </w:p>
      </w:docPartBody>
    </w:docPart>
    <w:docPart>
      <w:docPartPr>
        <w:name w:val="0E4D31297599469DA47CEC1C5A3FCEE4"/>
        <w:category>
          <w:name w:val="General"/>
          <w:gallery w:val="placeholder"/>
        </w:category>
        <w:types>
          <w:type w:val="bbPlcHdr"/>
        </w:types>
        <w:behaviors>
          <w:behavior w:val="content"/>
        </w:behaviors>
        <w:guid w:val="{D7D8D7DB-0C5A-44BC-A344-3329EE299D61}"/>
      </w:docPartPr>
      <w:docPartBody>
        <w:p w:rsidR="009D3C78" w:rsidRDefault="00307593" w:rsidP="00307593">
          <w:pPr/>
          <w:r w:rsidRPr="001C096C">
            <w:rPr>
              <w:rFonts w:ascii="Arial" w:hAnsi="Arial" w:cs="Arial"/>
              <w:color w:val="000000"/>
              <w:sz w:val="20"/>
              <w:szCs w:val="20"/>
            </w:rPr>
            <w:t xml:space="preserve"> </w:t>
          </w:r>
        </w:p>
      </w:docPartBody>
    </w:docPart>
    <w:docPart>
      <w:docPartPr>
        <w:name w:val="B47F640A441446A9888C2917C0F33AE7"/>
        <w:category>
          <w:name w:val="General"/>
          <w:gallery w:val="placeholder"/>
        </w:category>
        <w:types>
          <w:type w:val="bbPlcHdr"/>
        </w:types>
        <w:behaviors>
          <w:behavior w:val="content"/>
        </w:behaviors>
        <w:guid w:val="{AF2557D1-4420-4684-9E21-B8101604AE92}"/>
      </w:docPartPr>
      <w:docPartBody>
        <w:p w:rsidR="009D3C78" w:rsidRDefault="00307593" w:rsidP="00307593">
          <w:pPr/>
          <w:r w:rsidRPr="001C096C">
            <w:rPr>
              <w:rFonts w:ascii="Arial" w:hAnsi="Arial" w:cs="Arial"/>
              <w:color w:val="000000"/>
              <w:sz w:val="20"/>
              <w:szCs w:val="20"/>
            </w:rPr>
            <w:t xml:space="preserve"> </w:t>
          </w:r>
        </w:p>
      </w:docPartBody>
    </w:docPart>
    <w:docPart>
      <w:docPartPr>
        <w:name w:val="950F3741243246F6964B0647A41B7E3B"/>
        <w:category>
          <w:name w:val="General"/>
          <w:gallery w:val="placeholder"/>
        </w:category>
        <w:types>
          <w:type w:val="bbPlcHdr"/>
        </w:types>
        <w:behaviors>
          <w:behavior w:val="content"/>
        </w:behaviors>
        <w:guid w:val="{DA0A4B00-12D3-4AF0-9904-C9BF3FB3F5F5}"/>
      </w:docPartPr>
      <w:docPartBody>
        <w:p w:rsidR="009D3C78" w:rsidRDefault="00307593" w:rsidP="00307593">
          <w:pPr/>
          <w:r w:rsidRPr="001C096C">
            <w:rPr>
              <w:rFonts w:ascii="Arial" w:hAnsi="Arial" w:cs="Arial"/>
              <w:color w:val="000000"/>
              <w:sz w:val="20"/>
              <w:szCs w:val="20"/>
            </w:rPr>
            <w:t xml:space="preserve">  </w:t>
          </w:r>
        </w:p>
      </w:docPartBody>
    </w:docPart>
    <w:docPart>
      <w:docPartPr>
        <w:name w:val="906AA6701F92433193A7ADCC01F4C048"/>
        <w:category>
          <w:name w:val="General"/>
          <w:gallery w:val="placeholder"/>
        </w:category>
        <w:types>
          <w:type w:val="bbPlcHdr"/>
        </w:types>
        <w:behaviors>
          <w:behavior w:val="content"/>
        </w:behaviors>
        <w:guid w:val="{AC42A856-4718-4EDF-A17D-A1D3826C9FB4}"/>
      </w:docPartPr>
      <w:docPartBody>
        <w:p w:rsidR="009D3C78" w:rsidRDefault="00307593" w:rsidP="00307593">
          <w:pPr/>
          <w:r w:rsidRPr="001C096C">
            <w:rPr>
              <w:rFonts w:ascii="Arial" w:hAnsi="Arial" w:cs="Arial"/>
              <w:color w:val="000000"/>
              <w:sz w:val="20"/>
              <w:szCs w:val="20"/>
            </w:rPr>
            <w:t xml:space="preserve"> </w:t>
          </w:r>
        </w:p>
      </w:docPartBody>
    </w:docPart>
    <w:docPart>
      <w:docPartPr>
        <w:name w:val="0C03EF8540DD4801A48495922E55D997"/>
        <w:category>
          <w:name w:val="General"/>
          <w:gallery w:val="placeholder"/>
        </w:category>
        <w:types>
          <w:type w:val="bbPlcHdr"/>
        </w:types>
        <w:behaviors>
          <w:behavior w:val="content"/>
        </w:behaviors>
        <w:guid w:val="{EC6118F7-A220-4719-8286-8932EC8DBF1F}"/>
      </w:docPartPr>
      <w:docPartBody>
        <w:p w:rsidR="009D3C78" w:rsidRDefault="00307593" w:rsidP="00307593">
          <w:pPr/>
          <w:r w:rsidRPr="001C096C">
            <w:rPr>
              <w:rFonts w:ascii="Arial" w:hAnsi="Arial" w:cs="Arial"/>
              <w:color w:val="000000"/>
              <w:sz w:val="20"/>
              <w:szCs w:val="20"/>
            </w:rPr>
            <w:t xml:space="preserve"> </w:t>
          </w:r>
        </w:p>
      </w:docPartBody>
    </w:docPart>
    <w:docPart>
      <w:docPartPr>
        <w:name w:val="FE1B52463BD24116AF7CC5FCE2EDACDB"/>
        <w:category>
          <w:name w:val="General"/>
          <w:gallery w:val="placeholder"/>
        </w:category>
        <w:types>
          <w:type w:val="bbPlcHdr"/>
        </w:types>
        <w:behaviors>
          <w:behavior w:val="content"/>
        </w:behaviors>
        <w:guid w:val="{1062D524-F1FC-4F31-A97C-DBC174CEF882}"/>
      </w:docPartPr>
      <w:docPartBody>
        <w:p w:rsidR="009D3C78" w:rsidRDefault="00307593" w:rsidP="00307593">
          <w:pPr/>
          <w:r>
            <w:rPr>
              <w:rStyle w:val="PlaceholderText"/>
            </w:rPr>
            <w:t>ECTS</w:t>
          </w:r>
        </w:p>
      </w:docPartBody>
    </w:docPart>
    <w:docPart>
      <w:docPartPr>
        <w:name w:val="BB0791E424514EB7B9027C93654BC945"/>
        <w:category>
          <w:name w:val="General"/>
          <w:gallery w:val="placeholder"/>
        </w:category>
        <w:types>
          <w:type w:val="bbPlcHdr"/>
        </w:types>
        <w:behaviors>
          <w:behavior w:val="content"/>
        </w:behaviors>
        <w:guid w:val="{6A410AFA-6DB2-4D9E-A241-0119270D5315}"/>
      </w:docPartPr>
      <w:docPartBody>
        <w:p w:rsidR="009D3C78" w:rsidRDefault="00307593" w:rsidP="00307593">
          <w:pPr/>
          <w:r>
            <w:rPr>
              <w:rStyle w:val="PlaceholderText"/>
            </w:rPr>
            <w:t>Metode i kriteriji vrednovanja</w:t>
          </w:r>
        </w:p>
      </w:docPartBody>
    </w:docPart>
    <w:docPart>
      <w:docPartPr>
        <w:name w:val="DF389F02B6F64C9C9D016350719DEEC7"/>
        <w:category>
          <w:name w:val="General"/>
          <w:gallery w:val="placeholder"/>
        </w:category>
        <w:types>
          <w:type w:val="bbPlcHdr"/>
        </w:types>
        <w:behaviors>
          <w:behavior w:val="content"/>
        </w:behaviors>
        <w:guid w:val="{B8F0C573-A8FE-478E-A4AA-5257843C3CAC}"/>
      </w:docPartPr>
      <w:docPartBody>
        <w:p w:rsidR="009D3C78" w:rsidRDefault="00307593" w:rsidP="00307593">
          <w:pPr/>
          <w:r>
            <w:rPr>
              <w:rStyle w:val="PlaceholderText"/>
            </w:rPr>
            <w:t>Metode i kriteriji vrednovanja</w:t>
          </w:r>
        </w:p>
      </w:docPartBody>
    </w:docPart>
    <w:docPart>
      <w:docPartPr>
        <w:name w:val="9597E05A12164078A91C0D158FFF4B9A"/>
        <w:category>
          <w:name w:val="General"/>
          <w:gallery w:val="placeholder"/>
        </w:category>
        <w:types>
          <w:type w:val="bbPlcHdr"/>
        </w:types>
        <w:behaviors>
          <w:behavior w:val="content"/>
        </w:behaviors>
        <w:guid w:val="{2148DC0A-646E-44BB-9A6C-2CF5AAE95308}"/>
      </w:docPartPr>
      <w:docPartBody>
        <w:p w:rsidR="009D3C78" w:rsidRDefault="00307593" w:rsidP="00307593">
          <w:pPr/>
          <w:r>
            <w:rPr>
              <w:rStyle w:val="PlaceholderText"/>
            </w:rPr>
            <w:t>Metode i kriteriji vrednovanja</w:t>
          </w:r>
        </w:p>
      </w:docPartBody>
    </w:docPart>
    <w:docPart>
      <w:docPartPr>
        <w:name w:val="BDCEEE7DF9C64274803BE6476A68FAD7"/>
        <w:category>
          <w:name w:val="General"/>
          <w:gallery w:val="placeholder"/>
        </w:category>
        <w:types>
          <w:type w:val="bbPlcHdr"/>
        </w:types>
        <w:behaviors>
          <w:behavior w:val="content"/>
        </w:behaviors>
        <w:guid w:val="{2727F15F-464C-4858-9EC1-740905A416DC}"/>
      </w:docPartPr>
      <w:docPartBody>
        <w:p w:rsidR="009D3C78" w:rsidRDefault="00307593" w:rsidP="00307593">
          <w:pPr/>
          <w:r>
            <w:rPr>
              <w:rStyle w:val="PlaceholderText"/>
            </w:rPr>
            <w:t>Metode i kriteriji vrednovanja</w:t>
          </w:r>
        </w:p>
      </w:docPartBody>
    </w:docPart>
    <w:docPart>
      <w:docPartPr>
        <w:name w:val="50496A8A9E504087B3B0AFA767CB1EC7"/>
        <w:category>
          <w:name w:val="General"/>
          <w:gallery w:val="placeholder"/>
        </w:category>
        <w:types>
          <w:type w:val="bbPlcHdr"/>
        </w:types>
        <w:behaviors>
          <w:behavior w:val="content"/>
        </w:behaviors>
        <w:guid w:val="{4D47E725-96C0-4F75-8AF0-796D99DA1A4D}"/>
      </w:docPartPr>
      <w:docPartBody>
        <w:p w:rsidR="009D3C78" w:rsidRDefault="00307593" w:rsidP="00307593">
          <w:pPr/>
          <w:r>
            <w:rPr>
              <w:rStyle w:val="PlaceholderText"/>
            </w:rPr>
            <w:t>Obveze studenata</w:t>
          </w:r>
        </w:p>
      </w:docPartBody>
    </w:docPart>
    <w:docPart>
      <w:docPartPr>
        <w:name w:val="5C7AA8E871C14671B6079BA172E02A06"/>
        <w:category>
          <w:name w:val="General"/>
          <w:gallery w:val="placeholder"/>
        </w:category>
        <w:types>
          <w:type w:val="bbPlcHdr"/>
        </w:types>
        <w:behaviors>
          <w:behavior w:val="content"/>
        </w:behaviors>
        <w:guid w:val="{8E94B0E3-C637-4E41-B436-A3E976DAF355}"/>
      </w:docPartPr>
      <w:docPartBody>
        <w:p w:rsidR="009D3C78" w:rsidRDefault="00307593" w:rsidP="00307593">
          <w:pPr/>
          <w:r>
            <w:rPr>
              <w:rStyle w:val="PlaceholderText"/>
            </w:rPr>
            <w:t>Obveze studenata</w:t>
          </w:r>
        </w:p>
      </w:docPartBody>
    </w:docPart>
    <w:docPart>
      <w:docPartPr>
        <w:name w:val="DF5A60487F614C6995D5E549E5B274CA"/>
        <w:category>
          <w:name w:val="General"/>
          <w:gallery w:val="placeholder"/>
        </w:category>
        <w:types>
          <w:type w:val="bbPlcHdr"/>
        </w:types>
        <w:behaviors>
          <w:behavior w:val="content"/>
        </w:behaviors>
        <w:guid w:val="{63CFE379-8159-4631-82E5-73127BD8432C}"/>
      </w:docPartPr>
      <w:docPartBody>
        <w:p w:rsidR="009D3C78" w:rsidRDefault="00307593" w:rsidP="00307593">
          <w:pPr/>
          <w:r>
            <w:rPr>
              <w:rStyle w:val="PlaceholderText"/>
            </w:rPr>
            <w:t>Obveze studenata</w:t>
          </w:r>
        </w:p>
      </w:docPartBody>
    </w:docPart>
    <w:docPart>
      <w:docPartPr>
        <w:name w:val="36333E1712344FF087B0C5CAF7553EB4"/>
        <w:category>
          <w:name w:val="General"/>
          <w:gallery w:val="placeholder"/>
        </w:category>
        <w:types>
          <w:type w:val="bbPlcHdr"/>
        </w:types>
        <w:behaviors>
          <w:behavior w:val="content"/>
        </w:behaviors>
        <w:guid w:val="{461F8DB9-A8E4-42D7-AB5E-D37DA5E65E7B}"/>
      </w:docPartPr>
      <w:docPartBody>
        <w:p w:rsidR="009D3C78" w:rsidRDefault="00307593" w:rsidP="00307593">
          <w:pPr/>
          <w:r>
            <w:rPr>
              <w:rFonts w:ascii="Arial" w:hAnsi="Arial" w:cs="Arial"/>
              <w:color w:val="000000"/>
              <w:sz w:val="20"/>
              <w:szCs w:val="20"/>
            </w:rPr>
            <w:t xml:space="preserve"> </w:t>
          </w:r>
        </w:p>
      </w:docPartBody>
    </w:docPart>
    <w:docPart>
      <w:docPartPr>
        <w:name w:val="2FAAE357025A4F0C8B9821FA299B554D"/>
        <w:category>
          <w:name w:val="General"/>
          <w:gallery w:val="placeholder"/>
        </w:category>
        <w:types>
          <w:type w:val="bbPlcHdr"/>
        </w:types>
        <w:behaviors>
          <w:behavior w:val="content"/>
        </w:behaviors>
        <w:guid w:val="{94E135C8-D42D-4D44-9DBE-2A08805B81AA}"/>
      </w:docPartPr>
      <w:docPartBody>
        <w:p w:rsidR="009D3C78" w:rsidRDefault="00307593" w:rsidP="00307593">
          <w:pPr/>
          <w:r>
            <w:rPr>
              <w:rFonts w:ascii="Arial" w:hAnsi="Arial" w:cs="Arial"/>
              <w:color w:val="000000"/>
              <w:sz w:val="20"/>
              <w:szCs w:val="20"/>
            </w:rPr>
            <w:t xml:space="preserve"> </w:t>
          </w:r>
        </w:p>
      </w:docPartBody>
    </w:docPart>
    <w:docPart>
      <w:docPartPr>
        <w:name w:val="647EE64EFDD74BF6A3CCB8EB88D99C1B"/>
        <w:category>
          <w:name w:val="General"/>
          <w:gallery w:val="placeholder"/>
        </w:category>
        <w:types>
          <w:type w:val="bbPlcHdr"/>
        </w:types>
        <w:behaviors>
          <w:behavior w:val="content"/>
        </w:behaviors>
        <w:guid w:val="{BC95A3E9-68D3-44D6-8F3A-07FDE0E2838B}"/>
      </w:docPartPr>
      <w:docPartBody>
        <w:p w:rsidR="009D3C78" w:rsidRDefault="00307593" w:rsidP="00307593">
          <w:pPr/>
          <w:r>
            <w:rPr>
              <w:rFonts w:ascii="Arial" w:hAnsi="Arial" w:cs="Arial"/>
              <w:color w:val="000000"/>
              <w:sz w:val="20"/>
              <w:szCs w:val="20"/>
            </w:rPr>
            <w:t xml:space="preserve"> </w:t>
          </w:r>
        </w:p>
      </w:docPartBody>
    </w:docPart>
    <w:docPart>
      <w:docPartPr>
        <w:name w:val="9013FC040EB0417291F508DC1B96584B"/>
        <w:category>
          <w:name w:val="General"/>
          <w:gallery w:val="placeholder"/>
        </w:category>
        <w:types>
          <w:type w:val="bbPlcHdr"/>
        </w:types>
        <w:behaviors>
          <w:behavior w:val="content"/>
        </w:behaviors>
        <w:guid w:val="{A9F2827D-60C3-4EA4-AAA7-1631B2435130}"/>
      </w:docPartPr>
      <w:docPartBody>
        <w:p w:rsidR="009D3C78" w:rsidRDefault="00307593" w:rsidP="00307593">
          <w:pPr/>
          <w:r>
            <w:rPr>
              <w:rFonts w:ascii="Arial" w:hAnsi="Arial" w:cs="Arial"/>
              <w:color w:val="000000"/>
              <w:sz w:val="20"/>
              <w:szCs w:val="20"/>
            </w:rPr>
            <w:t xml:space="preserve"> </w:t>
          </w:r>
        </w:p>
      </w:docPartBody>
    </w:docPart>
    <w:docPart>
      <w:docPartPr>
        <w:name w:val="AAB3C226DF6649D6858F900059B1666B"/>
        <w:category>
          <w:name w:val="General"/>
          <w:gallery w:val="placeholder"/>
        </w:category>
        <w:types>
          <w:type w:val="bbPlcHdr"/>
        </w:types>
        <w:behaviors>
          <w:behavior w:val="content"/>
        </w:behaviors>
        <w:guid w:val="{4C3BBF42-FB41-4BC3-9BA4-C18A401B9A30}"/>
      </w:docPartPr>
      <w:docPartBody>
        <w:p w:rsidR="009D3C78" w:rsidRDefault="00307593" w:rsidP="00307593">
          <w:pPr/>
          <w:r>
            <w:rPr>
              <w:rFonts w:ascii="Arial" w:hAnsi="Arial" w:cs="Arial"/>
              <w:sz w:val="20"/>
              <w:szCs w:val="20"/>
            </w:rPr>
            <w:t xml:space="preserve"> </w:t>
          </w:r>
        </w:p>
      </w:docPartBody>
    </w:docPart>
    <w:docPart>
      <w:docPartPr>
        <w:name w:val="9C67EE49567C49F6950E37B62F7E7693"/>
        <w:category>
          <w:name w:val="General"/>
          <w:gallery w:val="placeholder"/>
        </w:category>
        <w:types>
          <w:type w:val="bbPlcHdr"/>
        </w:types>
        <w:behaviors>
          <w:behavior w:val="content"/>
        </w:behaviors>
        <w:guid w:val="{454B035C-9FE7-463A-B164-CCAA155FE5DD}"/>
      </w:docPartPr>
      <w:docPartBody>
        <w:p w:rsidR="009D3C78" w:rsidRDefault="00307593" w:rsidP="00307593">
          <w:pPr/>
          <w:r>
            <w:rPr>
              <w:rStyle w:val="PlaceholderText"/>
            </w:rPr>
            <w:t xml:space="preserve"> </w:t>
          </w:r>
        </w:p>
      </w:docPartBody>
    </w:docPart>
    <w:docPart>
      <w:docPartPr>
        <w:name w:val="110BA322B29E4B949136F49067C511A8"/>
        <w:category>
          <w:name w:val="General"/>
          <w:gallery w:val="placeholder"/>
        </w:category>
        <w:types>
          <w:type w:val="bbPlcHdr"/>
        </w:types>
        <w:behaviors>
          <w:behavior w:val="content"/>
        </w:behaviors>
        <w:guid w:val="{8DC51568-6C63-4D73-9870-E9668F693403}"/>
      </w:docPartPr>
      <w:docPartBody>
        <w:p w:rsidR="009D3C78" w:rsidRDefault="00307593" w:rsidP="00307593">
          <w:pPr/>
          <w:r>
            <w:rPr>
              <w:rStyle w:val="PlaceholderText"/>
            </w:rPr>
            <w:t>Nositelji i suradnici</w:t>
          </w:r>
        </w:p>
      </w:docPartBody>
    </w:docPart>
    <w:docPart>
      <w:docPartPr>
        <w:name w:val="685F4EA666434F649F4790C0D1854063"/>
        <w:category>
          <w:name w:val="General"/>
          <w:gallery w:val="placeholder"/>
        </w:category>
        <w:types>
          <w:type w:val="bbPlcHdr"/>
        </w:types>
        <w:behaviors>
          <w:behavior w:val="content"/>
        </w:behaviors>
        <w:guid w:val="{66ADFF6F-8786-488A-9B0F-B3704648BF4B}"/>
      </w:docPartPr>
      <w:docPartBody>
        <w:p w:rsidR="009D3C78" w:rsidRDefault="00307593" w:rsidP="00307593">
          <w:pPr/>
          <w:r>
            <w:rPr>
              <w:rStyle w:val="PlaceholderText"/>
            </w:rPr>
            <w:t>Semestar</w:t>
          </w:r>
        </w:p>
      </w:docPartBody>
    </w:docPart>
    <w:docPart>
      <w:docPartPr>
        <w:name w:val="90E3A9B16AAD406FB66474B2855A44ED"/>
        <w:category>
          <w:name w:val="General"/>
          <w:gallery w:val="placeholder"/>
        </w:category>
        <w:types>
          <w:type w:val="bbPlcHdr"/>
        </w:types>
        <w:behaviors>
          <w:behavior w:val="content"/>
        </w:behaviors>
        <w:guid w:val="{F17A85E1-6D1F-49B5-8042-B173B8E3CFCB}"/>
      </w:docPartPr>
      <w:docPartBody>
        <w:p w:rsidR="009D3C78" w:rsidRDefault="00307593" w:rsidP="00307593">
          <w:pPr/>
          <w:r>
            <w:rPr>
              <w:rStyle w:val="PlaceholderText"/>
            </w:rPr>
            <w:t>Naziv predmeta</w:t>
          </w:r>
        </w:p>
      </w:docPartBody>
    </w:docPart>
    <w:docPart>
      <w:docPartPr>
        <w:name w:val="D2A1A7A4E16443F7BCAA32DEB3B46D54"/>
        <w:category>
          <w:name w:val="General"/>
          <w:gallery w:val="placeholder"/>
        </w:category>
        <w:types>
          <w:type w:val="bbPlcHdr"/>
        </w:types>
        <w:behaviors>
          <w:behavior w:val="content"/>
        </w:behaviors>
        <w:guid w:val="{BF7C1A59-946E-4E92-9FE7-2607FE092A73}"/>
      </w:docPartPr>
      <w:docPartBody>
        <w:p w:rsidR="009D3C78" w:rsidRDefault="00307593" w:rsidP="00307593">
          <w:pPr/>
          <w:r>
            <w:rPr>
              <w:rStyle w:val="PlaceholderText"/>
            </w:rPr>
            <w:t>ECTS bodovi</w:t>
          </w:r>
        </w:p>
      </w:docPartBody>
    </w:docPart>
    <w:docPart>
      <w:docPartPr>
        <w:name w:val="B52147A2BEDB44F68255EFD78C1B1D34"/>
        <w:category>
          <w:name w:val="General"/>
          <w:gallery w:val="placeholder"/>
        </w:category>
        <w:types>
          <w:type w:val="bbPlcHdr"/>
        </w:types>
        <w:behaviors>
          <w:behavior w:val="content"/>
        </w:behaviors>
        <w:guid w:val="{693C88E1-8D5E-40A6-A60A-B4462F9AC72F}"/>
      </w:docPartPr>
      <w:docPartBody>
        <w:p w:rsidR="009D3C78" w:rsidRDefault="00307593" w:rsidP="00307593">
          <w:pPr/>
          <w:r>
            <w:rPr>
              <w:rStyle w:val="PlaceholderText"/>
            </w:rPr>
            <w:t>Šifra predmeta</w:t>
          </w:r>
        </w:p>
      </w:docPartBody>
    </w:docPart>
    <w:docPart>
      <w:docPartPr>
        <w:name w:val="17A4DCECCAF44D68B8BC79AB289F6FCC"/>
        <w:category>
          <w:name w:val="General"/>
          <w:gallery w:val="placeholder"/>
        </w:category>
        <w:types>
          <w:type w:val="bbPlcHdr"/>
        </w:types>
        <w:behaviors>
          <w:behavior w:val="content"/>
        </w:behaviors>
        <w:guid w:val="{560E1CF4-E974-4D0F-B84A-38402BD23F91}"/>
      </w:docPartPr>
      <w:docPartBody>
        <w:p w:rsidR="009D3C78" w:rsidRDefault="00307593" w:rsidP="00307593">
          <w:pPr/>
          <w:r>
            <w:rPr>
              <w:rStyle w:val="PlaceholderText"/>
            </w:rPr>
            <w:t>Broj sati</w:t>
          </w:r>
        </w:p>
      </w:docPartBody>
    </w:docPart>
    <w:docPart>
      <w:docPartPr>
        <w:name w:val="C1A11792A34C4FB78D194B7F5910B9CE"/>
        <w:category>
          <w:name w:val="General"/>
          <w:gallery w:val="placeholder"/>
        </w:category>
        <w:types>
          <w:type w:val="bbPlcHdr"/>
        </w:types>
        <w:behaviors>
          <w:behavior w:val="content"/>
        </w:behaviors>
        <w:guid w:val="{318F0C9D-ADE6-4225-AC50-B0E6507ABA4B}"/>
      </w:docPartPr>
      <w:docPartBody>
        <w:p w:rsidR="009D3C78" w:rsidRDefault="00307593" w:rsidP="00307593">
          <w:pPr/>
          <w:r>
            <w:rPr>
              <w:rStyle w:val="PlaceholderText"/>
            </w:rPr>
            <w:t>Studijski program</w:t>
          </w:r>
        </w:p>
      </w:docPartBody>
    </w:docPart>
    <w:docPart>
      <w:docPartPr>
        <w:name w:val="F74538DAF14843C786F81646C08CF796"/>
        <w:category>
          <w:name w:val="General"/>
          <w:gallery w:val="placeholder"/>
        </w:category>
        <w:types>
          <w:type w:val="bbPlcHdr"/>
        </w:types>
        <w:behaviors>
          <w:behavior w:val="content"/>
        </w:behaviors>
        <w:guid w:val="{324F0971-2D37-43CF-A1EB-12154B5E3544}"/>
      </w:docPartPr>
      <w:docPartBody>
        <w:p w:rsidR="009D3C78" w:rsidRDefault="00307593" w:rsidP="00307593">
          <w:pPr/>
          <w:r>
            <w:rPr>
              <w:rStyle w:val="PlaceholderText"/>
            </w:rPr>
            <w:t>Broj studenata</w:t>
          </w:r>
        </w:p>
      </w:docPartBody>
    </w:docPart>
    <w:docPart>
      <w:docPartPr>
        <w:name w:val="3EAC2B245201413ABC2F5545EABBA333"/>
        <w:category>
          <w:name w:val="General"/>
          <w:gallery w:val="placeholder"/>
        </w:category>
        <w:types>
          <w:type w:val="bbPlcHdr"/>
        </w:types>
        <w:behaviors>
          <w:behavior w:val="content"/>
        </w:behaviors>
        <w:guid w:val="{428B661D-2B52-4EA9-9F20-2A575E93B6B1}"/>
      </w:docPartPr>
      <w:docPartBody>
        <w:p w:rsidR="009D3C78" w:rsidRDefault="00307593" w:rsidP="00307593">
          <w:pPr/>
          <w:r>
            <w:rPr>
              <w:rStyle w:val="PlaceholderText"/>
            </w:rPr>
            <w:t>Status predmeta</w:t>
          </w:r>
        </w:p>
      </w:docPartBody>
    </w:docPart>
    <w:docPart>
      <w:docPartPr>
        <w:name w:val="EFD7DC811D6A482695731741314FF9B6"/>
        <w:category>
          <w:name w:val="General"/>
          <w:gallery w:val="placeholder"/>
        </w:category>
        <w:types>
          <w:type w:val="bbPlcHdr"/>
        </w:types>
        <w:behaviors>
          <w:behavior w:val="content"/>
        </w:behaviors>
        <w:guid w:val="{898E0202-C4AC-440F-8E35-C23D4B95AC73}"/>
      </w:docPartPr>
      <w:docPartBody>
        <w:p w:rsidR="009D3C78" w:rsidRDefault="00307593" w:rsidP="00307593">
          <w:pPr/>
          <w:r>
            <w:rPr>
              <w:rStyle w:val="PlaceholderText"/>
            </w:rPr>
            <w:t>Razina e-učenja</w:t>
          </w:r>
        </w:p>
      </w:docPartBody>
    </w:docPart>
    <w:docPart>
      <w:docPartPr>
        <w:name w:val="F8DC09284AA44C63B85B41E2BB5F52E0"/>
        <w:category>
          <w:name w:val="General"/>
          <w:gallery w:val="placeholder"/>
        </w:category>
        <w:types>
          <w:type w:val="bbPlcHdr"/>
        </w:types>
        <w:behaviors>
          <w:behavior w:val="content"/>
        </w:behaviors>
        <w:guid w:val="{EAF990C2-C8A1-4EEA-9A1C-95C17E39B494}"/>
      </w:docPartPr>
      <w:docPartBody>
        <w:p w:rsidR="009D3C78" w:rsidRDefault="00307593" w:rsidP="00307593">
          <w:pPr/>
          <w:r>
            <w:rPr>
              <w:rStyle w:val="PlaceholderText"/>
            </w:rPr>
            <w:t>On-line</w:t>
          </w:r>
        </w:p>
      </w:docPartBody>
    </w:docPart>
    <w:docPart>
      <w:docPartPr>
        <w:name w:val="9A5A9F2D09604CDB9875AE0A5AC23B5A"/>
        <w:category>
          <w:name w:val="General"/>
          <w:gallery w:val="placeholder"/>
        </w:category>
        <w:types>
          <w:type w:val="bbPlcHdr"/>
        </w:types>
        <w:behaviors>
          <w:behavior w:val="content"/>
        </w:behaviors>
        <w:guid w:val="{9ED3A41B-76EB-49D3-985D-17FFD68E24BD}"/>
      </w:docPartPr>
      <w:docPartBody>
        <w:p w:rsidR="009D3C78" w:rsidRDefault="00307593" w:rsidP="00307593">
          <w:pPr/>
          <w:r>
            <w:rPr>
              <w:rStyle w:val="PlaceholderText"/>
            </w:rPr>
            <w:t>Mjesto izvođenja</w:t>
          </w:r>
        </w:p>
      </w:docPartBody>
    </w:docPart>
    <w:docPart>
      <w:docPartPr>
        <w:name w:val="FDA3DCBEBB3A44139380644DDF02C730"/>
        <w:category>
          <w:name w:val="General"/>
          <w:gallery w:val="placeholder"/>
        </w:category>
        <w:types>
          <w:type w:val="bbPlcHdr"/>
        </w:types>
        <w:behaviors>
          <w:behavior w:val="content"/>
        </w:behaviors>
        <w:guid w:val="{8AFD9C37-3B42-47CD-86AE-E507021F4785}"/>
      </w:docPartPr>
      <w:docPartBody>
        <w:p w:rsidR="009D3C78" w:rsidRDefault="00307593" w:rsidP="00307593">
          <w:pPr/>
          <w:r>
            <w:rPr>
              <w:rStyle w:val="PlaceholderText"/>
            </w:rPr>
            <w:t>Jezik izvođenja</w:t>
          </w:r>
        </w:p>
      </w:docPartBody>
    </w:docPart>
    <w:docPart>
      <w:docPartPr>
        <w:name w:val="C022807AA73448BBB906D3D7182FD32E"/>
        <w:category>
          <w:name w:val="General"/>
          <w:gallery w:val="placeholder"/>
        </w:category>
        <w:types>
          <w:type w:val="bbPlcHdr"/>
        </w:types>
        <w:behaviors>
          <w:behavior w:val="content"/>
        </w:behaviors>
        <w:guid w:val="{52B522A3-EED7-42D4-ABEC-A060D9908586}"/>
      </w:docPartPr>
      <w:docPartBody>
        <w:p w:rsidR="009D3C78" w:rsidRDefault="00307593" w:rsidP="00307593">
          <w:pPr/>
          <w:r>
            <w:rPr>
              <w:rStyle w:val="PlaceholderText"/>
            </w:rPr>
            <w:t>Godina studija</w:t>
          </w:r>
        </w:p>
      </w:docPartBody>
    </w:docPart>
    <w:docPart>
      <w:docPartPr>
        <w:name w:val="49807EED55F446B68BBECBD8D93C4F05"/>
        <w:category>
          <w:name w:val="General"/>
          <w:gallery w:val="placeholder"/>
        </w:category>
        <w:types>
          <w:type w:val="bbPlcHdr"/>
        </w:types>
        <w:behaviors>
          <w:behavior w:val="content"/>
        </w:behaviors>
        <w:guid w:val="{F78640A4-1E44-48D3-8FD3-72A08A0836B4}"/>
      </w:docPartPr>
      <w:docPartBody>
        <w:p w:rsidR="009D3C78" w:rsidRDefault="00307593" w:rsidP="00307593">
          <w:pPr/>
          <w:r>
            <w:rPr>
              <w:rStyle w:val="PlaceholderText"/>
            </w:rPr>
            <w:t>Engleski jezik</w:t>
          </w:r>
        </w:p>
      </w:docPartBody>
    </w:docPart>
    <w:docPart>
      <w:docPartPr>
        <w:name w:val="EAD1684440C44258B1A9EC9FFBA16CA3"/>
        <w:category>
          <w:name w:val="General"/>
          <w:gallery w:val="placeholder"/>
        </w:category>
        <w:types>
          <w:type w:val="bbPlcHdr"/>
        </w:types>
        <w:behaviors>
          <w:behavior w:val="content"/>
        </w:behaviors>
        <w:guid w:val="{7C6825FE-B309-4060-9B18-74DE9D5BFAF7}"/>
      </w:docPartPr>
      <w:docPartBody>
        <w:p w:rsidR="009D3C78" w:rsidRDefault="00307593" w:rsidP="00307593">
          <w:pPr/>
          <w:r>
            <w:rPr>
              <w:rStyle w:val="PlaceholderText"/>
            </w:rPr>
            <w:t>Ciljevi predmeta</w:t>
          </w:r>
        </w:p>
      </w:docPartBody>
    </w:docPart>
    <w:docPart>
      <w:docPartPr>
        <w:name w:val="2C94DC9B3B2944AA8E5D99CC13A6B6F9"/>
        <w:category>
          <w:name w:val="General"/>
          <w:gallery w:val="placeholder"/>
        </w:category>
        <w:types>
          <w:type w:val="bbPlcHdr"/>
        </w:types>
        <w:behaviors>
          <w:behavior w:val="content"/>
        </w:behaviors>
        <w:guid w:val="{5CBA5D5C-4D7A-4370-B462-9E6B573C9E49}"/>
      </w:docPartPr>
      <w:docPartBody>
        <w:p w:rsidR="009D3C78" w:rsidRDefault="00307593" w:rsidP="00307593">
          <w:pPr/>
          <w:r>
            <w:rPr>
              <w:rStyle w:val="PlaceholderText"/>
            </w:rPr>
            <w:t>Preduvjeti</w:t>
          </w:r>
        </w:p>
      </w:docPartBody>
    </w:docPart>
    <w:docPart>
      <w:docPartPr>
        <w:name w:val="3A6DDCD2812C445FA765E9F6B29F76D8"/>
        <w:category>
          <w:name w:val="General"/>
          <w:gallery w:val="placeholder"/>
        </w:category>
        <w:types>
          <w:type w:val="bbPlcHdr"/>
        </w:types>
        <w:behaviors>
          <w:behavior w:val="content"/>
        </w:behaviors>
        <w:guid w:val="{565422A1-D1DD-4731-9F59-08A3B734500A}"/>
      </w:docPartPr>
      <w:docPartBody>
        <w:p w:rsidR="009D3C78" w:rsidRDefault="00307593" w:rsidP="00307593">
          <w:pPr/>
          <w:r>
            <w:rPr>
              <w:rStyle w:val="PlaceholderText"/>
            </w:rPr>
            <w:t>Doprinos ishodima učenja programa</w:t>
          </w:r>
        </w:p>
      </w:docPartBody>
    </w:docPart>
    <w:docPart>
      <w:docPartPr>
        <w:name w:val="87504EF2F9954841A62AA0E7502D026D"/>
        <w:category>
          <w:name w:val="General"/>
          <w:gallery w:val="placeholder"/>
        </w:category>
        <w:types>
          <w:type w:val="bbPlcHdr"/>
        </w:types>
        <w:behaviors>
          <w:behavior w:val="content"/>
        </w:behaviors>
        <w:guid w:val="{1925ADC5-C826-49CE-8DFE-992D2BF372DA}"/>
      </w:docPartPr>
      <w:docPartBody>
        <w:p w:rsidR="009D3C78" w:rsidRDefault="00307593" w:rsidP="00307593">
          <w:pPr/>
          <w:r>
            <w:rPr>
              <w:rStyle w:val="PlaceholderText"/>
            </w:rPr>
            <w:t>Ishodi učenja predmeta</w:t>
          </w:r>
        </w:p>
      </w:docPartBody>
    </w:docPart>
    <w:docPart>
      <w:docPartPr>
        <w:name w:val="3EBE7C4944FD4F88A0B009D1FD0B4D64"/>
        <w:category>
          <w:name w:val="General"/>
          <w:gallery w:val="placeholder"/>
        </w:category>
        <w:types>
          <w:type w:val="bbPlcHdr"/>
        </w:types>
        <w:behaviors>
          <w:behavior w:val="content"/>
        </w:behaviors>
        <w:guid w:val="{7AB39D74-58FD-43FB-8644-386CD9C942FF}"/>
      </w:docPartPr>
      <w:docPartBody>
        <w:p w:rsidR="009D3C78" w:rsidRDefault="00307593" w:rsidP="00307593">
          <w:pPr/>
          <w:r>
            <w:rPr>
              <w:rStyle w:val="PlaceholderText"/>
            </w:rPr>
            <w:t>Sadržaj predmeta</w:t>
          </w:r>
        </w:p>
      </w:docPartBody>
    </w:docPart>
    <w:docPart>
      <w:docPartPr>
        <w:name w:val="5FF7E6A20C30452E91BFE814C1C11853"/>
        <w:category>
          <w:name w:val="General"/>
          <w:gallery w:val="placeholder"/>
        </w:category>
        <w:types>
          <w:type w:val="bbPlcHdr"/>
        </w:types>
        <w:behaviors>
          <w:behavior w:val="content"/>
        </w:behaviors>
        <w:guid w:val="{77961061-5E06-4230-902D-DA75BEEBC64F}"/>
      </w:docPartPr>
      <w:docPartBody>
        <w:p w:rsidR="009D3C78" w:rsidRDefault="00307593" w:rsidP="00307593">
          <w:pPr/>
          <w:r>
            <w:rPr>
              <w:rFonts w:ascii="Arial" w:hAnsi="Arial" w:cs="Arial"/>
              <w:sz w:val="20"/>
              <w:szCs w:val="20"/>
            </w:rPr>
            <w:t>(ostalo upisati)</w:t>
          </w:r>
          <w:r>
            <w:rPr>
              <w:rFonts w:ascii="Arial" w:hAnsi="Arial" w:cs="Arial"/>
              <w:b/>
              <w:sz w:val="20"/>
              <w:szCs w:val="20"/>
            </w:rPr>
            <w:t xml:space="preserve"> </w:t>
          </w:r>
        </w:p>
      </w:docPartBody>
    </w:docPart>
    <w:docPart>
      <w:docPartPr>
        <w:name w:val="61832090337945EB93E2EFDE411E7102"/>
        <w:category>
          <w:name w:val="General"/>
          <w:gallery w:val="placeholder"/>
        </w:category>
        <w:types>
          <w:type w:val="bbPlcHdr"/>
        </w:types>
        <w:behaviors>
          <w:behavior w:val="content"/>
        </w:behaviors>
        <w:guid w:val="{77287036-9024-4C06-A1AE-FBCF4E7BACC7}"/>
      </w:docPartPr>
      <w:docPartBody>
        <w:p w:rsidR="009D3C78" w:rsidRDefault="00307593" w:rsidP="00307593">
          <w:pPr/>
          <w:r>
            <w:rPr>
              <w:rFonts w:ascii="Arial" w:hAnsi="Arial" w:cs="Arial"/>
              <w:sz w:val="20"/>
              <w:szCs w:val="20"/>
            </w:rPr>
            <w:t xml:space="preserve">  </w:t>
          </w:r>
        </w:p>
      </w:docPartBody>
    </w:docPart>
    <w:docPart>
      <w:docPartPr>
        <w:name w:val="977B3B8891F84BCD94BECF8CD78311B8"/>
        <w:category>
          <w:name w:val="General"/>
          <w:gallery w:val="placeholder"/>
        </w:category>
        <w:types>
          <w:type w:val="bbPlcHdr"/>
        </w:types>
        <w:behaviors>
          <w:behavior w:val="content"/>
        </w:behaviors>
        <w:guid w:val="{12AC59B2-8DE6-44B3-9A4B-E313A6969754}"/>
      </w:docPartPr>
      <w:docPartBody>
        <w:p w:rsidR="009D3C78" w:rsidRDefault="00307593" w:rsidP="00307593">
          <w:pPr/>
          <w:r>
            <w:rPr>
              <w:rFonts w:ascii="Arial" w:hAnsi="Arial" w:cs="Arial"/>
              <w:color w:val="000000"/>
              <w:sz w:val="20"/>
              <w:szCs w:val="20"/>
            </w:rPr>
            <w:t xml:space="preserve"> </w:t>
          </w:r>
        </w:p>
      </w:docPartBody>
    </w:docPart>
    <w:docPart>
      <w:docPartPr>
        <w:name w:val="A85CEB7E1992465F8EFC0175485A13F0"/>
        <w:category>
          <w:name w:val="General"/>
          <w:gallery w:val="placeholder"/>
        </w:category>
        <w:types>
          <w:type w:val="bbPlcHdr"/>
        </w:types>
        <w:behaviors>
          <w:behavior w:val="content"/>
        </w:behaviors>
        <w:guid w:val="{49541F81-535D-4AC9-B6C8-5AD0DCB004F4}"/>
      </w:docPartPr>
      <w:docPartBody>
        <w:p w:rsidR="009D3C78" w:rsidRDefault="00307593" w:rsidP="00307593">
          <w:pPr/>
          <w:r>
            <w:rPr>
              <w:rFonts w:ascii="Arial" w:hAnsi="Arial" w:cs="Arial"/>
              <w:color w:val="000000"/>
              <w:sz w:val="20"/>
              <w:szCs w:val="20"/>
            </w:rPr>
            <w:t xml:space="preserve"> </w:t>
          </w:r>
        </w:p>
      </w:docPartBody>
    </w:docPart>
    <w:docPart>
      <w:docPartPr>
        <w:name w:val="89F0A620B98A49D1AED062195E623A8D"/>
        <w:category>
          <w:name w:val="General"/>
          <w:gallery w:val="placeholder"/>
        </w:category>
        <w:types>
          <w:type w:val="bbPlcHdr"/>
        </w:types>
        <w:behaviors>
          <w:behavior w:val="content"/>
        </w:behaviors>
        <w:guid w:val="{72298A35-9B84-456B-97A5-9A32F26263DF}"/>
      </w:docPartPr>
      <w:docPartBody>
        <w:p w:rsidR="009D3C78" w:rsidRDefault="00307593" w:rsidP="00307593">
          <w:pPr/>
          <w:r>
            <w:rPr>
              <w:rFonts w:ascii="Arial" w:hAnsi="Arial" w:cs="Arial"/>
              <w:color w:val="000000"/>
              <w:sz w:val="20"/>
              <w:szCs w:val="20"/>
            </w:rPr>
            <w:t xml:space="preserve"> </w:t>
          </w:r>
        </w:p>
      </w:docPartBody>
    </w:docPart>
    <w:docPart>
      <w:docPartPr>
        <w:name w:val="CF3DE06A908043D8BA4EB1B66F0B812D"/>
        <w:category>
          <w:name w:val="General"/>
          <w:gallery w:val="placeholder"/>
        </w:category>
        <w:types>
          <w:type w:val="bbPlcHdr"/>
        </w:types>
        <w:behaviors>
          <w:behavior w:val="content"/>
        </w:behaviors>
        <w:guid w:val="{A9333C4C-45DD-460F-AAA0-98C971F8B2C1}"/>
      </w:docPartPr>
      <w:docPartBody>
        <w:p w:rsidR="009D3C78" w:rsidRDefault="00307593" w:rsidP="00307593">
          <w:pPr/>
          <w:r>
            <w:rPr>
              <w:rFonts w:ascii="Arial" w:hAnsi="Arial" w:cs="Arial"/>
              <w:color w:val="000000"/>
              <w:sz w:val="20"/>
              <w:szCs w:val="20"/>
            </w:rPr>
            <w:t xml:space="preserve"> </w:t>
          </w:r>
        </w:p>
      </w:docPartBody>
    </w:docPart>
    <w:docPart>
      <w:docPartPr>
        <w:name w:val="33287047D5764D6A996A2A7B984FAAB6"/>
        <w:category>
          <w:name w:val="General"/>
          <w:gallery w:val="placeholder"/>
        </w:category>
        <w:types>
          <w:type w:val="bbPlcHdr"/>
        </w:types>
        <w:behaviors>
          <w:behavior w:val="content"/>
        </w:behaviors>
        <w:guid w:val="{EE54188F-A910-4BD6-8009-85F0B7039C9A}"/>
      </w:docPartPr>
      <w:docPartBody>
        <w:p w:rsidR="009D3C78" w:rsidRDefault="00307593" w:rsidP="00307593">
          <w:pPr/>
          <w:r>
            <w:rPr>
              <w:rFonts w:ascii="Arial" w:hAnsi="Arial" w:cs="Arial"/>
              <w:color w:val="000000"/>
              <w:sz w:val="20"/>
              <w:szCs w:val="20"/>
            </w:rPr>
            <w:t xml:space="preserve"> </w:t>
          </w:r>
        </w:p>
      </w:docPartBody>
    </w:docPart>
    <w:docPart>
      <w:docPartPr>
        <w:name w:val="F2E27BF79D6741B9907DEC61264261AD"/>
        <w:category>
          <w:name w:val="General"/>
          <w:gallery w:val="placeholder"/>
        </w:category>
        <w:types>
          <w:type w:val="bbPlcHdr"/>
        </w:types>
        <w:behaviors>
          <w:behavior w:val="content"/>
        </w:behaviors>
        <w:guid w:val="{E400A3BD-F1D0-4272-8A83-08492D3F2B17}"/>
      </w:docPartPr>
      <w:docPartBody>
        <w:p w:rsidR="009D3C78" w:rsidRDefault="00307593" w:rsidP="00307593">
          <w:pPr/>
          <w:r>
            <w:rPr>
              <w:rFonts w:ascii="Arial" w:hAnsi="Arial" w:cs="Arial"/>
              <w:color w:val="000000"/>
              <w:sz w:val="20"/>
              <w:szCs w:val="20"/>
            </w:rPr>
            <w:t xml:space="preserve"> </w:t>
          </w:r>
        </w:p>
      </w:docPartBody>
    </w:docPart>
    <w:docPart>
      <w:docPartPr>
        <w:name w:val="F47FF565A433475483F799BC4DE82A79"/>
        <w:category>
          <w:name w:val="General"/>
          <w:gallery w:val="placeholder"/>
        </w:category>
        <w:types>
          <w:type w:val="bbPlcHdr"/>
        </w:types>
        <w:behaviors>
          <w:behavior w:val="content"/>
        </w:behaviors>
        <w:guid w:val="{54AD93D5-030F-4F26-8AC8-8A55F764AB21}"/>
      </w:docPartPr>
      <w:docPartBody>
        <w:p w:rsidR="009D3C78" w:rsidRDefault="00307593" w:rsidP="00307593">
          <w:pPr/>
          <w:r>
            <w:rPr>
              <w:rFonts w:ascii="Arial" w:hAnsi="Arial" w:cs="Arial"/>
              <w:color w:val="000000"/>
              <w:sz w:val="20"/>
              <w:szCs w:val="20"/>
            </w:rPr>
            <w:t xml:space="preserve"> </w:t>
          </w:r>
        </w:p>
      </w:docPartBody>
    </w:docPart>
    <w:docPart>
      <w:docPartPr>
        <w:name w:val="FC7A9DCE8A6C4BE7892A7079F8FAFC6A"/>
        <w:category>
          <w:name w:val="General"/>
          <w:gallery w:val="placeholder"/>
        </w:category>
        <w:types>
          <w:type w:val="bbPlcHdr"/>
        </w:types>
        <w:behaviors>
          <w:behavior w:val="content"/>
        </w:behaviors>
        <w:guid w:val="{33B95FCA-5432-4D48-880D-4FABEC68E61D}"/>
      </w:docPartPr>
      <w:docPartBody>
        <w:p w:rsidR="009D3C78" w:rsidRDefault="00307593" w:rsidP="00307593">
          <w:pPr/>
          <w:r>
            <w:rPr>
              <w:rFonts w:ascii="Arial" w:hAnsi="Arial" w:cs="Arial"/>
              <w:color w:val="000000"/>
              <w:sz w:val="20"/>
              <w:szCs w:val="20"/>
            </w:rPr>
            <w:t xml:space="preserve"> </w:t>
          </w:r>
        </w:p>
      </w:docPartBody>
    </w:docPart>
    <w:docPart>
      <w:docPartPr>
        <w:name w:val="5D0889F4BC5A441F922363FFB5267E1C"/>
        <w:category>
          <w:name w:val="General"/>
          <w:gallery w:val="placeholder"/>
        </w:category>
        <w:types>
          <w:type w:val="bbPlcHdr"/>
        </w:types>
        <w:behaviors>
          <w:behavior w:val="content"/>
        </w:behaviors>
        <w:guid w:val="{C54A1559-A017-4325-B9FD-A935C489B206}"/>
      </w:docPartPr>
      <w:docPartBody>
        <w:p w:rsidR="009D3C78" w:rsidRDefault="00307593" w:rsidP="00307593">
          <w:pPr/>
          <w:r>
            <w:rPr>
              <w:rFonts w:ascii="Arial" w:hAnsi="Arial" w:cs="Arial"/>
              <w:color w:val="000000"/>
              <w:sz w:val="20"/>
              <w:szCs w:val="20"/>
            </w:rPr>
            <w:t xml:space="preserve"> </w:t>
          </w:r>
        </w:p>
      </w:docPartBody>
    </w:docPart>
    <w:docPart>
      <w:docPartPr>
        <w:name w:val="D640C6139AB8480FA6E728C014A23939"/>
        <w:category>
          <w:name w:val="General"/>
          <w:gallery w:val="placeholder"/>
        </w:category>
        <w:types>
          <w:type w:val="bbPlcHdr"/>
        </w:types>
        <w:behaviors>
          <w:behavior w:val="content"/>
        </w:behaviors>
        <w:guid w:val="{24C27E68-6ACB-4F70-8EBB-977949C245B4}"/>
      </w:docPartPr>
      <w:docPartBody>
        <w:p w:rsidR="009D3C78" w:rsidRDefault="00307593" w:rsidP="00307593">
          <w:pPr/>
          <w:r>
            <w:rPr>
              <w:rFonts w:ascii="Arial" w:hAnsi="Arial" w:cs="Arial"/>
              <w:color w:val="000000"/>
              <w:sz w:val="20"/>
              <w:szCs w:val="20"/>
            </w:rPr>
            <w:t xml:space="preserve"> </w:t>
          </w:r>
        </w:p>
      </w:docPartBody>
    </w:docPart>
    <w:docPart>
      <w:docPartPr>
        <w:name w:val="F7AE2839E43C4BDB83069009E57DB896"/>
        <w:category>
          <w:name w:val="General"/>
          <w:gallery w:val="placeholder"/>
        </w:category>
        <w:types>
          <w:type w:val="bbPlcHdr"/>
        </w:types>
        <w:behaviors>
          <w:behavior w:val="content"/>
        </w:behaviors>
        <w:guid w:val="{B372BE78-7CDA-41E9-8CB5-925A06F37FE9}"/>
      </w:docPartPr>
      <w:docPartBody>
        <w:p w:rsidR="009D3C78" w:rsidRDefault="00307593" w:rsidP="00307593">
          <w:pPr/>
          <w:r>
            <w:rPr>
              <w:rFonts w:ascii="Arial" w:hAnsi="Arial" w:cs="Arial"/>
              <w:sz w:val="20"/>
              <w:szCs w:val="20"/>
            </w:rPr>
            <w:t xml:space="preserve">(ostalo upisati) </w:t>
          </w:r>
        </w:p>
      </w:docPartBody>
    </w:docPart>
    <w:docPart>
      <w:docPartPr>
        <w:name w:val="141D2EF4B10845A5805DF1A83C8E256A"/>
        <w:category>
          <w:name w:val="General"/>
          <w:gallery w:val="placeholder"/>
        </w:category>
        <w:types>
          <w:type w:val="bbPlcHdr"/>
        </w:types>
        <w:behaviors>
          <w:behavior w:val="content"/>
        </w:behaviors>
        <w:guid w:val="{0FBB6B47-FE21-43E5-B032-AC18B61F5B99}"/>
      </w:docPartPr>
      <w:docPartBody>
        <w:p w:rsidR="009D3C78" w:rsidRDefault="00307593" w:rsidP="00307593">
          <w:pPr/>
          <w:r>
            <w:rPr>
              <w:rFonts w:ascii="Arial" w:hAnsi="Arial" w:cs="Arial"/>
              <w:color w:val="000000"/>
              <w:sz w:val="20"/>
              <w:szCs w:val="20"/>
            </w:rPr>
            <w:t xml:space="preserve"> </w:t>
          </w:r>
        </w:p>
      </w:docPartBody>
    </w:docPart>
    <w:docPart>
      <w:docPartPr>
        <w:name w:val="03B1AEE367624F16870B73092B9365EF"/>
        <w:category>
          <w:name w:val="General"/>
          <w:gallery w:val="placeholder"/>
        </w:category>
        <w:types>
          <w:type w:val="bbPlcHdr"/>
        </w:types>
        <w:behaviors>
          <w:behavior w:val="content"/>
        </w:behaviors>
        <w:guid w:val="{B6ECBA24-C9BC-4751-9AE1-11894D5E5A93}"/>
      </w:docPartPr>
      <w:docPartBody>
        <w:p w:rsidR="009D3C78" w:rsidRDefault="00307593" w:rsidP="00307593">
          <w:pPr/>
          <w:r>
            <w:rPr>
              <w:rFonts w:ascii="Arial" w:hAnsi="Arial" w:cs="Arial"/>
              <w:color w:val="000000"/>
              <w:sz w:val="20"/>
              <w:szCs w:val="20"/>
            </w:rPr>
            <w:t xml:space="preserve"> </w:t>
          </w:r>
        </w:p>
      </w:docPartBody>
    </w:docPart>
    <w:docPart>
      <w:docPartPr>
        <w:name w:val="B810AE62F4AA4B349FC8CA507A8E9A38"/>
        <w:category>
          <w:name w:val="General"/>
          <w:gallery w:val="placeholder"/>
        </w:category>
        <w:types>
          <w:type w:val="bbPlcHdr"/>
        </w:types>
        <w:behaviors>
          <w:behavior w:val="content"/>
        </w:behaviors>
        <w:guid w:val="{B6FF5939-054D-4649-9791-AED107ABA607}"/>
      </w:docPartPr>
      <w:docPartBody>
        <w:p w:rsidR="009D3C78" w:rsidRDefault="00307593" w:rsidP="00307593">
          <w:pPr/>
          <w:r>
            <w:rPr>
              <w:rFonts w:ascii="Arial" w:hAnsi="Arial" w:cs="Arial"/>
              <w:color w:val="000000"/>
              <w:sz w:val="20"/>
              <w:szCs w:val="20"/>
            </w:rPr>
            <w:t xml:space="preserve"> </w:t>
          </w:r>
        </w:p>
      </w:docPartBody>
    </w:docPart>
    <w:docPart>
      <w:docPartPr>
        <w:name w:val="ABD777785DCD4E7490030EF1AF975927"/>
        <w:category>
          <w:name w:val="General"/>
          <w:gallery w:val="placeholder"/>
        </w:category>
        <w:types>
          <w:type w:val="bbPlcHdr"/>
        </w:types>
        <w:behaviors>
          <w:behavior w:val="content"/>
        </w:behaviors>
        <w:guid w:val="{C5865C78-7827-402E-BC06-C9BE024AC608}"/>
      </w:docPartPr>
      <w:docPartBody>
        <w:p w:rsidR="009D3C78" w:rsidRDefault="00307593" w:rsidP="00307593">
          <w:pPr/>
          <w:r>
            <w:rPr>
              <w:rFonts w:ascii="Arial" w:hAnsi="Arial" w:cs="Arial"/>
              <w:color w:val="000000"/>
              <w:sz w:val="20"/>
              <w:szCs w:val="20"/>
            </w:rPr>
            <w:t xml:space="preserve"> </w:t>
          </w:r>
        </w:p>
      </w:docPartBody>
    </w:docPart>
    <w:docPart>
      <w:docPartPr>
        <w:name w:val="D156819C192B48E8B32ACDE88D08306A"/>
        <w:category>
          <w:name w:val="General"/>
          <w:gallery w:val="placeholder"/>
        </w:category>
        <w:types>
          <w:type w:val="bbPlcHdr"/>
        </w:types>
        <w:behaviors>
          <w:behavior w:val="content"/>
        </w:behaviors>
        <w:guid w:val="{A1A5AE47-8838-40EF-95DD-94F44F42025C}"/>
      </w:docPartPr>
      <w:docPartBody>
        <w:p w:rsidR="009D3C78" w:rsidRDefault="00307593" w:rsidP="00307593">
          <w:pPr/>
          <w:r>
            <w:rPr>
              <w:rFonts w:ascii="Arial" w:hAnsi="Arial" w:cs="Arial"/>
              <w:color w:val="000000"/>
              <w:sz w:val="20"/>
              <w:szCs w:val="20"/>
            </w:rPr>
            <w:t xml:space="preserve"> </w:t>
          </w:r>
        </w:p>
      </w:docPartBody>
    </w:docPart>
    <w:docPart>
      <w:docPartPr>
        <w:name w:val="8D6A4938AB0549E688D44A4F7704DDA4"/>
        <w:category>
          <w:name w:val="General"/>
          <w:gallery w:val="placeholder"/>
        </w:category>
        <w:types>
          <w:type w:val="bbPlcHdr"/>
        </w:types>
        <w:behaviors>
          <w:behavior w:val="content"/>
        </w:behaviors>
        <w:guid w:val="{FAC6D7C2-63CA-4C8B-931C-A188B18A2AEF}"/>
      </w:docPartPr>
      <w:docPartBody>
        <w:p w:rsidR="009D3C78" w:rsidRDefault="00307593" w:rsidP="00307593">
          <w:pPr/>
          <w:r>
            <w:rPr>
              <w:rFonts w:ascii="Arial" w:hAnsi="Arial" w:cs="Arial"/>
              <w:color w:val="000000"/>
              <w:sz w:val="20"/>
              <w:szCs w:val="20"/>
            </w:rPr>
            <w:t xml:space="preserve"> </w:t>
          </w:r>
        </w:p>
      </w:docPartBody>
    </w:docPart>
    <w:docPart>
      <w:docPartPr>
        <w:name w:val="D44B4B8B034D434791CC4DB4788B5E5C"/>
        <w:category>
          <w:name w:val="General"/>
          <w:gallery w:val="placeholder"/>
        </w:category>
        <w:types>
          <w:type w:val="bbPlcHdr"/>
        </w:types>
        <w:behaviors>
          <w:behavior w:val="content"/>
        </w:behaviors>
        <w:guid w:val="{8823467E-7E9B-4AD3-8FC6-7914308B5EEE}"/>
      </w:docPartPr>
      <w:docPartBody>
        <w:p w:rsidR="009D3C78" w:rsidRDefault="00307593" w:rsidP="00307593">
          <w:pPr/>
          <w:r>
            <w:rPr>
              <w:rFonts w:ascii="Arial" w:hAnsi="Arial" w:cs="Arial"/>
              <w:sz w:val="20"/>
              <w:szCs w:val="20"/>
            </w:rPr>
            <w:t xml:space="preserve">(ostalo upisati) </w:t>
          </w:r>
        </w:p>
      </w:docPartBody>
    </w:docPart>
    <w:docPart>
      <w:docPartPr>
        <w:name w:val="F0C7F39660694D2DA506AF10835179F7"/>
        <w:category>
          <w:name w:val="General"/>
          <w:gallery w:val="placeholder"/>
        </w:category>
        <w:types>
          <w:type w:val="bbPlcHdr"/>
        </w:types>
        <w:behaviors>
          <w:behavior w:val="content"/>
        </w:behaviors>
        <w:guid w:val="{59CC362C-D20D-4B10-8ED4-478AF3F86667}"/>
      </w:docPartPr>
      <w:docPartBody>
        <w:p w:rsidR="009D3C78" w:rsidRDefault="00307593" w:rsidP="00307593">
          <w:pPr/>
          <w:r>
            <w:rPr>
              <w:rFonts w:ascii="Arial" w:hAnsi="Arial" w:cs="Arial"/>
              <w:color w:val="000000"/>
              <w:sz w:val="20"/>
              <w:szCs w:val="20"/>
            </w:rPr>
            <w:t xml:space="preserve"> </w:t>
          </w:r>
        </w:p>
      </w:docPartBody>
    </w:docPart>
    <w:docPart>
      <w:docPartPr>
        <w:name w:val="6E884F138E4349868F48C00F2623149F"/>
        <w:category>
          <w:name w:val="General"/>
          <w:gallery w:val="placeholder"/>
        </w:category>
        <w:types>
          <w:type w:val="bbPlcHdr"/>
        </w:types>
        <w:behaviors>
          <w:behavior w:val="content"/>
        </w:behaviors>
        <w:guid w:val="{6AF46E8F-F37B-4AFF-B12A-C8AAD2E25DB0}"/>
      </w:docPartPr>
      <w:docPartBody>
        <w:p w:rsidR="009D3C78" w:rsidRDefault="00307593" w:rsidP="00307593">
          <w:pPr/>
          <w:r>
            <w:rPr>
              <w:rFonts w:ascii="Arial" w:hAnsi="Arial" w:cs="Arial"/>
              <w:color w:val="000000"/>
              <w:sz w:val="20"/>
              <w:szCs w:val="20"/>
            </w:rPr>
            <w:t xml:space="preserve"> </w:t>
          </w:r>
        </w:p>
      </w:docPartBody>
    </w:docPart>
    <w:docPart>
      <w:docPartPr>
        <w:name w:val="D5193EE3A660409EB7193E503EC930B2"/>
        <w:category>
          <w:name w:val="General"/>
          <w:gallery w:val="placeholder"/>
        </w:category>
        <w:types>
          <w:type w:val="bbPlcHdr"/>
        </w:types>
        <w:behaviors>
          <w:behavior w:val="content"/>
        </w:behaviors>
        <w:guid w:val="{4195C7FB-EDEA-4994-BA21-A417D40BFD47}"/>
      </w:docPartPr>
      <w:docPartBody>
        <w:p w:rsidR="009D3C78" w:rsidRDefault="00307593" w:rsidP="00307593">
          <w:pPr/>
          <w:r>
            <w:rPr>
              <w:rFonts w:ascii="Arial" w:hAnsi="Arial" w:cs="Arial"/>
              <w:color w:val="000000"/>
              <w:sz w:val="20"/>
              <w:szCs w:val="20"/>
            </w:rPr>
            <w:t xml:space="preserve"> </w:t>
          </w:r>
        </w:p>
      </w:docPartBody>
    </w:docPart>
    <w:docPart>
      <w:docPartPr>
        <w:name w:val="0BF3C15D440D47029CDC1B5FE6BA3703"/>
        <w:category>
          <w:name w:val="General"/>
          <w:gallery w:val="placeholder"/>
        </w:category>
        <w:types>
          <w:type w:val="bbPlcHdr"/>
        </w:types>
        <w:behaviors>
          <w:behavior w:val="content"/>
        </w:behaviors>
        <w:guid w:val="{10415286-FC25-4253-A1D0-7AF06566E4A4}"/>
      </w:docPartPr>
      <w:docPartBody>
        <w:p w:rsidR="009D3C78" w:rsidRDefault="00307593" w:rsidP="00307593">
          <w:pPr/>
          <w:r>
            <w:rPr>
              <w:rFonts w:ascii="Arial" w:hAnsi="Arial" w:cs="Arial"/>
              <w:color w:val="000000"/>
              <w:sz w:val="20"/>
              <w:szCs w:val="20"/>
            </w:rPr>
            <w:t xml:space="preserve"> </w:t>
          </w:r>
        </w:p>
      </w:docPartBody>
    </w:docPart>
    <w:docPart>
      <w:docPartPr>
        <w:name w:val="7E8E8589938340FE89AD710ECA1542AD"/>
        <w:category>
          <w:name w:val="General"/>
          <w:gallery w:val="placeholder"/>
        </w:category>
        <w:types>
          <w:type w:val="bbPlcHdr"/>
        </w:types>
        <w:behaviors>
          <w:behavior w:val="content"/>
        </w:behaviors>
        <w:guid w:val="{F4E76ADE-3E5A-4508-BE5E-2B1991A68933}"/>
      </w:docPartPr>
      <w:docPartBody>
        <w:p w:rsidR="009D3C78" w:rsidRDefault="00307593" w:rsidP="00307593">
          <w:pPr/>
          <w:r>
            <w:rPr>
              <w:rFonts w:ascii="Arial" w:hAnsi="Arial" w:cs="Arial"/>
              <w:color w:val="000000"/>
              <w:sz w:val="20"/>
              <w:szCs w:val="20"/>
            </w:rPr>
            <w:t xml:space="preserve"> </w:t>
          </w:r>
        </w:p>
      </w:docPartBody>
    </w:docPart>
    <w:docPart>
      <w:docPartPr>
        <w:name w:val="C7B814578E284AEFBD2F049F22FE5704"/>
        <w:category>
          <w:name w:val="General"/>
          <w:gallery w:val="placeholder"/>
        </w:category>
        <w:types>
          <w:type w:val="bbPlcHdr"/>
        </w:types>
        <w:behaviors>
          <w:behavior w:val="content"/>
        </w:behaviors>
        <w:guid w:val="{CD5CC6A1-426A-448D-9C52-1EED09784352}"/>
      </w:docPartPr>
      <w:docPartBody>
        <w:p w:rsidR="009D3C78" w:rsidRDefault="00307593" w:rsidP="00307593">
          <w:pPr/>
          <w:r>
            <w:rPr>
              <w:rFonts w:ascii="Arial" w:hAnsi="Arial" w:cs="Arial"/>
              <w:color w:val="000000"/>
              <w:sz w:val="20"/>
              <w:szCs w:val="20"/>
            </w:rPr>
            <w:t xml:space="preserve"> </w:t>
          </w:r>
        </w:p>
      </w:docPartBody>
    </w:docPart>
    <w:docPart>
      <w:docPartPr>
        <w:name w:val="5A65934D2B2942F8B0DBE8F4BD21B4BC"/>
        <w:category>
          <w:name w:val="General"/>
          <w:gallery w:val="placeholder"/>
        </w:category>
        <w:types>
          <w:type w:val="bbPlcHdr"/>
        </w:types>
        <w:behaviors>
          <w:behavior w:val="content"/>
        </w:behaviors>
        <w:guid w:val="{2FBAA83C-D195-4E89-A9E4-68286F338A70}"/>
      </w:docPartPr>
      <w:docPartBody>
        <w:p w:rsidR="009D3C78" w:rsidRDefault="00307593" w:rsidP="00307593">
          <w:pPr/>
          <w:r>
            <w:rPr>
              <w:rFonts w:ascii="Arial" w:hAnsi="Arial" w:cs="Arial"/>
              <w:sz w:val="20"/>
              <w:szCs w:val="20"/>
            </w:rPr>
            <w:t xml:space="preserve">(ostalo upisati) </w:t>
          </w:r>
        </w:p>
      </w:docPartBody>
    </w:docPart>
    <w:docPart>
      <w:docPartPr>
        <w:name w:val="91066C20BD0A4A38AD992DCEE284B8DF"/>
        <w:category>
          <w:name w:val="General"/>
          <w:gallery w:val="placeholder"/>
        </w:category>
        <w:types>
          <w:type w:val="bbPlcHdr"/>
        </w:types>
        <w:behaviors>
          <w:behavior w:val="content"/>
        </w:behaviors>
        <w:guid w:val="{A3FEAF33-EE58-47EC-8C2D-47BB465F8238}"/>
      </w:docPartPr>
      <w:docPartBody>
        <w:p w:rsidR="009D3C78" w:rsidRDefault="00307593" w:rsidP="00307593">
          <w:pPr/>
          <w:r>
            <w:rPr>
              <w:rFonts w:ascii="Arial" w:hAnsi="Arial" w:cs="Arial"/>
              <w:color w:val="000000"/>
              <w:sz w:val="20"/>
              <w:szCs w:val="20"/>
            </w:rPr>
            <w:t xml:space="preserve"> </w:t>
          </w:r>
        </w:p>
      </w:docPartBody>
    </w:docPart>
    <w:docPart>
      <w:docPartPr>
        <w:name w:val="9101795ED4D948F18FE2F0E547EE0DCD"/>
        <w:category>
          <w:name w:val="General"/>
          <w:gallery w:val="placeholder"/>
        </w:category>
        <w:types>
          <w:type w:val="bbPlcHdr"/>
        </w:types>
        <w:behaviors>
          <w:behavior w:val="content"/>
        </w:behaviors>
        <w:guid w:val="{078FC801-9BF1-4D58-8CAE-ADE07D05C865}"/>
      </w:docPartPr>
      <w:docPartBody>
        <w:p w:rsidR="009D3C78" w:rsidRDefault="00307593" w:rsidP="00307593">
          <w:pPr/>
          <w:r>
            <w:rPr>
              <w:rFonts w:ascii="Arial" w:hAnsi="Arial" w:cs="Arial"/>
              <w:color w:val="000000"/>
              <w:sz w:val="20"/>
              <w:szCs w:val="20"/>
            </w:rPr>
            <w:t xml:space="preserve"> </w:t>
          </w:r>
        </w:p>
      </w:docPartBody>
    </w:docPart>
    <w:docPart>
      <w:docPartPr>
        <w:name w:val="EA23684DDB5D42849B9C2EE855809378"/>
        <w:category>
          <w:name w:val="General"/>
          <w:gallery w:val="placeholder"/>
        </w:category>
        <w:types>
          <w:type w:val="bbPlcHdr"/>
        </w:types>
        <w:behaviors>
          <w:behavior w:val="content"/>
        </w:behaviors>
        <w:guid w:val="{A864FEC7-F84E-4BC9-B526-0A83D12236F5}"/>
      </w:docPartPr>
      <w:docPartBody>
        <w:p w:rsidR="009D3C78" w:rsidRDefault="00307593" w:rsidP="00307593">
          <w:pPr/>
          <w:r>
            <w:rPr>
              <w:rFonts w:ascii="Arial" w:hAnsi="Arial" w:cs="Arial"/>
              <w:color w:val="000000"/>
              <w:sz w:val="20"/>
              <w:szCs w:val="20"/>
            </w:rPr>
            <w:t xml:space="preserve"> </w:t>
          </w:r>
        </w:p>
      </w:docPartBody>
    </w:docPart>
    <w:docPart>
      <w:docPartPr>
        <w:name w:val="C97885C73294486DA0F06EA4B6065B0E"/>
        <w:category>
          <w:name w:val="General"/>
          <w:gallery w:val="placeholder"/>
        </w:category>
        <w:types>
          <w:type w:val="bbPlcHdr"/>
        </w:types>
        <w:behaviors>
          <w:behavior w:val="content"/>
        </w:behaviors>
        <w:guid w:val="{1E4B0D26-CCB3-4FD4-9EEF-5D5259BDF200}"/>
      </w:docPartPr>
      <w:docPartBody>
        <w:p w:rsidR="009D3C78" w:rsidRDefault="00307593" w:rsidP="00307593">
          <w:pPr/>
          <w:r>
            <w:rPr>
              <w:rFonts w:ascii="Arial" w:hAnsi="Arial" w:cs="Arial"/>
              <w:color w:val="000000"/>
              <w:sz w:val="20"/>
              <w:szCs w:val="20"/>
            </w:rPr>
            <w:t xml:space="preserve">  </w:t>
          </w:r>
        </w:p>
      </w:docPartBody>
    </w:docPart>
    <w:docPart>
      <w:docPartPr>
        <w:name w:val="8D99652E0BB14321899B7244849F7E1D"/>
        <w:category>
          <w:name w:val="General"/>
          <w:gallery w:val="placeholder"/>
        </w:category>
        <w:types>
          <w:type w:val="bbPlcHdr"/>
        </w:types>
        <w:behaviors>
          <w:behavior w:val="content"/>
        </w:behaviors>
        <w:guid w:val="{440CC001-5B8D-40B9-B7F4-A09E232367ED}"/>
      </w:docPartPr>
      <w:docPartBody>
        <w:p w:rsidR="009D3C78" w:rsidRDefault="00307593" w:rsidP="00307593">
          <w:pPr/>
          <w:r>
            <w:rPr>
              <w:rFonts w:ascii="Arial" w:hAnsi="Arial" w:cs="Arial"/>
              <w:color w:val="000000"/>
              <w:sz w:val="20"/>
              <w:szCs w:val="20"/>
            </w:rPr>
            <w:t xml:space="preserve"> </w:t>
          </w:r>
        </w:p>
      </w:docPartBody>
    </w:docPart>
    <w:docPart>
      <w:docPartPr>
        <w:name w:val="B3555D475E9E451CB1C5647617F52A79"/>
        <w:category>
          <w:name w:val="General"/>
          <w:gallery w:val="placeholder"/>
        </w:category>
        <w:types>
          <w:type w:val="bbPlcHdr"/>
        </w:types>
        <w:behaviors>
          <w:behavior w:val="content"/>
        </w:behaviors>
        <w:guid w:val="{DC86D813-9125-494B-BF4B-D8E0CF64E6A8}"/>
      </w:docPartPr>
      <w:docPartBody>
        <w:p w:rsidR="009D3C78" w:rsidRDefault="00307593" w:rsidP="00307593">
          <w:pPr/>
          <w:r>
            <w:rPr>
              <w:rFonts w:ascii="Arial" w:hAnsi="Arial" w:cs="Arial"/>
              <w:color w:val="000000"/>
              <w:sz w:val="20"/>
              <w:szCs w:val="20"/>
            </w:rPr>
            <w:t xml:space="preserve"> </w:t>
          </w:r>
        </w:p>
      </w:docPartBody>
    </w:docPart>
    <w:docPart>
      <w:docPartPr>
        <w:name w:val="8B6DCF76338747F6ABC9D9BE518C93FB"/>
        <w:category>
          <w:name w:val="General"/>
          <w:gallery w:val="placeholder"/>
        </w:category>
        <w:types>
          <w:type w:val="bbPlcHdr"/>
        </w:types>
        <w:behaviors>
          <w:behavior w:val="content"/>
        </w:behaviors>
        <w:guid w:val="{FCE56513-88D4-40C9-907E-69A697ECE397}"/>
      </w:docPartPr>
      <w:docPartBody>
        <w:p w:rsidR="009D3C78" w:rsidRDefault="00307593" w:rsidP="00307593">
          <w:pPr/>
          <w:r>
            <w:rPr>
              <w:rStyle w:val="PlaceholderText"/>
            </w:rPr>
            <w:t>ECTS</w:t>
          </w:r>
        </w:p>
      </w:docPartBody>
    </w:docPart>
    <w:docPart>
      <w:docPartPr>
        <w:name w:val="383531EA848248B69CD05AC57AF9B545"/>
        <w:category>
          <w:name w:val="General"/>
          <w:gallery w:val="placeholder"/>
        </w:category>
        <w:types>
          <w:type w:val="bbPlcHdr"/>
        </w:types>
        <w:behaviors>
          <w:behavior w:val="content"/>
        </w:behaviors>
        <w:guid w:val="{C1D4FF06-BBA6-498D-886C-12E54219632C}"/>
      </w:docPartPr>
      <w:docPartBody>
        <w:p w:rsidR="009D3C78" w:rsidRDefault="00307593" w:rsidP="00307593">
          <w:pPr/>
          <w:r>
            <w:rPr>
              <w:rStyle w:val="PlaceholderText"/>
            </w:rPr>
            <w:t>Metode i kriteriji vrednovanja</w:t>
          </w:r>
        </w:p>
      </w:docPartBody>
    </w:docPart>
    <w:docPart>
      <w:docPartPr>
        <w:name w:val="6AA16F50232A415D95E2CF137D6291AB"/>
        <w:category>
          <w:name w:val="General"/>
          <w:gallery w:val="placeholder"/>
        </w:category>
        <w:types>
          <w:type w:val="bbPlcHdr"/>
        </w:types>
        <w:behaviors>
          <w:behavior w:val="content"/>
        </w:behaviors>
        <w:guid w:val="{EFBA9D97-025F-40E6-AAC0-0B16B327EF25}"/>
      </w:docPartPr>
      <w:docPartBody>
        <w:p w:rsidR="009D3C78" w:rsidRDefault="00307593" w:rsidP="00307593">
          <w:pPr/>
          <w:r>
            <w:rPr>
              <w:rStyle w:val="PlaceholderText"/>
            </w:rPr>
            <w:t>Obveze studenata</w:t>
          </w:r>
        </w:p>
      </w:docPartBody>
    </w:docPart>
    <w:docPart>
      <w:docPartPr>
        <w:name w:val="77183871DEA04DBFB9845BC8739C87B8"/>
        <w:category>
          <w:name w:val="General"/>
          <w:gallery w:val="placeholder"/>
        </w:category>
        <w:types>
          <w:type w:val="bbPlcHdr"/>
        </w:types>
        <w:behaviors>
          <w:behavior w:val="content"/>
        </w:behaviors>
        <w:guid w:val="{B072EE55-D749-4171-ADC6-067400AB0A23}"/>
      </w:docPartPr>
      <w:docPartBody>
        <w:p w:rsidR="009D3C78" w:rsidRDefault="00307593" w:rsidP="00307593">
          <w:pPr/>
          <w:r>
            <w:rPr>
              <w:rFonts w:ascii="Arial" w:hAnsi="Arial" w:cs="Arial"/>
              <w:color w:val="000000"/>
              <w:sz w:val="20"/>
              <w:szCs w:val="20"/>
            </w:rPr>
            <w:t xml:space="preserve"> </w:t>
          </w:r>
        </w:p>
      </w:docPartBody>
    </w:docPart>
    <w:docPart>
      <w:docPartPr>
        <w:name w:val="2B7723BD094E470D8DB0EED423EDEBB8"/>
        <w:category>
          <w:name w:val="General"/>
          <w:gallery w:val="placeholder"/>
        </w:category>
        <w:types>
          <w:type w:val="bbPlcHdr"/>
        </w:types>
        <w:behaviors>
          <w:behavior w:val="content"/>
        </w:behaviors>
        <w:guid w:val="{CE5EC49A-8A91-4A31-B99D-8E566EB165D8}"/>
      </w:docPartPr>
      <w:docPartBody>
        <w:p w:rsidR="009D3C78" w:rsidRDefault="00307593" w:rsidP="00307593">
          <w:pPr/>
          <w:r>
            <w:rPr>
              <w:rFonts w:ascii="Arial" w:hAnsi="Arial" w:cs="Arial"/>
              <w:color w:val="000000"/>
              <w:sz w:val="20"/>
              <w:szCs w:val="20"/>
            </w:rPr>
            <w:t xml:space="preserve"> </w:t>
          </w:r>
        </w:p>
      </w:docPartBody>
    </w:docPart>
    <w:docPart>
      <w:docPartPr>
        <w:name w:val="D3A191156DDF41E09ECFABEDCBED3535"/>
        <w:category>
          <w:name w:val="General"/>
          <w:gallery w:val="placeholder"/>
        </w:category>
        <w:types>
          <w:type w:val="bbPlcHdr"/>
        </w:types>
        <w:behaviors>
          <w:behavior w:val="content"/>
        </w:behaviors>
        <w:guid w:val="{BAEED6E6-4274-4709-9912-D5F516077CBA}"/>
      </w:docPartPr>
      <w:docPartBody>
        <w:p w:rsidR="009D3C78" w:rsidRDefault="00307593" w:rsidP="00307593">
          <w:pPr/>
          <w:r>
            <w:rPr>
              <w:rFonts w:ascii="Arial" w:hAnsi="Arial" w:cs="Arial"/>
              <w:color w:val="000000"/>
              <w:sz w:val="20"/>
              <w:szCs w:val="20"/>
            </w:rPr>
            <w:t xml:space="preserve"> </w:t>
          </w:r>
        </w:p>
      </w:docPartBody>
    </w:docPart>
    <w:docPart>
      <w:docPartPr>
        <w:name w:val="0F8524FD96E34F2EAB8494D4CA62E102"/>
        <w:category>
          <w:name w:val="General"/>
          <w:gallery w:val="placeholder"/>
        </w:category>
        <w:types>
          <w:type w:val="bbPlcHdr"/>
        </w:types>
        <w:behaviors>
          <w:behavior w:val="content"/>
        </w:behaviors>
        <w:guid w:val="{B97F7699-0957-47C4-8FC4-DEFDF634C671}"/>
      </w:docPartPr>
      <w:docPartBody>
        <w:p w:rsidR="009D3C78" w:rsidRDefault="00307593" w:rsidP="00307593">
          <w:pPr/>
          <w:r>
            <w:rPr>
              <w:rFonts w:ascii="Arial" w:hAnsi="Arial" w:cs="Arial"/>
              <w:sz w:val="20"/>
              <w:szCs w:val="20"/>
            </w:rPr>
            <w:t xml:space="preserve"> </w:t>
          </w:r>
        </w:p>
      </w:docPartBody>
    </w:docPart>
    <w:docPart>
      <w:docPartPr>
        <w:name w:val="E6446D0A988B42438C5F3928483539AB"/>
        <w:category>
          <w:name w:val="General"/>
          <w:gallery w:val="placeholder"/>
        </w:category>
        <w:types>
          <w:type w:val="bbPlcHdr"/>
        </w:types>
        <w:behaviors>
          <w:behavior w:val="content"/>
        </w:behaviors>
        <w:guid w:val="{D3E77101-5935-4DF8-8145-AD268A5451CE}"/>
      </w:docPartPr>
      <w:docPartBody>
        <w:p w:rsidR="009D3C78" w:rsidRDefault="00307593" w:rsidP="00307593">
          <w:pPr/>
          <w:r>
            <w:rPr>
              <w:rStyle w:val="PlaceholderText"/>
            </w:rPr>
            <w:t xml:space="preserve"> </w:t>
          </w:r>
        </w:p>
      </w:docPartBody>
    </w:docPart>
    <w:docPart>
      <w:docPartPr>
        <w:name w:val="74D9BD004C9A46B298A762A7D7B07B97"/>
        <w:category>
          <w:name w:val="General"/>
          <w:gallery w:val="placeholder"/>
        </w:category>
        <w:types>
          <w:type w:val="bbPlcHdr"/>
        </w:types>
        <w:behaviors>
          <w:behavior w:val="content"/>
        </w:behaviors>
        <w:guid w:val="{663FBEAF-F091-4B42-ACC3-BF6F0C0D7928}"/>
      </w:docPartPr>
      <w:docPartBody>
        <w:p w:rsidR="009D3C78" w:rsidRDefault="00307593" w:rsidP="00307593">
          <w:pPr/>
          <w:r>
            <w:rPr>
              <w:rStyle w:val="PlaceholderText"/>
            </w:rPr>
            <w:t>Ishodi učenja predmeta</w:t>
          </w:r>
        </w:p>
      </w:docPartBody>
    </w:docPart>
    <w:docPart>
      <w:docPartPr>
        <w:name w:val="C3CF62FCCF6746BE9AC62A93D91263B8"/>
        <w:category>
          <w:name w:val="General"/>
          <w:gallery w:val="placeholder"/>
        </w:category>
        <w:types>
          <w:type w:val="bbPlcHdr"/>
        </w:types>
        <w:behaviors>
          <w:behavior w:val="content"/>
        </w:behaviors>
        <w:guid w:val="{D7A11F76-F21B-4838-AD75-E4DCD2DE33C8}"/>
      </w:docPartPr>
      <w:docPartBody>
        <w:p w:rsidR="009D3C78" w:rsidRDefault="00307593" w:rsidP="00307593">
          <w:pPr/>
          <w:r w:rsidRPr="00DE16E6">
            <w:rPr>
              <w:rStyle w:val="PlaceholderText"/>
            </w:rPr>
            <w:t>Click here to enter text.</w:t>
          </w:r>
        </w:p>
      </w:docPartBody>
    </w:docPart>
    <w:docPart>
      <w:docPartPr>
        <w:name w:val="12A5CB47B5B7470E9C67379F173254F9"/>
        <w:category>
          <w:name w:val="General"/>
          <w:gallery w:val="placeholder"/>
        </w:category>
        <w:types>
          <w:type w:val="bbPlcHdr"/>
        </w:types>
        <w:behaviors>
          <w:behavior w:val="content"/>
        </w:behaviors>
        <w:guid w:val="{31347EC4-FD14-4EEC-8367-30985FC6DEB2}"/>
      </w:docPartPr>
      <w:docPartBody>
        <w:p w:rsidR="009D3C78" w:rsidRDefault="00307593" w:rsidP="00307593">
          <w:pPr/>
          <w:r w:rsidRPr="00753752">
            <w:rPr>
              <w:rStyle w:val="PlaceholderText"/>
            </w:rPr>
            <w:t>Choose an item.</w:t>
          </w:r>
        </w:p>
      </w:docPartBody>
    </w:docPart>
    <w:docPart>
      <w:docPartPr>
        <w:name w:val="DD7E6207BE2E4E65A6DC7125140AA0C3"/>
        <w:category>
          <w:name w:val="General"/>
          <w:gallery w:val="placeholder"/>
        </w:category>
        <w:types>
          <w:type w:val="bbPlcHdr"/>
        </w:types>
        <w:behaviors>
          <w:behavior w:val="content"/>
        </w:behaviors>
        <w:guid w:val="{81AD9583-33D5-4A4D-B007-3E8247BE93BE}"/>
      </w:docPartPr>
      <w:docPartBody>
        <w:p w:rsidR="009D3C78" w:rsidRDefault="00307593" w:rsidP="00307593">
          <w:pPr/>
          <w:r w:rsidRPr="00DE16E6">
            <w:rPr>
              <w:rStyle w:val="PlaceholderText"/>
            </w:rPr>
            <w:t>Click here to enter text.</w:t>
          </w:r>
        </w:p>
      </w:docPartBody>
    </w:docPart>
    <w:docPart>
      <w:docPartPr>
        <w:name w:val="55AF72DFBDBA47AAB6E0B377250AC1DA"/>
        <w:category>
          <w:name w:val="General"/>
          <w:gallery w:val="placeholder"/>
        </w:category>
        <w:types>
          <w:type w:val="bbPlcHdr"/>
        </w:types>
        <w:behaviors>
          <w:behavior w:val="content"/>
        </w:behaviors>
        <w:guid w:val="{6C7E9050-1A38-47B9-A0A7-C6E25C588130}"/>
      </w:docPartPr>
      <w:docPartBody>
        <w:p w:rsidR="009D3C78" w:rsidRDefault="00307593" w:rsidP="00307593">
          <w:pPr/>
          <w:r w:rsidRPr="00DE16E6">
            <w:rPr>
              <w:rStyle w:val="PlaceholderText"/>
            </w:rPr>
            <w:t>Click here to enter text.</w:t>
          </w:r>
        </w:p>
      </w:docPartBody>
    </w:docPart>
    <w:docPart>
      <w:docPartPr>
        <w:name w:val="BB2CA4055BD94C4280E277A149938C72"/>
        <w:category>
          <w:name w:val="General"/>
          <w:gallery w:val="placeholder"/>
        </w:category>
        <w:types>
          <w:type w:val="bbPlcHdr"/>
        </w:types>
        <w:behaviors>
          <w:behavior w:val="content"/>
        </w:behaviors>
        <w:guid w:val="{B631B5DE-2E00-45CE-AF38-FBA5C5D841FC}"/>
      </w:docPartPr>
      <w:docPartBody>
        <w:p w:rsidR="009D3C78" w:rsidRDefault="00307593" w:rsidP="00307593">
          <w:pPr/>
          <w:r w:rsidRPr="00DE16E6">
            <w:rPr>
              <w:rStyle w:val="PlaceholderText"/>
            </w:rPr>
            <w:t>Click here to enter text.</w:t>
          </w:r>
        </w:p>
      </w:docPartBody>
    </w:docPart>
    <w:docPart>
      <w:docPartPr>
        <w:name w:val="9245D102B58149AD8372CFA28EABCC7C"/>
        <w:category>
          <w:name w:val="General"/>
          <w:gallery w:val="placeholder"/>
        </w:category>
        <w:types>
          <w:type w:val="bbPlcHdr"/>
        </w:types>
        <w:behaviors>
          <w:behavior w:val="content"/>
        </w:behaviors>
        <w:guid w:val="{B8FB3E30-141F-4A33-8626-507A0B9A2ABF}"/>
      </w:docPartPr>
      <w:docPartBody>
        <w:p w:rsidR="009D3C78" w:rsidRDefault="00307593" w:rsidP="00307593">
          <w:pPr/>
          <w:r w:rsidRPr="00753752">
            <w:rPr>
              <w:rStyle w:val="PlaceholderText"/>
            </w:rPr>
            <w:t>Choose an item.</w:t>
          </w:r>
        </w:p>
      </w:docPartBody>
    </w:docPart>
    <w:docPart>
      <w:docPartPr>
        <w:name w:val="E741304123F24FF89A6CA7A426198FD0"/>
        <w:category>
          <w:name w:val="General"/>
          <w:gallery w:val="placeholder"/>
        </w:category>
        <w:types>
          <w:type w:val="bbPlcHdr"/>
        </w:types>
        <w:behaviors>
          <w:behavior w:val="content"/>
        </w:behaviors>
        <w:guid w:val="{A8073F74-4E12-4AE1-AAB8-6DB190F2371E}"/>
      </w:docPartPr>
      <w:docPartBody>
        <w:p w:rsidR="009D3C78" w:rsidRDefault="00307593" w:rsidP="00307593">
          <w:pPr/>
          <w:r w:rsidRPr="00753752">
            <w:rPr>
              <w:rStyle w:val="PlaceholderText"/>
            </w:rPr>
            <w:t>Choose an item.</w:t>
          </w:r>
        </w:p>
      </w:docPartBody>
    </w:docPart>
    <w:docPart>
      <w:docPartPr>
        <w:name w:val="6B758A6E770B4440B7DCF1CF5A961FD7"/>
        <w:category>
          <w:name w:val="General"/>
          <w:gallery w:val="placeholder"/>
        </w:category>
        <w:types>
          <w:type w:val="bbPlcHdr"/>
        </w:types>
        <w:behaviors>
          <w:behavior w:val="content"/>
        </w:behaviors>
        <w:guid w:val="{EDE9A2C7-A2B2-4A39-8403-BEE0BE4FEAEF}"/>
      </w:docPartPr>
      <w:docPartBody>
        <w:p w:rsidR="009D3C78" w:rsidRDefault="00307593" w:rsidP="00307593">
          <w:pPr/>
          <w:r>
            <w:rPr>
              <w:rStyle w:val="PlaceholderText"/>
            </w:rPr>
            <w:t>Click here</w:t>
          </w:r>
          <w:r w:rsidRPr="00DE16E6">
            <w:rPr>
              <w:rStyle w:val="PlaceholderText"/>
            </w:rPr>
            <w:t>.</w:t>
          </w:r>
        </w:p>
      </w:docPartBody>
    </w:docPart>
    <w:docPart>
      <w:docPartPr>
        <w:name w:val="1B97BEC187664D08AB5FA562963F3314"/>
        <w:category>
          <w:name w:val="General"/>
          <w:gallery w:val="placeholder"/>
        </w:category>
        <w:types>
          <w:type w:val="bbPlcHdr"/>
        </w:types>
        <w:behaviors>
          <w:behavior w:val="content"/>
        </w:behaviors>
        <w:guid w:val="{20783E7B-3CD7-4823-BBDD-229810FA3408}"/>
      </w:docPartPr>
      <w:docPartBody>
        <w:p w:rsidR="009D3C78" w:rsidRDefault="00307593" w:rsidP="00307593">
          <w:pPr/>
          <w:r w:rsidRPr="00DE16E6">
            <w:rPr>
              <w:rStyle w:val="PlaceholderText"/>
            </w:rPr>
            <w:t>Click here to enter text.</w:t>
          </w:r>
        </w:p>
      </w:docPartBody>
    </w:docPart>
    <w:docPart>
      <w:docPartPr>
        <w:name w:val="5029ECCA3AE142A2BBA65582289DAB9E"/>
        <w:category>
          <w:name w:val="General"/>
          <w:gallery w:val="placeholder"/>
        </w:category>
        <w:types>
          <w:type w:val="bbPlcHdr"/>
        </w:types>
        <w:behaviors>
          <w:behavior w:val="content"/>
        </w:behaviors>
        <w:guid w:val="{3646CC02-BC3C-48A5-A16D-96F3C94B588E}"/>
      </w:docPartPr>
      <w:docPartBody>
        <w:p w:rsidR="009D3C78" w:rsidRDefault="00307593" w:rsidP="00307593">
          <w:pPr/>
          <w:r w:rsidRPr="00DE16E6">
            <w:rPr>
              <w:rStyle w:val="PlaceholderText"/>
            </w:rPr>
            <w:t>Click here to enter text.</w:t>
          </w:r>
        </w:p>
      </w:docPartBody>
    </w:docPart>
    <w:docPart>
      <w:docPartPr>
        <w:name w:val="DAA1CF1B8E2F4F52B01CB77DD68B6906"/>
        <w:category>
          <w:name w:val="General"/>
          <w:gallery w:val="placeholder"/>
        </w:category>
        <w:types>
          <w:type w:val="bbPlcHdr"/>
        </w:types>
        <w:behaviors>
          <w:behavior w:val="content"/>
        </w:behaviors>
        <w:guid w:val="{E8070082-DB46-4093-9F58-8CE0C988B984}"/>
      </w:docPartPr>
      <w:docPartBody>
        <w:p w:rsidR="009D3C78" w:rsidRDefault="00307593" w:rsidP="00307593">
          <w:pPr/>
          <w:r w:rsidRPr="00753752">
            <w:rPr>
              <w:rStyle w:val="PlaceholderText"/>
            </w:rPr>
            <w:t>Choose an item.</w:t>
          </w:r>
        </w:p>
      </w:docPartBody>
    </w:docPart>
    <w:docPart>
      <w:docPartPr>
        <w:name w:val="B2F5EDE0E4044C3BB99749504037B9C7"/>
        <w:category>
          <w:name w:val="General"/>
          <w:gallery w:val="placeholder"/>
        </w:category>
        <w:types>
          <w:type w:val="bbPlcHdr"/>
        </w:types>
        <w:behaviors>
          <w:behavior w:val="content"/>
        </w:behaviors>
        <w:guid w:val="{CDFD50CB-EB99-4FC8-BE7B-00A7C4925C49}"/>
      </w:docPartPr>
      <w:docPartBody>
        <w:p w:rsidR="009D3C78" w:rsidRDefault="00307593" w:rsidP="00307593">
          <w:pPr/>
          <w:r w:rsidRPr="00753752">
            <w:rPr>
              <w:rStyle w:val="PlaceholderText"/>
            </w:rPr>
            <w:t>Choose an item.</w:t>
          </w:r>
        </w:p>
      </w:docPartBody>
    </w:docPart>
    <w:docPart>
      <w:docPartPr>
        <w:name w:val="97B557DE6ED140A783477CEE3EB80A04"/>
        <w:category>
          <w:name w:val="General"/>
          <w:gallery w:val="placeholder"/>
        </w:category>
        <w:types>
          <w:type w:val="bbPlcHdr"/>
        </w:types>
        <w:behaviors>
          <w:behavior w:val="content"/>
        </w:behaviors>
        <w:guid w:val="{35BDEA48-C29D-4D20-B325-BA956E518CC3}"/>
      </w:docPartPr>
      <w:docPartBody>
        <w:p w:rsidR="009D3C78" w:rsidRDefault="00307593" w:rsidP="00307593">
          <w:pPr/>
          <w:r w:rsidRPr="00DE16E6">
            <w:rPr>
              <w:rStyle w:val="PlaceholderText"/>
            </w:rPr>
            <w:t>Click here to enter text.</w:t>
          </w:r>
        </w:p>
      </w:docPartBody>
    </w:docPart>
    <w:docPart>
      <w:docPartPr>
        <w:name w:val="AF47F11E92024C5493B3847A19F04874"/>
        <w:category>
          <w:name w:val="General"/>
          <w:gallery w:val="placeholder"/>
        </w:category>
        <w:types>
          <w:type w:val="bbPlcHdr"/>
        </w:types>
        <w:behaviors>
          <w:behavior w:val="content"/>
        </w:behaviors>
        <w:guid w:val="{E3A1C8BE-3ABF-4FED-BD26-E7CFF1A1674E}"/>
      </w:docPartPr>
      <w:docPartBody>
        <w:p w:rsidR="009D3C78" w:rsidRDefault="00307593" w:rsidP="00307593">
          <w:pPr/>
          <w:r w:rsidRPr="00DE16E6">
            <w:rPr>
              <w:rStyle w:val="PlaceholderText"/>
            </w:rPr>
            <w:t>Click here to enter text.</w:t>
          </w:r>
        </w:p>
      </w:docPartBody>
    </w:docPart>
    <w:docPart>
      <w:docPartPr>
        <w:name w:val="4745C96661414649ADB56760E2E7CA05"/>
        <w:category>
          <w:name w:val="General"/>
          <w:gallery w:val="placeholder"/>
        </w:category>
        <w:types>
          <w:type w:val="bbPlcHdr"/>
        </w:types>
        <w:behaviors>
          <w:behavior w:val="content"/>
        </w:behaviors>
        <w:guid w:val="{0FE0DC79-BBE1-4C61-A25A-41AD05D02F17}"/>
      </w:docPartPr>
      <w:docPartBody>
        <w:p w:rsidR="009D3C78" w:rsidRDefault="00307593" w:rsidP="00307593">
          <w:pPr/>
          <w:r w:rsidRPr="00DE16E6">
            <w:rPr>
              <w:rStyle w:val="PlaceholderText"/>
            </w:rPr>
            <w:t>Click here to enter text.</w:t>
          </w:r>
        </w:p>
      </w:docPartBody>
    </w:docPart>
    <w:docPart>
      <w:docPartPr>
        <w:name w:val="484E09771ED44E93BD07954E96F149B4"/>
        <w:category>
          <w:name w:val="General"/>
          <w:gallery w:val="placeholder"/>
        </w:category>
        <w:types>
          <w:type w:val="bbPlcHdr"/>
        </w:types>
        <w:behaviors>
          <w:behavior w:val="content"/>
        </w:behaviors>
        <w:guid w:val="{AE595400-ADD0-4EBC-A553-842543294257}"/>
      </w:docPartPr>
      <w:docPartBody>
        <w:p w:rsidR="009D3C78" w:rsidRDefault="00307593" w:rsidP="00307593">
          <w:pPr/>
          <w:r w:rsidRPr="00DE16E6">
            <w:rPr>
              <w:rStyle w:val="PlaceholderText"/>
            </w:rPr>
            <w:t>Click here to enter text.</w:t>
          </w:r>
        </w:p>
      </w:docPartBody>
    </w:docPart>
    <w:docPart>
      <w:docPartPr>
        <w:name w:val="0579D65EAD5E497395679C4970F2E1B6"/>
        <w:category>
          <w:name w:val="General"/>
          <w:gallery w:val="placeholder"/>
        </w:category>
        <w:types>
          <w:type w:val="bbPlcHdr"/>
        </w:types>
        <w:behaviors>
          <w:behavior w:val="content"/>
        </w:behaviors>
        <w:guid w:val="{BB8D515B-0206-4DAC-838A-05EC4F9846BF}"/>
      </w:docPartPr>
      <w:docPartBody>
        <w:p w:rsidR="009D3C78" w:rsidRDefault="00307593" w:rsidP="00307593">
          <w:pPr/>
          <w:r w:rsidRPr="00DE16E6">
            <w:rPr>
              <w:rStyle w:val="PlaceholderText"/>
            </w:rPr>
            <w:t>Click here to enter text.</w:t>
          </w:r>
        </w:p>
      </w:docPartBody>
    </w:docPart>
    <w:docPart>
      <w:docPartPr>
        <w:name w:val="FD9DD9A4A9F14C2B9F68B4D949B49510"/>
        <w:category>
          <w:name w:val="General"/>
          <w:gallery w:val="placeholder"/>
        </w:category>
        <w:types>
          <w:type w:val="bbPlcHdr"/>
        </w:types>
        <w:behaviors>
          <w:behavior w:val="content"/>
        </w:behaviors>
        <w:guid w:val="{552A3C6A-16B5-44CD-A337-6CC8CA2CB436}"/>
      </w:docPartPr>
      <w:docPartBody>
        <w:p w:rsidR="009D3C78" w:rsidRDefault="00307593" w:rsidP="00307593">
          <w:pPr/>
          <w:r w:rsidRPr="00DE16E6">
            <w:rPr>
              <w:rStyle w:val="PlaceholderText"/>
            </w:rPr>
            <w:t>Click here to enter text.</w:t>
          </w:r>
        </w:p>
      </w:docPartBody>
    </w:docPart>
    <w:docPart>
      <w:docPartPr>
        <w:name w:val="EDB03DCB23BA439187012DFD97356206"/>
        <w:category>
          <w:name w:val="General"/>
          <w:gallery w:val="placeholder"/>
        </w:category>
        <w:types>
          <w:type w:val="bbPlcHdr"/>
        </w:types>
        <w:behaviors>
          <w:behavior w:val="content"/>
        </w:behaviors>
        <w:guid w:val="{908C5C08-A75B-43BD-826A-68C4E82F7556}"/>
      </w:docPartPr>
      <w:docPartBody>
        <w:p w:rsidR="009D3C78" w:rsidRDefault="00307593" w:rsidP="0030759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42A665211A4881B68CD85072DF6534"/>
        <w:category>
          <w:name w:val="General"/>
          <w:gallery w:val="placeholder"/>
        </w:category>
        <w:types>
          <w:type w:val="bbPlcHdr"/>
        </w:types>
        <w:behaviors>
          <w:behavior w:val="content"/>
        </w:behaviors>
        <w:guid w:val="{B679E1B0-A8BB-4BA0-9E2B-1E6600B7019F}"/>
      </w:docPartPr>
      <w:docPartBody>
        <w:p w:rsidR="009D3C78" w:rsidRDefault="00307593" w:rsidP="00307593">
          <w:pPr/>
          <w:r>
            <w:rPr>
              <w:rFonts w:ascii="Arial" w:hAnsi="Arial" w:cs="Arial"/>
              <w:sz w:val="20"/>
              <w:szCs w:val="20"/>
            </w:rPr>
            <w:t xml:space="preserve">  </w:t>
          </w:r>
        </w:p>
      </w:docPartBody>
    </w:docPart>
    <w:docPart>
      <w:docPartPr>
        <w:name w:val="D5A53E7B5AEE4799B4D7BBF7B6CA6A29"/>
        <w:category>
          <w:name w:val="General"/>
          <w:gallery w:val="placeholder"/>
        </w:category>
        <w:types>
          <w:type w:val="bbPlcHdr"/>
        </w:types>
        <w:behaviors>
          <w:behavior w:val="content"/>
        </w:behaviors>
        <w:guid w:val="{8D9B84E5-0FBC-4747-B3F2-A38B27C7CC45}"/>
      </w:docPartPr>
      <w:docPartBody>
        <w:p w:rsidR="009D3C78" w:rsidRDefault="00307593" w:rsidP="00307593">
          <w:pPr/>
          <w:r w:rsidRPr="00DE16E6">
            <w:rPr>
              <w:rStyle w:val="PlaceholderText"/>
            </w:rPr>
            <w:t>Click here to enter text.</w:t>
          </w:r>
        </w:p>
      </w:docPartBody>
    </w:docPart>
    <w:docPart>
      <w:docPartPr>
        <w:name w:val="60B206ACCE284783824A6887B43E5E2A"/>
        <w:category>
          <w:name w:val="General"/>
          <w:gallery w:val="placeholder"/>
        </w:category>
        <w:types>
          <w:type w:val="bbPlcHdr"/>
        </w:types>
        <w:behaviors>
          <w:behavior w:val="content"/>
        </w:behaviors>
        <w:guid w:val="{77CA2A46-715B-42C5-908D-39CA058E177F}"/>
      </w:docPartPr>
      <w:docPartBody>
        <w:p w:rsidR="009D3C78" w:rsidRDefault="00307593" w:rsidP="00307593">
          <w:pPr/>
          <w:r w:rsidRPr="00DE16E6">
            <w:rPr>
              <w:rStyle w:val="PlaceholderText"/>
            </w:rPr>
            <w:t>Click here to enter text.</w:t>
          </w:r>
        </w:p>
      </w:docPartBody>
    </w:docPart>
    <w:docPart>
      <w:docPartPr>
        <w:name w:val="94B027E198F04DDB97151B66491012B2"/>
        <w:category>
          <w:name w:val="General"/>
          <w:gallery w:val="placeholder"/>
        </w:category>
        <w:types>
          <w:type w:val="bbPlcHdr"/>
        </w:types>
        <w:behaviors>
          <w:behavior w:val="content"/>
        </w:behaviors>
        <w:guid w:val="{6F229FB7-A84F-462E-A4AB-E87EFD0027AE}"/>
      </w:docPartPr>
      <w:docPartBody>
        <w:p w:rsidR="009D3C78" w:rsidRDefault="00307593" w:rsidP="003075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EC52749EC4B4DCF86CC68D2C116A79F"/>
        <w:category>
          <w:name w:val="General"/>
          <w:gallery w:val="placeholder"/>
        </w:category>
        <w:types>
          <w:type w:val="bbPlcHdr"/>
        </w:types>
        <w:behaviors>
          <w:behavior w:val="content"/>
        </w:behaviors>
        <w:guid w:val="{CC7ABDBF-6967-44CC-B304-0F4BC3F66CBD}"/>
      </w:docPartPr>
      <w:docPartBody>
        <w:p w:rsidR="009D3C78" w:rsidRDefault="00307593" w:rsidP="003075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04DD0A8144569C7AC4275F43C71D"/>
        <w:category>
          <w:name w:val="General"/>
          <w:gallery w:val="placeholder"/>
        </w:category>
        <w:types>
          <w:type w:val="bbPlcHdr"/>
        </w:types>
        <w:behaviors>
          <w:behavior w:val="content"/>
        </w:behaviors>
        <w:guid w:val="{C843600D-DAC2-4A35-B52C-4A791EC01A0B}"/>
      </w:docPartPr>
      <w:docPartBody>
        <w:p w:rsidR="009D3C78" w:rsidRDefault="00307593" w:rsidP="0030759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4AAA2FE81547EAAAA029AEB2B29690"/>
        <w:category>
          <w:name w:val="General"/>
          <w:gallery w:val="placeholder"/>
        </w:category>
        <w:types>
          <w:type w:val="bbPlcHdr"/>
        </w:types>
        <w:behaviors>
          <w:behavior w:val="content"/>
        </w:behaviors>
        <w:guid w:val="{D3D65B33-DFC0-4894-93F7-E283346B2C72}"/>
      </w:docPartPr>
      <w:docPartBody>
        <w:p w:rsidR="009D3C78" w:rsidRDefault="00307593" w:rsidP="00307593">
          <w:pPr/>
          <w:r w:rsidRPr="00DE16E6">
            <w:rPr>
              <w:rStyle w:val="PlaceholderText"/>
            </w:rPr>
            <w:t>Click here to enter text.</w:t>
          </w:r>
        </w:p>
      </w:docPartBody>
    </w:docPart>
    <w:docPart>
      <w:docPartPr>
        <w:name w:val="4038AF86831245F79E9FF93BDB81026B"/>
        <w:category>
          <w:name w:val="General"/>
          <w:gallery w:val="placeholder"/>
        </w:category>
        <w:types>
          <w:type w:val="bbPlcHdr"/>
        </w:types>
        <w:behaviors>
          <w:behavior w:val="content"/>
        </w:behaviors>
        <w:guid w:val="{C0440F1B-891A-4044-81E4-F92D1319B0A2}"/>
      </w:docPartPr>
      <w:docPartBody>
        <w:p w:rsidR="009D3C78" w:rsidRDefault="00307593" w:rsidP="00307593">
          <w:pPr/>
          <w:r>
            <w:rPr>
              <w:rFonts w:ascii="Arial" w:hAnsi="Arial" w:cs="Arial"/>
              <w:color w:val="000000"/>
              <w:sz w:val="20"/>
              <w:szCs w:val="20"/>
            </w:rPr>
            <w:t xml:space="preserve">  </w:t>
          </w:r>
        </w:p>
      </w:docPartBody>
    </w:docPart>
    <w:docPart>
      <w:docPartPr>
        <w:name w:val="54972BB2F17E4B338B85032F2F01F1DD"/>
        <w:category>
          <w:name w:val="General"/>
          <w:gallery w:val="placeholder"/>
        </w:category>
        <w:types>
          <w:type w:val="bbPlcHdr"/>
        </w:types>
        <w:behaviors>
          <w:behavior w:val="content"/>
        </w:behaviors>
        <w:guid w:val="{C4B0F309-F1C6-45A5-9FB1-81D78999C339}"/>
      </w:docPartPr>
      <w:docPartBody>
        <w:p w:rsidR="009D3C78" w:rsidRDefault="00307593" w:rsidP="00307593">
          <w:pPr/>
          <w:r w:rsidRPr="00DE16E6">
            <w:rPr>
              <w:rStyle w:val="PlaceholderText"/>
            </w:rPr>
            <w:t>Click here to enter text.</w:t>
          </w:r>
        </w:p>
      </w:docPartBody>
    </w:docPart>
    <w:docPart>
      <w:docPartPr>
        <w:name w:val="5077230078104D62BFED33DEBBD51A5B"/>
        <w:category>
          <w:name w:val="General"/>
          <w:gallery w:val="placeholder"/>
        </w:category>
        <w:types>
          <w:type w:val="bbPlcHdr"/>
        </w:types>
        <w:behaviors>
          <w:behavior w:val="content"/>
        </w:behaviors>
        <w:guid w:val="{0E586927-AAF4-46F6-B595-AD3896E1EA70}"/>
      </w:docPartPr>
      <w:docPartBody>
        <w:p w:rsidR="009D3C78" w:rsidRDefault="00307593" w:rsidP="00307593">
          <w:pPr/>
          <w:r>
            <w:rPr>
              <w:rFonts w:ascii="Arial" w:hAnsi="Arial" w:cs="Arial"/>
              <w:color w:val="000000"/>
              <w:sz w:val="20"/>
              <w:szCs w:val="20"/>
            </w:rPr>
            <w:t xml:space="preserve"> </w:t>
          </w:r>
        </w:p>
      </w:docPartBody>
    </w:docPart>
    <w:docPart>
      <w:docPartPr>
        <w:name w:val="ABCB840ED3C7488181BAD813BC400BC6"/>
        <w:category>
          <w:name w:val="General"/>
          <w:gallery w:val="placeholder"/>
        </w:category>
        <w:types>
          <w:type w:val="bbPlcHdr"/>
        </w:types>
        <w:behaviors>
          <w:behavior w:val="content"/>
        </w:behaviors>
        <w:guid w:val="{84C2E7F4-2041-47C7-8B96-95D30AFEBE4D}"/>
      </w:docPartPr>
      <w:docPartBody>
        <w:p w:rsidR="009D3C78" w:rsidRDefault="00307593" w:rsidP="00307593">
          <w:pPr/>
          <w:r>
            <w:rPr>
              <w:rFonts w:ascii="Arial" w:hAnsi="Arial" w:cs="Arial"/>
              <w:color w:val="000000"/>
              <w:sz w:val="20"/>
              <w:szCs w:val="20"/>
            </w:rPr>
            <w:t xml:space="preserve"> </w:t>
          </w:r>
        </w:p>
      </w:docPartBody>
    </w:docPart>
    <w:docPart>
      <w:docPartPr>
        <w:name w:val="DDA7BCF4A1184CAF905318D6F0EE2431"/>
        <w:category>
          <w:name w:val="General"/>
          <w:gallery w:val="placeholder"/>
        </w:category>
        <w:types>
          <w:type w:val="bbPlcHdr"/>
        </w:types>
        <w:behaviors>
          <w:behavior w:val="content"/>
        </w:behaviors>
        <w:guid w:val="{1EE552AD-82B5-4D63-A776-804CAED6B058}"/>
      </w:docPartPr>
      <w:docPartBody>
        <w:p w:rsidR="009D3C78" w:rsidRDefault="00307593" w:rsidP="00307593">
          <w:pPr/>
          <w:r>
            <w:rPr>
              <w:rFonts w:ascii="Arial" w:hAnsi="Arial" w:cs="Arial"/>
              <w:color w:val="000000"/>
              <w:sz w:val="20"/>
              <w:szCs w:val="20"/>
            </w:rPr>
            <w:t xml:space="preserve"> </w:t>
          </w:r>
        </w:p>
      </w:docPartBody>
    </w:docPart>
    <w:docPart>
      <w:docPartPr>
        <w:name w:val="F60471E841084F3E82A71171759BF259"/>
        <w:category>
          <w:name w:val="General"/>
          <w:gallery w:val="placeholder"/>
        </w:category>
        <w:types>
          <w:type w:val="bbPlcHdr"/>
        </w:types>
        <w:behaviors>
          <w:behavior w:val="content"/>
        </w:behaviors>
        <w:guid w:val="{F8A14741-B713-45D6-BF11-1CEDC4CF772F}"/>
      </w:docPartPr>
      <w:docPartBody>
        <w:p w:rsidR="009D3C78" w:rsidRDefault="00307593" w:rsidP="00307593">
          <w:pPr/>
          <w:r>
            <w:rPr>
              <w:rStyle w:val="PlaceholderText"/>
            </w:rPr>
            <w:t xml:space="preserve"> </w:t>
          </w:r>
        </w:p>
      </w:docPartBody>
    </w:docPart>
    <w:docPart>
      <w:docPartPr>
        <w:name w:val="73539DB606CD460AB2FD3D7DE4C4B6C0"/>
        <w:category>
          <w:name w:val="General"/>
          <w:gallery w:val="placeholder"/>
        </w:category>
        <w:types>
          <w:type w:val="bbPlcHdr"/>
        </w:types>
        <w:behaviors>
          <w:behavior w:val="content"/>
        </w:behaviors>
        <w:guid w:val="{2E0A86A2-E917-4D23-801F-CB742AB59D75}"/>
      </w:docPartPr>
      <w:docPartBody>
        <w:p w:rsidR="009D3C78" w:rsidRDefault="00307593" w:rsidP="00307593">
          <w:pPr/>
          <w:r>
            <w:rPr>
              <w:rStyle w:val="PlaceholderText"/>
            </w:rPr>
            <w:t xml:space="preserve"> </w:t>
          </w:r>
        </w:p>
      </w:docPartBody>
    </w:docPart>
    <w:docPart>
      <w:docPartPr>
        <w:name w:val="254D8657A276407B871BA342F5EF3AAE"/>
        <w:category>
          <w:name w:val="General"/>
          <w:gallery w:val="placeholder"/>
        </w:category>
        <w:types>
          <w:type w:val="bbPlcHdr"/>
        </w:types>
        <w:behaviors>
          <w:behavior w:val="content"/>
        </w:behaviors>
        <w:guid w:val="{7609EDA0-BE4D-4B3C-80DF-FE7305FBC4A0}"/>
      </w:docPartPr>
      <w:docPartBody>
        <w:p w:rsidR="00000000" w:rsidRDefault="009D3C78" w:rsidP="009D3C78">
          <w:pPr>
            <w:pStyle w:val="254D8657A276407B871BA342F5EF3AAE"/>
          </w:pPr>
          <w:r>
            <w:rPr>
              <w:rStyle w:val="PlaceholderText"/>
            </w:rPr>
            <w:t>Studijski program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DF4"/>
    <w:rsid w:val="000360EC"/>
    <w:rsid w:val="00045BF4"/>
    <w:rsid w:val="00047DC1"/>
    <w:rsid w:val="0008029A"/>
    <w:rsid w:val="000B7DD6"/>
    <w:rsid w:val="000D63E5"/>
    <w:rsid w:val="00141A38"/>
    <w:rsid w:val="00144064"/>
    <w:rsid w:val="001905EC"/>
    <w:rsid w:val="001C3820"/>
    <w:rsid w:val="001C452B"/>
    <w:rsid w:val="001D273C"/>
    <w:rsid w:val="001E76F5"/>
    <w:rsid w:val="0026151C"/>
    <w:rsid w:val="002B184C"/>
    <w:rsid w:val="002C6813"/>
    <w:rsid w:val="00307593"/>
    <w:rsid w:val="00330228"/>
    <w:rsid w:val="00364CF9"/>
    <w:rsid w:val="0036728D"/>
    <w:rsid w:val="0037363D"/>
    <w:rsid w:val="0038644E"/>
    <w:rsid w:val="003B4CF3"/>
    <w:rsid w:val="003B4F85"/>
    <w:rsid w:val="003B617B"/>
    <w:rsid w:val="0044787A"/>
    <w:rsid w:val="004528C6"/>
    <w:rsid w:val="004533AB"/>
    <w:rsid w:val="00481EC9"/>
    <w:rsid w:val="004826A0"/>
    <w:rsid w:val="004C3C7C"/>
    <w:rsid w:val="005571C1"/>
    <w:rsid w:val="00567EEB"/>
    <w:rsid w:val="005E3089"/>
    <w:rsid w:val="006710EA"/>
    <w:rsid w:val="00680E25"/>
    <w:rsid w:val="0068168B"/>
    <w:rsid w:val="006A4D85"/>
    <w:rsid w:val="006B45CD"/>
    <w:rsid w:val="007050B8"/>
    <w:rsid w:val="007152F8"/>
    <w:rsid w:val="007259EA"/>
    <w:rsid w:val="0078220A"/>
    <w:rsid w:val="007A6B2B"/>
    <w:rsid w:val="007C48D7"/>
    <w:rsid w:val="007D13AF"/>
    <w:rsid w:val="0084484D"/>
    <w:rsid w:val="008A10D2"/>
    <w:rsid w:val="008A3DF4"/>
    <w:rsid w:val="008A5550"/>
    <w:rsid w:val="008B2324"/>
    <w:rsid w:val="008D4261"/>
    <w:rsid w:val="008D7476"/>
    <w:rsid w:val="008E1BDE"/>
    <w:rsid w:val="0094161A"/>
    <w:rsid w:val="00946C23"/>
    <w:rsid w:val="00955068"/>
    <w:rsid w:val="00995D94"/>
    <w:rsid w:val="009A0675"/>
    <w:rsid w:val="009A573F"/>
    <w:rsid w:val="009D3C78"/>
    <w:rsid w:val="009D48AB"/>
    <w:rsid w:val="009F4C2E"/>
    <w:rsid w:val="009F7C97"/>
    <w:rsid w:val="00A3259C"/>
    <w:rsid w:val="00A332E1"/>
    <w:rsid w:val="00B07AD8"/>
    <w:rsid w:val="00B725AE"/>
    <w:rsid w:val="00B87CE8"/>
    <w:rsid w:val="00BA19BE"/>
    <w:rsid w:val="00C83CEC"/>
    <w:rsid w:val="00C863BB"/>
    <w:rsid w:val="00C95BFD"/>
    <w:rsid w:val="00CD7E40"/>
    <w:rsid w:val="00CE2F4E"/>
    <w:rsid w:val="00D91DCA"/>
    <w:rsid w:val="00DA4810"/>
    <w:rsid w:val="00DB3C8C"/>
    <w:rsid w:val="00DB7DCA"/>
    <w:rsid w:val="00DD7AC3"/>
    <w:rsid w:val="00E3305A"/>
    <w:rsid w:val="00E46BFF"/>
    <w:rsid w:val="00EC6EC9"/>
    <w:rsid w:val="00F1448E"/>
    <w:rsid w:val="00F22927"/>
    <w:rsid w:val="00F24FFA"/>
    <w:rsid w:val="00F53805"/>
    <w:rsid w:val="00F871E2"/>
    <w:rsid w:val="00FD1C76"/>
    <w:rsid w:val="00FD7E35"/>
    <w:rsid w:val="00FE5C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D3C78"/>
  </w:style>
  <w:style w:type="paragraph" w:customStyle="1" w:styleId="ECC7D1E2294B4D94B00F6D3F828D3CFF">
    <w:name w:val="ECC7D1E2294B4D94B00F6D3F828D3CFF"/>
    <w:rsid w:val="00307593"/>
    <w:rPr>
      <w:lang w:val="en-US" w:eastAsia="en-US"/>
    </w:rPr>
  </w:style>
  <w:style w:type="paragraph" w:customStyle="1" w:styleId="7E4F61515FF24B02AB77C3F5ABBCD169">
    <w:name w:val="7E4F61515FF24B02AB77C3F5ABBCD169"/>
    <w:rsid w:val="00307593"/>
    <w:rPr>
      <w:lang w:val="en-US" w:eastAsia="en-US"/>
    </w:rPr>
  </w:style>
  <w:style w:type="paragraph" w:customStyle="1" w:styleId="C8534D4719474390A95F9F0EE2A87F7F">
    <w:name w:val="C8534D4719474390A95F9F0EE2A87F7F"/>
    <w:rsid w:val="00307593"/>
    <w:rPr>
      <w:lang w:val="en-US" w:eastAsia="en-US"/>
    </w:rPr>
  </w:style>
  <w:style w:type="paragraph" w:customStyle="1" w:styleId="0B743539C887456F8C42788FB3E13AC4">
    <w:name w:val="0B743539C887456F8C42788FB3E13AC4"/>
    <w:rsid w:val="00307593"/>
    <w:rPr>
      <w:lang w:val="en-US" w:eastAsia="en-US"/>
    </w:rPr>
  </w:style>
  <w:style w:type="paragraph" w:customStyle="1" w:styleId="7058EC42E28344DB815442BAC7991618">
    <w:name w:val="7058EC42E28344DB815442BAC7991618"/>
    <w:rsid w:val="00307593"/>
    <w:rPr>
      <w:lang w:val="en-US" w:eastAsia="en-US"/>
    </w:rPr>
  </w:style>
  <w:style w:type="paragraph" w:customStyle="1" w:styleId="CC9F74B70E3F4A17B6D79DE17731E8EF">
    <w:name w:val="CC9F74B70E3F4A17B6D79DE17731E8EF"/>
    <w:rsid w:val="00307593"/>
    <w:rPr>
      <w:lang w:val="en-US" w:eastAsia="en-US"/>
    </w:rPr>
  </w:style>
  <w:style w:type="paragraph" w:customStyle="1" w:styleId="19A5558640E4463F813EECBB6A5450BC">
    <w:name w:val="19A5558640E4463F813EECBB6A5450BC"/>
    <w:rsid w:val="00307593"/>
    <w:rPr>
      <w:lang w:val="en-US" w:eastAsia="en-US"/>
    </w:rPr>
  </w:style>
  <w:style w:type="paragraph" w:customStyle="1" w:styleId="E4038DF2331944FCBF92C494399FEFD7">
    <w:name w:val="E4038DF2331944FCBF92C494399FEFD7"/>
    <w:rsid w:val="00307593"/>
    <w:rPr>
      <w:lang w:val="en-US" w:eastAsia="en-US"/>
    </w:rPr>
  </w:style>
  <w:style w:type="paragraph" w:customStyle="1" w:styleId="6F7AB7A154B34A65B9808786634E34BB">
    <w:name w:val="6F7AB7A154B34A65B9808786634E34BB"/>
    <w:rsid w:val="00307593"/>
    <w:rPr>
      <w:lang w:val="en-US" w:eastAsia="en-US"/>
    </w:rPr>
  </w:style>
  <w:style w:type="paragraph" w:customStyle="1" w:styleId="91542772BC0E4DD2B6694BF5E71EF0A2">
    <w:name w:val="91542772BC0E4DD2B6694BF5E71EF0A2"/>
    <w:rsid w:val="00307593"/>
    <w:rPr>
      <w:lang w:val="en-US" w:eastAsia="en-US"/>
    </w:rPr>
  </w:style>
  <w:style w:type="paragraph" w:customStyle="1" w:styleId="36852FE0937C4140A6B49CF05185F9D1">
    <w:name w:val="36852FE0937C4140A6B49CF05185F9D1"/>
    <w:rsid w:val="00307593"/>
    <w:rPr>
      <w:lang w:val="en-US" w:eastAsia="en-US"/>
    </w:rPr>
  </w:style>
  <w:style w:type="paragraph" w:customStyle="1" w:styleId="F9FF62C1C83A43748CE77E38A06954C1">
    <w:name w:val="F9FF62C1C83A43748CE77E38A06954C1"/>
    <w:rsid w:val="00307593"/>
    <w:rPr>
      <w:lang w:val="en-US" w:eastAsia="en-US"/>
    </w:rPr>
  </w:style>
  <w:style w:type="paragraph" w:customStyle="1" w:styleId="A1393126E3DD47D5BA7F1F5822F6A122">
    <w:name w:val="A1393126E3DD47D5BA7F1F5822F6A122"/>
    <w:rsid w:val="00307593"/>
    <w:rPr>
      <w:lang w:val="en-US" w:eastAsia="en-US"/>
    </w:rPr>
  </w:style>
  <w:style w:type="paragraph" w:customStyle="1" w:styleId="795FAA86950641C58575956E5999F7C6">
    <w:name w:val="795FAA86950641C58575956E5999F7C6"/>
    <w:rsid w:val="00307593"/>
    <w:rPr>
      <w:lang w:val="en-US" w:eastAsia="en-US"/>
    </w:rPr>
  </w:style>
  <w:style w:type="paragraph" w:customStyle="1" w:styleId="74A947522FB2415884EE0B4696A1FB49">
    <w:name w:val="74A947522FB2415884EE0B4696A1FB49"/>
    <w:rsid w:val="00307593"/>
    <w:rPr>
      <w:lang w:val="en-US" w:eastAsia="en-US"/>
    </w:rPr>
  </w:style>
  <w:style w:type="paragraph" w:customStyle="1" w:styleId="AB38CCC254D74E42AA2D1F2580DE8AED">
    <w:name w:val="AB38CCC254D74E42AA2D1F2580DE8AED"/>
    <w:rsid w:val="00307593"/>
    <w:rPr>
      <w:lang w:val="en-US" w:eastAsia="en-US"/>
    </w:rPr>
  </w:style>
  <w:style w:type="paragraph" w:customStyle="1" w:styleId="9E9A089CE90F496C845A770194CCAB07">
    <w:name w:val="9E9A089CE90F496C845A770194CCAB07"/>
    <w:rsid w:val="00307593"/>
    <w:rPr>
      <w:lang w:val="en-US" w:eastAsia="en-US"/>
    </w:rPr>
  </w:style>
  <w:style w:type="paragraph" w:customStyle="1" w:styleId="8EF6A078B7604733910B8AAF32A08895">
    <w:name w:val="8EF6A078B7604733910B8AAF32A08895"/>
    <w:rsid w:val="00307593"/>
    <w:rPr>
      <w:lang w:val="en-US" w:eastAsia="en-US"/>
    </w:rPr>
  </w:style>
  <w:style w:type="paragraph" w:customStyle="1" w:styleId="B292F92E69924004A656588231928023">
    <w:name w:val="B292F92E69924004A656588231928023"/>
    <w:rsid w:val="00307593"/>
    <w:rPr>
      <w:lang w:val="en-US" w:eastAsia="en-US"/>
    </w:rPr>
  </w:style>
  <w:style w:type="paragraph" w:customStyle="1" w:styleId="D7C97884A2504BE789C578F9ADCAE839">
    <w:name w:val="D7C97884A2504BE789C578F9ADCAE839"/>
    <w:rsid w:val="00307593"/>
    <w:rPr>
      <w:lang w:val="en-US" w:eastAsia="en-US"/>
    </w:rPr>
  </w:style>
  <w:style w:type="paragraph" w:customStyle="1" w:styleId="6A06F1F6A9E043A1957C8F2585D5292C">
    <w:name w:val="6A06F1F6A9E043A1957C8F2585D5292C"/>
    <w:rsid w:val="00307593"/>
    <w:rPr>
      <w:lang w:val="en-US" w:eastAsia="en-US"/>
    </w:rPr>
  </w:style>
  <w:style w:type="paragraph" w:customStyle="1" w:styleId="77B3869B3B0D46CBB8B3D54D8F452144">
    <w:name w:val="77B3869B3B0D46CBB8B3D54D8F452144"/>
    <w:rsid w:val="00307593"/>
    <w:rPr>
      <w:lang w:val="en-US" w:eastAsia="en-US"/>
    </w:rPr>
  </w:style>
  <w:style w:type="paragraph" w:customStyle="1" w:styleId="8072282191E1459A9AF7FD029AED7E9F">
    <w:name w:val="8072282191E1459A9AF7FD029AED7E9F"/>
    <w:rsid w:val="00307593"/>
    <w:rPr>
      <w:lang w:val="en-US" w:eastAsia="en-US"/>
    </w:rPr>
  </w:style>
  <w:style w:type="paragraph" w:customStyle="1" w:styleId="A17F6323F77743479FB4AE7B83E82326">
    <w:name w:val="A17F6323F77743479FB4AE7B83E82326"/>
    <w:rsid w:val="00307593"/>
    <w:rPr>
      <w:lang w:val="en-US" w:eastAsia="en-US"/>
    </w:rPr>
  </w:style>
  <w:style w:type="paragraph" w:customStyle="1" w:styleId="2C9B1862BFFB48759B652DBA2100C2CD">
    <w:name w:val="2C9B1862BFFB48759B652DBA2100C2CD"/>
    <w:rsid w:val="00307593"/>
    <w:rPr>
      <w:lang w:val="en-US" w:eastAsia="en-US"/>
    </w:rPr>
  </w:style>
  <w:style w:type="paragraph" w:customStyle="1" w:styleId="9287E11FED664EE48DEFCDC2FEF0B382">
    <w:name w:val="9287E11FED664EE48DEFCDC2FEF0B382"/>
    <w:rsid w:val="00307593"/>
    <w:rPr>
      <w:lang w:val="en-US" w:eastAsia="en-US"/>
    </w:rPr>
  </w:style>
  <w:style w:type="paragraph" w:customStyle="1" w:styleId="6598A0EBC8264EEFAC149E3201AFA116">
    <w:name w:val="6598A0EBC8264EEFAC149E3201AFA116"/>
    <w:rsid w:val="00307593"/>
    <w:rPr>
      <w:lang w:val="en-US" w:eastAsia="en-US"/>
    </w:rPr>
  </w:style>
  <w:style w:type="paragraph" w:customStyle="1" w:styleId="BAF6CB2B69A443A587B68AD089104728">
    <w:name w:val="BAF6CB2B69A443A587B68AD089104728"/>
    <w:rsid w:val="00307593"/>
    <w:rPr>
      <w:lang w:val="en-US" w:eastAsia="en-US"/>
    </w:rPr>
  </w:style>
  <w:style w:type="paragraph" w:customStyle="1" w:styleId="5EE5739098C6451FACDB04CE1FBD682C">
    <w:name w:val="5EE5739098C6451FACDB04CE1FBD682C"/>
    <w:rsid w:val="00307593"/>
    <w:rPr>
      <w:lang w:val="en-US" w:eastAsia="en-US"/>
    </w:rPr>
  </w:style>
  <w:style w:type="paragraph" w:customStyle="1" w:styleId="1A1F97C0D6E2465E95C58619EABBEE4B">
    <w:name w:val="1A1F97C0D6E2465E95C58619EABBEE4B"/>
    <w:rsid w:val="00307593"/>
    <w:rPr>
      <w:lang w:val="en-US" w:eastAsia="en-US"/>
    </w:rPr>
  </w:style>
  <w:style w:type="paragraph" w:customStyle="1" w:styleId="FFEFAE0F03F343F9ACA934B2C406C907">
    <w:name w:val="FFEFAE0F03F343F9ACA934B2C406C907"/>
    <w:rsid w:val="00307593"/>
    <w:rPr>
      <w:lang w:val="en-US" w:eastAsia="en-US"/>
    </w:rPr>
  </w:style>
  <w:style w:type="paragraph" w:customStyle="1" w:styleId="38BA7BAB39BD4A649585855DF1EF8622">
    <w:name w:val="38BA7BAB39BD4A649585855DF1EF8622"/>
    <w:rsid w:val="00307593"/>
    <w:rPr>
      <w:lang w:val="en-US" w:eastAsia="en-US"/>
    </w:rPr>
  </w:style>
  <w:style w:type="paragraph" w:customStyle="1" w:styleId="AF31222D923B4DB087255681DCD70A35">
    <w:name w:val="AF31222D923B4DB087255681DCD70A35"/>
    <w:rsid w:val="00307593"/>
    <w:rPr>
      <w:lang w:val="en-US" w:eastAsia="en-US"/>
    </w:rPr>
  </w:style>
  <w:style w:type="paragraph" w:customStyle="1" w:styleId="2A7716139FCF40EF94464739C6BC6545">
    <w:name w:val="2A7716139FCF40EF94464739C6BC6545"/>
    <w:rsid w:val="00307593"/>
    <w:rPr>
      <w:lang w:val="en-US" w:eastAsia="en-US"/>
    </w:rPr>
  </w:style>
  <w:style w:type="paragraph" w:customStyle="1" w:styleId="3EFFE80BFCF043C59F510BB4EAC07F32">
    <w:name w:val="3EFFE80BFCF043C59F510BB4EAC07F32"/>
    <w:rsid w:val="00307593"/>
    <w:rPr>
      <w:lang w:val="en-US" w:eastAsia="en-US"/>
    </w:rPr>
  </w:style>
  <w:style w:type="paragraph" w:customStyle="1" w:styleId="9AC27468E1CF431D9073B14BAE0A395C">
    <w:name w:val="9AC27468E1CF431D9073B14BAE0A395C"/>
    <w:rsid w:val="00307593"/>
    <w:rPr>
      <w:lang w:val="en-US" w:eastAsia="en-US"/>
    </w:rPr>
  </w:style>
  <w:style w:type="paragraph" w:customStyle="1" w:styleId="417FD0F89672477DB9FE661DD3F0030D">
    <w:name w:val="417FD0F89672477DB9FE661DD3F0030D"/>
    <w:rsid w:val="00307593"/>
    <w:rPr>
      <w:lang w:val="en-US" w:eastAsia="en-US"/>
    </w:rPr>
  </w:style>
  <w:style w:type="paragraph" w:customStyle="1" w:styleId="CCBF5BFAD00B4EDF937E40E414D8AA83">
    <w:name w:val="CCBF5BFAD00B4EDF937E40E414D8AA83"/>
    <w:rsid w:val="00307593"/>
    <w:rPr>
      <w:lang w:val="en-US" w:eastAsia="en-US"/>
    </w:rPr>
  </w:style>
  <w:style w:type="paragraph" w:customStyle="1" w:styleId="8A86F835160044F7A6BDD4AE854E261F">
    <w:name w:val="8A86F835160044F7A6BDD4AE854E261F"/>
    <w:rsid w:val="00307593"/>
    <w:rPr>
      <w:lang w:val="en-US" w:eastAsia="en-US"/>
    </w:rPr>
  </w:style>
  <w:style w:type="paragraph" w:customStyle="1" w:styleId="034A3F7FCB5A43DD996DA7F4B22580E9">
    <w:name w:val="034A3F7FCB5A43DD996DA7F4B22580E9"/>
    <w:rsid w:val="00307593"/>
    <w:rPr>
      <w:lang w:val="en-US" w:eastAsia="en-US"/>
    </w:rPr>
  </w:style>
  <w:style w:type="paragraph" w:customStyle="1" w:styleId="BF2A7B87CD1A45F4B9F59FD6334F534D">
    <w:name w:val="BF2A7B87CD1A45F4B9F59FD6334F534D"/>
    <w:rsid w:val="00307593"/>
    <w:rPr>
      <w:lang w:val="en-US" w:eastAsia="en-US"/>
    </w:rPr>
  </w:style>
  <w:style w:type="paragraph" w:customStyle="1" w:styleId="4BFD93657A7345F4A5756E82B3D5809A">
    <w:name w:val="4BFD93657A7345F4A5756E82B3D5809A"/>
    <w:rsid w:val="00307593"/>
    <w:rPr>
      <w:lang w:val="en-US" w:eastAsia="en-US"/>
    </w:rPr>
  </w:style>
  <w:style w:type="paragraph" w:customStyle="1" w:styleId="F1CFFAD908244DFF97201AB8BC3FD476">
    <w:name w:val="F1CFFAD908244DFF97201AB8BC3FD476"/>
    <w:rsid w:val="00307593"/>
    <w:rPr>
      <w:lang w:val="en-US" w:eastAsia="en-US"/>
    </w:rPr>
  </w:style>
  <w:style w:type="paragraph" w:customStyle="1" w:styleId="6AFC325772904347BC4E3407C0115C56">
    <w:name w:val="6AFC325772904347BC4E3407C0115C56"/>
    <w:rsid w:val="00307593"/>
    <w:rPr>
      <w:lang w:val="en-US" w:eastAsia="en-US"/>
    </w:rPr>
  </w:style>
  <w:style w:type="paragraph" w:customStyle="1" w:styleId="C251B005CE394524BB244FCF304E8AF5">
    <w:name w:val="C251B005CE394524BB244FCF304E8AF5"/>
    <w:rsid w:val="00307593"/>
    <w:rPr>
      <w:lang w:val="en-US" w:eastAsia="en-US"/>
    </w:rPr>
  </w:style>
  <w:style w:type="paragraph" w:customStyle="1" w:styleId="8CCC750FC3CF4EB096192180A7BC2F69">
    <w:name w:val="8CCC750FC3CF4EB096192180A7BC2F69"/>
    <w:rsid w:val="00307593"/>
    <w:rPr>
      <w:lang w:val="en-US" w:eastAsia="en-US"/>
    </w:rPr>
  </w:style>
  <w:style w:type="paragraph" w:customStyle="1" w:styleId="D20A7FDB8BEC4CA8A8B14A7EB900CE98">
    <w:name w:val="D20A7FDB8BEC4CA8A8B14A7EB900CE98"/>
    <w:rsid w:val="00307593"/>
    <w:rPr>
      <w:lang w:val="en-US" w:eastAsia="en-US"/>
    </w:rPr>
  </w:style>
  <w:style w:type="paragraph" w:customStyle="1" w:styleId="576C8A1BC4F846D1A2785BE256AF615C">
    <w:name w:val="576C8A1BC4F846D1A2785BE256AF615C"/>
    <w:rsid w:val="00307593"/>
    <w:rPr>
      <w:lang w:val="en-US" w:eastAsia="en-US"/>
    </w:rPr>
  </w:style>
  <w:style w:type="paragraph" w:customStyle="1" w:styleId="C6131C3ED00E4E29A1471B2CDF03E9D2">
    <w:name w:val="C6131C3ED00E4E29A1471B2CDF03E9D2"/>
    <w:rsid w:val="00307593"/>
    <w:rPr>
      <w:lang w:val="en-US" w:eastAsia="en-US"/>
    </w:rPr>
  </w:style>
  <w:style w:type="paragraph" w:customStyle="1" w:styleId="4C0780C7D4C641D5A0C5F77847F74402">
    <w:name w:val="4C0780C7D4C641D5A0C5F77847F74402"/>
    <w:rsid w:val="00307593"/>
    <w:rPr>
      <w:lang w:val="en-US" w:eastAsia="en-US"/>
    </w:rPr>
  </w:style>
  <w:style w:type="paragraph" w:customStyle="1" w:styleId="4F2779EDA6AC454A96462DE9270CE0D9">
    <w:name w:val="4F2779EDA6AC454A96462DE9270CE0D9"/>
    <w:rsid w:val="00307593"/>
    <w:rPr>
      <w:lang w:val="en-US" w:eastAsia="en-US"/>
    </w:rPr>
  </w:style>
  <w:style w:type="paragraph" w:customStyle="1" w:styleId="2C5B6F2198434DF4B3076EA432E60E07">
    <w:name w:val="2C5B6F2198434DF4B3076EA432E60E07"/>
    <w:rsid w:val="00307593"/>
    <w:rPr>
      <w:lang w:val="en-US" w:eastAsia="en-US"/>
    </w:rPr>
  </w:style>
  <w:style w:type="paragraph" w:customStyle="1" w:styleId="1E75CBC46225498D8ECFE3712AE41797">
    <w:name w:val="1E75CBC46225498D8ECFE3712AE41797"/>
    <w:rsid w:val="00307593"/>
    <w:rPr>
      <w:lang w:val="en-US" w:eastAsia="en-US"/>
    </w:rPr>
  </w:style>
  <w:style w:type="paragraph" w:customStyle="1" w:styleId="3C26B7C9CB5D4F9D97DF357E78377AF2">
    <w:name w:val="3C26B7C9CB5D4F9D97DF357E78377AF2"/>
    <w:rsid w:val="00307593"/>
    <w:rPr>
      <w:lang w:val="en-US" w:eastAsia="en-US"/>
    </w:rPr>
  </w:style>
  <w:style w:type="paragraph" w:customStyle="1" w:styleId="0AAD68ED69E94999A8FF3B89C89255BB">
    <w:name w:val="0AAD68ED69E94999A8FF3B89C89255BB"/>
    <w:rsid w:val="00307593"/>
    <w:rPr>
      <w:lang w:val="en-US" w:eastAsia="en-US"/>
    </w:rPr>
  </w:style>
  <w:style w:type="paragraph" w:customStyle="1" w:styleId="ADB1373CD25E4986BC1D57FCC62CDA96">
    <w:name w:val="ADB1373CD25E4986BC1D57FCC62CDA96"/>
    <w:rsid w:val="00307593"/>
    <w:rPr>
      <w:lang w:val="en-US" w:eastAsia="en-US"/>
    </w:rPr>
  </w:style>
  <w:style w:type="paragraph" w:customStyle="1" w:styleId="BE467661CFE9486EAD3FCBA5D15BD973">
    <w:name w:val="BE467661CFE9486EAD3FCBA5D15BD973"/>
    <w:rsid w:val="00307593"/>
    <w:rPr>
      <w:lang w:val="en-US" w:eastAsia="en-US"/>
    </w:rPr>
  </w:style>
  <w:style w:type="paragraph" w:customStyle="1" w:styleId="AC997FA7AF164CC4B14C042F6F4ACB15">
    <w:name w:val="AC997FA7AF164CC4B14C042F6F4ACB15"/>
    <w:rsid w:val="00307593"/>
    <w:rPr>
      <w:lang w:val="en-US" w:eastAsia="en-US"/>
    </w:rPr>
  </w:style>
  <w:style w:type="paragraph" w:customStyle="1" w:styleId="91D1252850624EF086D549E1FFF9C076">
    <w:name w:val="91D1252850624EF086D549E1FFF9C076"/>
    <w:rsid w:val="00307593"/>
    <w:rPr>
      <w:lang w:val="en-US" w:eastAsia="en-US"/>
    </w:rPr>
  </w:style>
  <w:style w:type="paragraph" w:customStyle="1" w:styleId="3294CA89ED6B47A69BBDA99B1E20ABD3">
    <w:name w:val="3294CA89ED6B47A69BBDA99B1E20ABD3"/>
    <w:rsid w:val="00307593"/>
    <w:rPr>
      <w:lang w:val="en-US" w:eastAsia="en-US"/>
    </w:rPr>
  </w:style>
  <w:style w:type="paragraph" w:customStyle="1" w:styleId="F26B809DB063481DA212D223B6C17C5F">
    <w:name w:val="F26B809DB063481DA212D223B6C17C5F"/>
    <w:rsid w:val="00307593"/>
    <w:rPr>
      <w:lang w:val="en-US" w:eastAsia="en-US"/>
    </w:rPr>
  </w:style>
  <w:style w:type="paragraph" w:customStyle="1" w:styleId="611D7C298C6346DBB91558CE8A1DE37C">
    <w:name w:val="611D7C298C6346DBB91558CE8A1DE37C"/>
    <w:rsid w:val="00307593"/>
    <w:rPr>
      <w:lang w:val="en-US" w:eastAsia="en-US"/>
    </w:rPr>
  </w:style>
  <w:style w:type="paragraph" w:customStyle="1" w:styleId="428A084EAA8548C4991EBEF00066F9D5">
    <w:name w:val="428A084EAA8548C4991EBEF00066F9D5"/>
    <w:rsid w:val="00307593"/>
    <w:rPr>
      <w:lang w:val="en-US" w:eastAsia="en-US"/>
    </w:rPr>
  </w:style>
  <w:style w:type="paragraph" w:customStyle="1" w:styleId="8951CF6EB1D84F3BA855FC27E453F69E">
    <w:name w:val="8951CF6EB1D84F3BA855FC27E453F69E"/>
    <w:rsid w:val="00307593"/>
    <w:rPr>
      <w:lang w:val="en-US" w:eastAsia="en-US"/>
    </w:rPr>
  </w:style>
  <w:style w:type="paragraph" w:customStyle="1" w:styleId="304F546641124B658E26B862442C6F2F">
    <w:name w:val="304F546641124B658E26B862442C6F2F"/>
    <w:rsid w:val="00307593"/>
    <w:rPr>
      <w:lang w:val="en-US" w:eastAsia="en-US"/>
    </w:rPr>
  </w:style>
  <w:style w:type="paragraph" w:customStyle="1" w:styleId="17F301A0B635497989162877ED901537">
    <w:name w:val="17F301A0B635497989162877ED901537"/>
    <w:rsid w:val="00307593"/>
    <w:rPr>
      <w:lang w:val="en-US" w:eastAsia="en-US"/>
    </w:rPr>
  </w:style>
  <w:style w:type="paragraph" w:customStyle="1" w:styleId="8F166A61673B4F2EA56CF25AA0CA0559">
    <w:name w:val="8F166A61673B4F2EA56CF25AA0CA0559"/>
    <w:rsid w:val="00307593"/>
    <w:rPr>
      <w:lang w:val="en-US" w:eastAsia="en-US"/>
    </w:rPr>
  </w:style>
  <w:style w:type="paragraph" w:customStyle="1" w:styleId="430DBAB4D9A64AF28C25B1E63766F21C">
    <w:name w:val="430DBAB4D9A64AF28C25B1E63766F21C"/>
    <w:rsid w:val="00307593"/>
    <w:rPr>
      <w:lang w:val="en-US" w:eastAsia="en-US"/>
    </w:rPr>
  </w:style>
  <w:style w:type="paragraph" w:customStyle="1" w:styleId="9CC5BFC98635495CA110CC429F9D6B9F">
    <w:name w:val="9CC5BFC98635495CA110CC429F9D6B9F"/>
    <w:rsid w:val="00307593"/>
    <w:rPr>
      <w:lang w:val="en-US" w:eastAsia="en-US"/>
    </w:rPr>
  </w:style>
  <w:style w:type="paragraph" w:customStyle="1" w:styleId="2B8FC71ECDA54D59A1967A4D490F8499">
    <w:name w:val="2B8FC71ECDA54D59A1967A4D490F8499"/>
    <w:rsid w:val="00307593"/>
    <w:rPr>
      <w:lang w:val="en-US" w:eastAsia="en-US"/>
    </w:rPr>
  </w:style>
  <w:style w:type="paragraph" w:customStyle="1" w:styleId="7774C7C700084202B96A803701A500E1">
    <w:name w:val="7774C7C700084202B96A803701A500E1"/>
    <w:rsid w:val="00307593"/>
    <w:rPr>
      <w:lang w:val="en-US" w:eastAsia="en-US"/>
    </w:rPr>
  </w:style>
  <w:style w:type="paragraph" w:customStyle="1" w:styleId="57DDD1F4B3474FE2ABF7B04A0B283E6E">
    <w:name w:val="57DDD1F4B3474FE2ABF7B04A0B283E6E"/>
    <w:rsid w:val="00307593"/>
    <w:rPr>
      <w:lang w:val="en-US" w:eastAsia="en-US"/>
    </w:rPr>
  </w:style>
  <w:style w:type="paragraph" w:customStyle="1" w:styleId="B7B9FC8D738E42FE96F4630F8E66DEC5">
    <w:name w:val="B7B9FC8D738E42FE96F4630F8E66DEC5"/>
    <w:rsid w:val="00307593"/>
    <w:rPr>
      <w:lang w:val="en-US" w:eastAsia="en-US"/>
    </w:rPr>
  </w:style>
  <w:style w:type="paragraph" w:customStyle="1" w:styleId="F19045D8FA5D4553BAC04B2901CC411B">
    <w:name w:val="F19045D8FA5D4553BAC04B2901CC411B"/>
    <w:rsid w:val="00307593"/>
    <w:rPr>
      <w:lang w:val="en-US" w:eastAsia="en-US"/>
    </w:rPr>
  </w:style>
  <w:style w:type="paragraph" w:customStyle="1" w:styleId="E07F9FA21A9E44A6B2FC3AE2909E47B1">
    <w:name w:val="E07F9FA21A9E44A6B2FC3AE2909E47B1"/>
    <w:rsid w:val="00307593"/>
    <w:rPr>
      <w:lang w:val="en-US" w:eastAsia="en-US"/>
    </w:rPr>
  </w:style>
  <w:style w:type="paragraph" w:customStyle="1" w:styleId="998DD4419A2B47E1B8EF9D9BF25F1E88">
    <w:name w:val="998DD4419A2B47E1B8EF9D9BF25F1E88"/>
    <w:rsid w:val="00307593"/>
    <w:rPr>
      <w:lang w:val="en-US" w:eastAsia="en-US"/>
    </w:rPr>
  </w:style>
  <w:style w:type="paragraph" w:customStyle="1" w:styleId="CB0F54BDAD8143EE90F042BBE9E8C783">
    <w:name w:val="CB0F54BDAD8143EE90F042BBE9E8C783"/>
    <w:rsid w:val="00307593"/>
    <w:rPr>
      <w:lang w:val="en-US" w:eastAsia="en-US"/>
    </w:rPr>
  </w:style>
  <w:style w:type="paragraph" w:customStyle="1" w:styleId="06DB4F9339B443FABD3F514CF25C758F">
    <w:name w:val="06DB4F9339B443FABD3F514CF25C758F"/>
    <w:rsid w:val="00307593"/>
    <w:rPr>
      <w:lang w:val="en-US" w:eastAsia="en-US"/>
    </w:rPr>
  </w:style>
  <w:style w:type="paragraph" w:customStyle="1" w:styleId="4A0C3855C7244A56AE737F56944CCFD1">
    <w:name w:val="4A0C3855C7244A56AE737F56944CCFD1"/>
    <w:rsid w:val="00307593"/>
    <w:rPr>
      <w:lang w:val="en-US" w:eastAsia="en-US"/>
    </w:rPr>
  </w:style>
  <w:style w:type="paragraph" w:customStyle="1" w:styleId="E2543A192808475DA46D8BC1010D2765">
    <w:name w:val="E2543A192808475DA46D8BC1010D2765"/>
    <w:rsid w:val="00307593"/>
    <w:rPr>
      <w:lang w:val="en-US" w:eastAsia="en-US"/>
    </w:rPr>
  </w:style>
  <w:style w:type="paragraph" w:customStyle="1" w:styleId="6619302F9D484A6BAF7D0A8F7ABA40F6">
    <w:name w:val="6619302F9D484A6BAF7D0A8F7ABA40F6"/>
    <w:rsid w:val="00307593"/>
    <w:rPr>
      <w:lang w:val="en-US" w:eastAsia="en-US"/>
    </w:rPr>
  </w:style>
  <w:style w:type="paragraph" w:customStyle="1" w:styleId="5D4EE50D0D0748E5B46BF96527471A12">
    <w:name w:val="5D4EE50D0D0748E5B46BF96527471A12"/>
    <w:rsid w:val="00307593"/>
    <w:rPr>
      <w:lang w:val="en-US" w:eastAsia="en-US"/>
    </w:rPr>
  </w:style>
  <w:style w:type="paragraph" w:customStyle="1" w:styleId="4CCBE7147C8743839A79C4014835401A">
    <w:name w:val="4CCBE7147C8743839A79C4014835401A"/>
    <w:rsid w:val="00307593"/>
    <w:rPr>
      <w:lang w:val="en-US" w:eastAsia="en-US"/>
    </w:rPr>
  </w:style>
  <w:style w:type="paragraph" w:customStyle="1" w:styleId="9E53715830E34D1189197FBBFC72E39E">
    <w:name w:val="9E53715830E34D1189197FBBFC72E39E"/>
    <w:rsid w:val="00307593"/>
    <w:rPr>
      <w:lang w:val="en-US" w:eastAsia="en-US"/>
    </w:rPr>
  </w:style>
  <w:style w:type="paragraph" w:customStyle="1" w:styleId="19EF5998E3CD4BDCB8210B2D4C92F160">
    <w:name w:val="19EF5998E3CD4BDCB8210B2D4C92F160"/>
    <w:rsid w:val="00307593"/>
    <w:rPr>
      <w:lang w:val="en-US" w:eastAsia="en-US"/>
    </w:rPr>
  </w:style>
  <w:style w:type="paragraph" w:customStyle="1" w:styleId="BA0E7370DB8B4AB8A7A2ED53A4561EEB">
    <w:name w:val="BA0E7370DB8B4AB8A7A2ED53A4561EEB"/>
    <w:rsid w:val="00307593"/>
    <w:rPr>
      <w:lang w:val="en-US" w:eastAsia="en-US"/>
    </w:rPr>
  </w:style>
  <w:style w:type="paragraph" w:customStyle="1" w:styleId="4EC8F88EBD05447DAEF6E80737BAF365">
    <w:name w:val="4EC8F88EBD05447DAEF6E80737BAF365"/>
    <w:rsid w:val="00307593"/>
    <w:rPr>
      <w:lang w:val="en-US" w:eastAsia="en-US"/>
    </w:rPr>
  </w:style>
  <w:style w:type="paragraph" w:customStyle="1" w:styleId="8B15B33C80AD4874AD77A9663455C1DC">
    <w:name w:val="8B15B33C80AD4874AD77A9663455C1DC"/>
    <w:rsid w:val="00307593"/>
    <w:rPr>
      <w:lang w:val="en-US" w:eastAsia="en-US"/>
    </w:rPr>
  </w:style>
  <w:style w:type="paragraph" w:customStyle="1" w:styleId="C59B6594E3A9462BB028903AFAF5F6B4">
    <w:name w:val="C59B6594E3A9462BB028903AFAF5F6B4"/>
    <w:rsid w:val="00307593"/>
    <w:rPr>
      <w:lang w:val="en-US" w:eastAsia="en-US"/>
    </w:rPr>
  </w:style>
  <w:style w:type="paragraph" w:customStyle="1" w:styleId="2527FE1B5485486AAFF257831CA3CABA">
    <w:name w:val="2527FE1B5485486AAFF257831CA3CABA"/>
    <w:rsid w:val="00307593"/>
    <w:rPr>
      <w:lang w:val="en-US" w:eastAsia="en-US"/>
    </w:rPr>
  </w:style>
  <w:style w:type="paragraph" w:customStyle="1" w:styleId="E818297BDE6A4E0CB82447C1A2FD9FD6">
    <w:name w:val="E818297BDE6A4E0CB82447C1A2FD9FD6"/>
    <w:rsid w:val="00307593"/>
    <w:rPr>
      <w:lang w:val="en-US" w:eastAsia="en-US"/>
    </w:rPr>
  </w:style>
  <w:style w:type="paragraph" w:customStyle="1" w:styleId="673FED797303415C898E056D42D46B3C">
    <w:name w:val="673FED797303415C898E056D42D46B3C"/>
    <w:rsid w:val="00307593"/>
    <w:rPr>
      <w:lang w:val="en-US" w:eastAsia="en-US"/>
    </w:rPr>
  </w:style>
  <w:style w:type="paragraph" w:customStyle="1" w:styleId="2A83B9C19FA248A183057FE2EB9D5D2B">
    <w:name w:val="2A83B9C19FA248A183057FE2EB9D5D2B"/>
    <w:rsid w:val="00307593"/>
    <w:rPr>
      <w:lang w:val="en-US" w:eastAsia="en-US"/>
    </w:rPr>
  </w:style>
  <w:style w:type="paragraph" w:customStyle="1" w:styleId="B2EA49FCE61B4B2B846445DB173E6580">
    <w:name w:val="B2EA49FCE61B4B2B846445DB173E6580"/>
    <w:rsid w:val="00307593"/>
    <w:rPr>
      <w:lang w:val="en-US" w:eastAsia="en-US"/>
    </w:rPr>
  </w:style>
  <w:style w:type="paragraph" w:customStyle="1" w:styleId="C588A841F4584D6DB7C86E0A2BD177EE">
    <w:name w:val="C588A841F4584D6DB7C86E0A2BD177EE"/>
    <w:rsid w:val="00307593"/>
    <w:rPr>
      <w:lang w:val="en-US" w:eastAsia="en-US"/>
    </w:rPr>
  </w:style>
  <w:style w:type="paragraph" w:customStyle="1" w:styleId="CA67A2E79F9D403B94D2850AD1EE6B21">
    <w:name w:val="CA67A2E79F9D403B94D2850AD1EE6B21"/>
    <w:rsid w:val="00307593"/>
    <w:rPr>
      <w:lang w:val="en-US" w:eastAsia="en-US"/>
    </w:rPr>
  </w:style>
  <w:style w:type="paragraph" w:customStyle="1" w:styleId="71035211AFDF40D392FA7F2B7F149778">
    <w:name w:val="71035211AFDF40D392FA7F2B7F149778"/>
    <w:rsid w:val="00307593"/>
    <w:rPr>
      <w:lang w:val="en-US" w:eastAsia="en-US"/>
    </w:rPr>
  </w:style>
  <w:style w:type="paragraph" w:customStyle="1" w:styleId="9724748F5C67487FBC5795938937AD92">
    <w:name w:val="9724748F5C67487FBC5795938937AD92"/>
    <w:rsid w:val="00307593"/>
    <w:rPr>
      <w:lang w:val="en-US" w:eastAsia="en-US"/>
    </w:rPr>
  </w:style>
  <w:style w:type="paragraph" w:customStyle="1" w:styleId="40AA60DA3BBC4774B23BEF7D602AC1FD">
    <w:name w:val="40AA60DA3BBC4774B23BEF7D602AC1FD"/>
    <w:rsid w:val="00307593"/>
    <w:rPr>
      <w:lang w:val="en-US" w:eastAsia="en-US"/>
    </w:rPr>
  </w:style>
  <w:style w:type="paragraph" w:customStyle="1" w:styleId="C560CA4750B74BF8B0F11E21A27DD7E5">
    <w:name w:val="C560CA4750B74BF8B0F11E21A27DD7E5"/>
    <w:rsid w:val="00307593"/>
    <w:rPr>
      <w:lang w:val="en-US" w:eastAsia="en-US"/>
    </w:rPr>
  </w:style>
  <w:style w:type="paragraph" w:customStyle="1" w:styleId="08290E318ECD4C7F8A0C4A2D074E1F6A">
    <w:name w:val="08290E318ECD4C7F8A0C4A2D074E1F6A"/>
    <w:rsid w:val="00307593"/>
    <w:rPr>
      <w:lang w:val="en-US" w:eastAsia="en-US"/>
    </w:rPr>
  </w:style>
  <w:style w:type="paragraph" w:customStyle="1" w:styleId="09CC675D660A43A68223492284DC3BFB">
    <w:name w:val="09CC675D660A43A68223492284DC3BFB"/>
    <w:rsid w:val="00307593"/>
    <w:rPr>
      <w:lang w:val="en-US" w:eastAsia="en-US"/>
    </w:rPr>
  </w:style>
  <w:style w:type="paragraph" w:customStyle="1" w:styleId="08BFE7CCE83040C2BD95CD72319D1C71">
    <w:name w:val="08BFE7CCE83040C2BD95CD72319D1C71"/>
    <w:rsid w:val="00307593"/>
    <w:rPr>
      <w:lang w:val="en-US" w:eastAsia="en-US"/>
    </w:rPr>
  </w:style>
  <w:style w:type="paragraph" w:customStyle="1" w:styleId="A1CD772998EC4C16977AC09D78F399EE">
    <w:name w:val="A1CD772998EC4C16977AC09D78F399EE"/>
    <w:rsid w:val="00307593"/>
    <w:rPr>
      <w:lang w:val="en-US" w:eastAsia="en-US"/>
    </w:rPr>
  </w:style>
  <w:style w:type="paragraph" w:customStyle="1" w:styleId="1745CD126C5B4342B5B49CF478BC0687">
    <w:name w:val="1745CD126C5B4342B5B49CF478BC0687"/>
    <w:rsid w:val="00307593"/>
    <w:rPr>
      <w:lang w:val="en-US" w:eastAsia="en-US"/>
    </w:rPr>
  </w:style>
  <w:style w:type="paragraph" w:customStyle="1" w:styleId="8B6AC8AF8FAF4A48BBA409DC55C90595">
    <w:name w:val="8B6AC8AF8FAF4A48BBA409DC55C90595"/>
    <w:rsid w:val="00307593"/>
    <w:rPr>
      <w:lang w:val="en-US" w:eastAsia="en-US"/>
    </w:rPr>
  </w:style>
  <w:style w:type="paragraph" w:customStyle="1" w:styleId="3643CE4F836940DAA2ED2FAD1293FC87">
    <w:name w:val="3643CE4F836940DAA2ED2FAD1293FC87"/>
    <w:rsid w:val="00307593"/>
    <w:rPr>
      <w:lang w:val="en-US" w:eastAsia="en-US"/>
    </w:rPr>
  </w:style>
  <w:style w:type="paragraph" w:customStyle="1" w:styleId="DB4F0C7FD860419C8F7C305F41160DC8">
    <w:name w:val="DB4F0C7FD860419C8F7C305F41160DC8"/>
    <w:rsid w:val="00307593"/>
    <w:rPr>
      <w:lang w:val="en-US" w:eastAsia="en-US"/>
    </w:rPr>
  </w:style>
  <w:style w:type="paragraph" w:customStyle="1" w:styleId="0E4D31297599469DA47CEC1C5A3FCEE4">
    <w:name w:val="0E4D31297599469DA47CEC1C5A3FCEE4"/>
    <w:rsid w:val="00307593"/>
    <w:rPr>
      <w:lang w:val="en-US" w:eastAsia="en-US"/>
    </w:rPr>
  </w:style>
  <w:style w:type="paragraph" w:customStyle="1" w:styleId="B47F640A441446A9888C2917C0F33AE7">
    <w:name w:val="B47F640A441446A9888C2917C0F33AE7"/>
    <w:rsid w:val="00307593"/>
    <w:rPr>
      <w:lang w:val="en-US" w:eastAsia="en-US"/>
    </w:rPr>
  </w:style>
  <w:style w:type="paragraph" w:customStyle="1" w:styleId="950F3741243246F6964B0647A41B7E3B">
    <w:name w:val="950F3741243246F6964B0647A41B7E3B"/>
    <w:rsid w:val="00307593"/>
    <w:rPr>
      <w:lang w:val="en-US" w:eastAsia="en-US"/>
    </w:rPr>
  </w:style>
  <w:style w:type="paragraph" w:customStyle="1" w:styleId="906AA6701F92433193A7ADCC01F4C048">
    <w:name w:val="906AA6701F92433193A7ADCC01F4C048"/>
    <w:rsid w:val="00307593"/>
    <w:rPr>
      <w:lang w:val="en-US" w:eastAsia="en-US"/>
    </w:rPr>
  </w:style>
  <w:style w:type="paragraph" w:customStyle="1" w:styleId="0C03EF8540DD4801A48495922E55D997">
    <w:name w:val="0C03EF8540DD4801A48495922E55D997"/>
    <w:rsid w:val="00307593"/>
    <w:rPr>
      <w:lang w:val="en-US" w:eastAsia="en-US"/>
    </w:rPr>
  </w:style>
  <w:style w:type="paragraph" w:customStyle="1" w:styleId="FE1B52463BD24116AF7CC5FCE2EDACDB">
    <w:name w:val="FE1B52463BD24116AF7CC5FCE2EDACDB"/>
    <w:rsid w:val="00307593"/>
    <w:rPr>
      <w:lang w:val="en-US" w:eastAsia="en-US"/>
    </w:rPr>
  </w:style>
  <w:style w:type="paragraph" w:customStyle="1" w:styleId="BB0791E424514EB7B9027C93654BC945">
    <w:name w:val="BB0791E424514EB7B9027C93654BC945"/>
    <w:rsid w:val="00307593"/>
    <w:rPr>
      <w:lang w:val="en-US" w:eastAsia="en-US"/>
    </w:rPr>
  </w:style>
  <w:style w:type="paragraph" w:customStyle="1" w:styleId="DF389F02B6F64C9C9D016350719DEEC7">
    <w:name w:val="DF389F02B6F64C9C9D016350719DEEC7"/>
    <w:rsid w:val="00307593"/>
    <w:rPr>
      <w:lang w:val="en-US" w:eastAsia="en-US"/>
    </w:rPr>
  </w:style>
  <w:style w:type="paragraph" w:customStyle="1" w:styleId="9597E05A12164078A91C0D158FFF4B9A">
    <w:name w:val="9597E05A12164078A91C0D158FFF4B9A"/>
    <w:rsid w:val="00307593"/>
    <w:rPr>
      <w:lang w:val="en-US" w:eastAsia="en-US"/>
    </w:rPr>
  </w:style>
  <w:style w:type="paragraph" w:customStyle="1" w:styleId="BDCEEE7DF9C64274803BE6476A68FAD7">
    <w:name w:val="BDCEEE7DF9C64274803BE6476A68FAD7"/>
    <w:rsid w:val="00307593"/>
    <w:rPr>
      <w:lang w:val="en-US" w:eastAsia="en-US"/>
    </w:rPr>
  </w:style>
  <w:style w:type="paragraph" w:customStyle="1" w:styleId="50496A8A9E504087B3B0AFA767CB1EC7">
    <w:name w:val="50496A8A9E504087B3B0AFA767CB1EC7"/>
    <w:rsid w:val="00307593"/>
    <w:rPr>
      <w:lang w:val="en-US" w:eastAsia="en-US"/>
    </w:rPr>
  </w:style>
  <w:style w:type="paragraph" w:customStyle="1" w:styleId="5C7AA8E871C14671B6079BA172E02A06">
    <w:name w:val="5C7AA8E871C14671B6079BA172E02A06"/>
    <w:rsid w:val="00307593"/>
    <w:rPr>
      <w:lang w:val="en-US" w:eastAsia="en-US"/>
    </w:rPr>
  </w:style>
  <w:style w:type="paragraph" w:customStyle="1" w:styleId="DF5A60487F614C6995D5E549E5B274CA">
    <w:name w:val="DF5A60487F614C6995D5E549E5B274CA"/>
    <w:rsid w:val="00307593"/>
    <w:rPr>
      <w:lang w:val="en-US" w:eastAsia="en-US"/>
    </w:rPr>
  </w:style>
  <w:style w:type="paragraph" w:customStyle="1" w:styleId="36333E1712344FF087B0C5CAF7553EB4">
    <w:name w:val="36333E1712344FF087B0C5CAF7553EB4"/>
    <w:rsid w:val="00307593"/>
    <w:rPr>
      <w:lang w:val="en-US" w:eastAsia="en-US"/>
    </w:rPr>
  </w:style>
  <w:style w:type="paragraph" w:customStyle="1" w:styleId="2FAAE357025A4F0C8B9821FA299B554D">
    <w:name w:val="2FAAE357025A4F0C8B9821FA299B554D"/>
    <w:rsid w:val="00307593"/>
    <w:rPr>
      <w:lang w:val="en-US" w:eastAsia="en-US"/>
    </w:rPr>
  </w:style>
  <w:style w:type="paragraph" w:customStyle="1" w:styleId="647EE64EFDD74BF6A3CCB8EB88D99C1B">
    <w:name w:val="647EE64EFDD74BF6A3CCB8EB88D99C1B"/>
    <w:rsid w:val="00307593"/>
    <w:rPr>
      <w:lang w:val="en-US" w:eastAsia="en-US"/>
    </w:rPr>
  </w:style>
  <w:style w:type="paragraph" w:customStyle="1" w:styleId="9013FC040EB0417291F508DC1B96584B">
    <w:name w:val="9013FC040EB0417291F508DC1B96584B"/>
    <w:rsid w:val="00307593"/>
    <w:rPr>
      <w:lang w:val="en-US" w:eastAsia="en-US"/>
    </w:rPr>
  </w:style>
  <w:style w:type="paragraph" w:customStyle="1" w:styleId="AAB3C226DF6649D6858F900059B1666B">
    <w:name w:val="AAB3C226DF6649D6858F900059B1666B"/>
    <w:rsid w:val="00307593"/>
    <w:rPr>
      <w:lang w:val="en-US" w:eastAsia="en-US"/>
    </w:rPr>
  </w:style>
  <w:style w:type="paragraph" w:customStyle="1" w:styleId="9C67EE49567C49F6950E37B62F7E7693">
    <w:name w:val="9C67EE49567C49F6950E37B62F7E7693"/>
    <w:rsid w:val="00307593"/>
    <w:rPr>
      <w:lang w:val="en-US" w:eastAsia="en-US"/>
    </w:rPr>
  </w:style>
  <w:style w:type="paragraph" w:customStyle="1" w:styleId="110BA322B29E4B949136F49067C511A8">
    <w:name w:val="110BA322B29E4B949136F49067C511A8"/>
    <w:rsid w:val="00307593"/>
    <w:rPr>
      <w:lang w:val="en-US" w:eastAsia="en-US"/>
    </w:rPr>
  </w:style>
  <w:style w:type="paragraph" w:customStyle="1" w:styleId="685F4EA666434F649F4790C0D1854063">
    <w:name w:val="685F4EA666434F649F4790C0D1854063"/>
    <w:rsid w:val="00307593"/>
    <w:rPr>
      <w:lang w:val="en-US" w:eastAsia="en-US"/>
    </w:rPr>
  </w:style>
  <w:style w:type="paragraph" w:customStyle="1" w:styleId="90E3A9B16AAD406FB66474B2855A44ED">
    <w:name w:val="90E3A9B16AAD406FB66474B2855A44ED"/>
    <w:rsid w:val="00307593"/>
    <w:rPr>
      <w:lang w:val="en-US" w:eastAsia="en-US"/>
    </w:rPr>
  </w:style>
  <w:style w:type="paragraph" w:customStyle="1" w:styleId="D2A1A7A4E16443F7BCAA32DEB3B46D54">
    <w:name w:val="D2A1A7A4E16443F7BCAA32DEB3B46D54"/>
    <w:rsid w:val="00307593"/>
    <w:rPr>
      <w:lang w:val="en-US" w:eastAsia="en-US"/>
    </w:rPr>
  </w:style>
  <w:style w:type="paragraph" w:customStyle="1" w:styleId="B52147A2BEDB44F68255EFD78C1B1D34">
    <w:name w:val="B52147A2BEDB44F68255EFD78C1B1D34"/>
    <w:rsid w:val="00307593"/>
    <w:rPr>
      <w:lang w:val="en-US" w:eastAsia="en-US"/>
    </w:rPr>
  </w:style>
  <w:style w:type="paragraph" w:customStyle="1" w:styleId="17A4DCECCAF44D68B8BC79AB289F6FCC">
    <w:name w:val="17A4DCECCAF44D68B8BC79AB289F6FCC"/>
    <w:rsid w:val="00307593"/>
    <w:rPr>
      <w:lang w:val="en-US" w:eastAsia="en-US"/>
    </w:rPr>
  </w:style>
  <w:style w:type="paragraph" w:customStyle="1" w:styleId="C1A11792A34C4FB78D194B7F5910B9CE">
    <w:name w:val="C1A11792A34C4FB78D194B7F5910B9CE"/>
    <w:rsid w:val="00307593"/>
    <w:rPr>
      <w:lang w:val="en-US" w:eastAsia="en-US"/>
    </w:rPr>
  </w:style>
  <w:style w:type="paragraph" w:customStyle="1" w:styleId="F74538DAF14843C786F81646C08CF796">
    <w:name w:val="F74538DAF14843C786F81646C08CF796"/>
    <w:rsid w:val="00307593"/>
    <w:rPr>
      <w:lang w:val="en-US" w:eastAsia="en-US"/>
    </w:rPr>
  </w:style>
  <w:style w:type="paragraph" w:customStyle="1" w:styleId="3EAC2B245201413ABC2F5545EABBA333">
    <w:name w:val="3EAC2B245201413ABC2F5545EABBA333"/>
    <w:rsid w:val="00307593"/>
    <w:rPr>
      <w:lang w:val="en-US" w:eastAsia="en-US"/>
    </w:rPr>
  </w:style>
  <w:style w:type="paragraph" w:customStyle="1" w:styleId="EFD7DC811D6A482695731741314FF9B6">
    <w:name w:val="EFD7DC811D6A482695731741314FF9B6"/>
    <w:rsid w:val="00307593"/>
    <w:rPr>
      <w:lang w:val="en-US" w:eastAsia="en-US"/>
    </w:rPr>
  </w:style>
  <w:style w:type="paragraph" w:customStyle="1" w:styleId="F8DC09284AA44C63B85B41E2BB5F52E0">
    <w:name w:val="F8DC09284AA44C63B85B41E2BB5F52E0"/>
    <w:rsid w:val="00307593"/>
    <w:rPr>
      <w:lang w:val="en-US" w:eastAsia="en-US"/>
    </w:rPr>
  </w:style>
  <w:style w:type="paragraph" w:customStyle="1" w:styleId="9A5A9F2D09604CDB9875AE0A5AC23B5A">
    <w:name w:val="9A5A9F2D09604CDB9875AE0A5AC23B5A"/>
    <w:rsid w:val="00307593"/>
    <w:rPr>
      <w:lang w:val="en-US" w:eastAsia="en-US"/>
    </w:rPr>
  </w:style>
  <w:style w:type="paragraph" w:customStyle="1" w:styleId="FDA3DCBEBB3A44139380644DDF02C730">
    <w:name w:val="FDA3DCBEBB3A44139380644DDF02C730"/>
    <w:rsid w:val="00307593"/>
    <w:rPr>
      <w:lang w:val="en-US" w:eastAsia="en-US"/>
    </w:rPr>
  </w:style>
  <w:style w:type="paragraph" w:customStyle="1" w:styleId="C022807AA73448BBB906D3D7182FD32E">
    <w:name w:val="C022807AA73448BBB906D3D7182FD32E"/>
    <w:rsid w:val="00307593"/>
    <w:rPr>
      <w:lang w:val="en-US" w:eastAsia="en-US"/>
    </w:rPr>
  </w:style>
  <w:style w:type="paragraph" w:customStyle="1" w:styleId="49807EED55F446B68BBECBD8D93C4F05">
    <w:name w:val="49807EED55F446B68BBECBD8D93C4F05"/>
    <w:rsid w:val="00307593"/>
    <w:rPr>
      <w:lang w:val="en-US" w:eastAsia="en-US"/>
    </w:rPr>
  </w:style>
  <w:style w:type="paragraph" w:customStyle="1" w:styleId="EAD1684440C44258B1A9EC9FFBA16CA3">
    <w:name w:val="EAD1684440C44258B1A9EC9FFBA16CA3"/>
    <w:rsid w:val="00307593"/>
    <w:rPr>
      <w:lang w:val="en-US" w:eastAsia="en-US"/>
    </w:rPr>
  </w:style>
  <w:style w:type="paragraph" w:customStyle="1" w:styleId="2C94DC9B3B2944AA8E5D99CC13A6B6F9">
    <w:name w:val="2C94DC9B3B2944AA8E5D99CC13A6B6F9"/>
    <w:rsid w:val="00307593"/>
    <w:rPr>
      <w:lang w:val="en-US" w:eastAsia="en-US"/>
    </w:rPr>
  </w:style>
  <w:style w:type="paragraph" w:customStyle="1" w:styleId="3A6DDCD2812C445FA765E9F6B29F76D8">
    <w:name w:val="3A6DDCD2812C445FA765E9F6B29F76D8"/>
    <w:rsid w:val="00307593"/>
    <w:rPr>
      <w:lang w:val="en-US" w:eastAsia="en-US"/>
    </w:rPr>
  </w:style>
  <w:style w:type="paragraph" w:customStyle="1" w:styleId="87504EF2F9954841A62AA0E7502D026D">
    <w:name w:val="87504EF2F9954841A62AA0E7502D026D"/>
    <w:rsid w:val="00307593"/>
    <w:rPr>
      <w:lang w:val="en-US" w:eastAsia="en-US"/>
    </w:rPr>
  </w:style>
  <w:style w:type="paragraph" w:customStyle="1" w:styleId="3EBE7C4944FD4F88A0B009D1FD0B4D64">
    <w:name w:val="3EBE7C4944FD4F88A0B009D1FD0B4D64"/>
    <w:rsid w:val="00307593"/>
    <w:rPr>
      <w:lang w:val="en-US" w:eastAsia="en-US"/>
    </w:rPr>
  </w:style>
  <w:style w:type="paragraph" w:customStyle="1" w:styleId="5FF7E6A20C30452E91BFE814C1C11853">
    <w:name w:val="5FF7E6A20C30452E91BFE814C1C11853"/>
    <w:rsid w:val="00307593"/>
    <w:rPr>
      <w:lang w:val="en-US" w:eastAsia="en-US"/>
    </w:rPr>
  </w:style>
  <w:style w:type="paragraph" w:customStyle="1" w:styleId="61832090337945EB93E2EFDE411E7102">
    <w:name w:val="61832090337945EB93E2EFDE411E7102"/>
    <w:rsid w:val="00307593"/>
    <w:rPr>
      <w:lang w:val="en-US" w:eastAsia="en-US"/>
    </w:rPr>
  </w:style>
  <w:style w:type="paragraph" w:customStyle="1" w:styleId="977B3B8891F84BCD94BECF8CD78311B8">
    <w:name w:val="977B3B8891F84BCD94BECF8CD78311B8"/>
    <w:rsid w:val="00307593"/>
    <w:rPr>
      <w:lang w:val="en-US" w:eastAsia="en-US"/>
    </w:rPr>
  </w:style>
  <w:style w:type="paragraph" w:customStyle="1" w:styleId="A85CEB7E1992465F8EFC0175485A13F0">
    <w:name w:val="A85CEB7E1992465F8EFC0175485A13F0"/>
    <w:rsid w:val="00307593"/>
    <w:rPr>
      <w:lang w:val="en-US" w:eastAsia="en-US"/>
    </w:rPr>
  </w:style>
  <w:style w:type="paragraph" w:customStyle="1" w:styleId="89F0A620B98A49D1AED062195E623A8D">
    <w:name w:val="89F0A620B98A49D1AED062195E623A8D"/>
    <w:rsid w:val="00307593"/>
    <w:rPr>
      <w:lang w:val="en-US" w:eastAsia="en-US"/>
    </w:rPr>
  </w:style>
  <w:style w:type="paragraph" w:customStyle="1" w:styleId="CF3DE06A908043D8BA4EB1B66F0B812D">
    <w:name w:val="CF3DE06A908043D8BA4EB1B66F0B812D"/>
    <w:rsid w:val="00307593"/>
    <w:rPr>
      <w:lang w:val="en-US" w:eastAsia="en-US"/>
    </w:rPr>
  </w:style>
  <w:style w:type="paragraph" w:customStyle="1" w:styleId="33287047D5764D6A996A2A7B984FAAB6">
    <w:name w:val="33287047D5764D6A996A2A7B984FAAB6"/>
    <w:rsid w:val="00307593"/>
    <w:rPr>
      <w:lang w:val="en-US" w:eastAsia="en-US"/>
    </w:rPr>
  </w:style>
  <w:style w:type="paragraph" w:customStyle="1" w:styleId="F2E27BF79D6741B9907DEC61264261AD">
    <w:name w:val="F2E27BF79D6741B9907DEC61264261AD"/>
    <w:rsid w:val="00307593"/>
    <w:rPr>
      <w:lang w:val="en-US" w:eastAsia="en-US"/>
    </w:rPr>
  </w:style>
  <w:style w:type="paragraph" w:customStyle="1" w:styleId="F47FF565A433475483F799BC4DE82A79">
    <w:name w:val="F47FF565A433475483F799BC4DE82A79"/>
    <w:rsid w:val="00307593"/>
    <w:rPr>
      <w:lang w:val="en-US" w:eastAsia="en-US"/>
    </w:rPr>
  </w:style>
  <w:style w:type="paragraph" w:customStyle="1" w:styleId="FC7A9DCE8A6C4BE7892A7079F8FAFC6A">
    <w:name w:val="FC7A9DCE8A6C4BE7892A7079F8FAFC6A"/>
    <w:rsid w:val="00307593"/>
    <w:rPr>
      <w:lang w:val="en-US" w:eastAsia="en-US"/>
    </w:rPr>
  </w:style>
  <w:style w:type="paragraph" w:customStyle="1" w:styleId="5D0889F4BC5A441F922363FFB5267E1C">
    <w:name w:val="5D0889F4BC5A441F922363FFB5267E1C"/>
    <w:rsid w:val="00307593"/>
    <w:rPr>
      <w:lang w:val="en-US" w:eastAsia="en-US"/>
    </w:rPr>
  </w:style>
  <w:style w:type="paragraph" w:customStyle="1" w:styleId="D640C6139AB8480FA6E728C014A23939">
    <w:name w:val="D640C6139AB8480FA6E728C014A23939"/>
    <w:rsid w:val="00307593"/>
    <w:rPr>
      <w:lang w:val="en-US" w:eastAsia="en-US"/>
    </w:rPr>
  </w:style>
  <w:style w:type="paragraph" w:customStyle="1" w:styleId="F7AE2839E43C4BDB83069009E57DB896">
    <w:name w:val="F7AE2839E43C4BDB83069009E57DB896"/>
    <w:rsid w:val="00307593"/>
    <w:rPr>
      <w:lang w:val="en-US" w:eastAsia="en-US"/>
    </w:rPr>
  </w:style>
  <w:style w:type="paragraph" w:customStyle="1" w:styleId="141D2EF4B10845A5805DF1A83C8E256A">
    <w:name w:val="141D2EF4B10845A5805DF1A83C8E256A"/>
    <w:rsid w:val="00307593"/>
    <w:rPr>
      <w:lang w:val="en-US" w:eastAsia="en-US"/>
    </w:rPr>
  </w:style>
  <w:style w:type="paragraph" w:customStyle="1" w:styleId="03B1AEE367624F16870B73092B9365EF">
    <w:name w:val="03B1AEE367624F16870B73092B9365EF"/>
    <w:rsid w:val="00307593"/>
    <w:rPr>
      <w:lang w:val="en-US" w:eastAsia="en-US"/>
    </w:rPr>
  </w:style>
  <w:style w:type="paragraph" w:customStyle="1" w:styleId="B810AE62F4AA4B349FC8CA507A8E9A38">
    <w:name w:val="B810AE62F4AA4B349FC8CA507A8E9A38"/>
    <w:rsid w:val="00307593"/>
    <w:rPr>
      <w:lang w:val="en-US" w:eastAsia="en-US"/>
    </w:rPr>
  </w:style>
  <w:style w:type="paragraph" w:customStyle="1" w:styleId="ABD777785DCD4E7490030EF1AF975927">
    <w:name w:val="ABD777785DCD4E7490030EF1AF975927"/>
    <w:rsid w:val="00307593"/>
    <w:rPr>
      <w:lang w:val="en-US" w:eastAsia="en-US"/>
    </w:rPr>
  </w:style>
  <w:style w:type="paragraph" w:customStyle="1" w:styleId="D156819C192B48E8B32ACDE88D08306A">
    <w:name w:val="D156819C192B48E8B32ACDE88D08306A"/>
    <w:rsid w:val="00307593"/>
    <w:rPr>
      <w:lang w:val="en-US" w:eastAsia="en-US"/>
    </w:rPr>
  </w:style>
  <w:style w:type="paragraph" w:customStyle="1" w:styleId="8D6A4938AB0549E688D44A4F7704DDA4">
    <w:name w:val="8D6A4938AB0549E688D44A4F7704DDA4"/>
    <w:rsid w:val="00307593"/>
    <w:rPr>
      <w:lang w:val="en-US" w:eastAsia="en-US"/>
    </w:rPr>
  </w:style>
  <w:style w:type="paragraph" w:customStyle="1" w:styleId="D44B4B8B034D434791CC4DB4788B5E5C">
    <w:name w:val="D44B4B8B034D434791CC4DB4788B5E5C"/>
    <w:rsid w:val="00307593"/>
    <w:rPr>
      <w:lang w:val="en-US" w:eastAsia="en-US"/>
    </w:rPr>
  </w:style>
  <w:style w:type="paragraph" w:customStyle="1" w:styleId="F0C7F39660694D2DA506AF10835179F7">
    <w:name w:val="F0C7F39660694D2DA506AF10835179F7"/>
    <w:rsid w:val="00307593"/>
    <w:rPr>
      <w:lang w:val="en-US" w:eastAsia="en-US"/>
    </w:rPr>
  </w:style>
  <w:style w:type="paragraph" w:customStyle="1" w:styleId="6E884F138E4349868F48C00F2623149F">
    <w:name w:val="6E884F138E4349868F48C00F2623149F"/>
    <w:rsid w:val="00307593"/>
    <w:rPr>
      <w:lang w:val="en-US" w:eastAsia="en-US"/>
    </w:rPr>
  </w:style>
  <w:style w:type="paragraph" w:customStyle="1" w:styleId="D5193EE3A660409EB7193E503EC930B2">
    <w:name w:val="D5193EE3A660409EB7193E503EC930B2"/>
    <w:rsid w:val="00307593"/>
    <w:rPr>
      <w:lang w:val="en-US" w:eastAsia="en-US"/>
    </w:rPr>
  </w:style>
  <w:style w:type="paragraph" w:customStyle="1" w:styleId="0BF3C15D440D47029CDC1B5FE6BA3703">
    <w:name w:val="0BF3C15D440D47029CDC1B5FE6BA3703"/>
    <w:rsid w:val="00307593"/>
    <w:rPr>
      <w:lang w:val="en-US" w:eastAsia="en-US"/>
    </w:rPr>
  </w:style>
  <w:style w:type="paragraph" w:customStyle="1" w:styleId="7E8E8589938340FE89AD710ECA1542AD">
    <w:name w:val="7E8E8589938340FE89AD710ECA1542AD"/>
    <w:rsid w:val="00307593"/>
    <w:rPr>
      <w:lang w:val="en-US" w:eastAsia="en-US"/>
    </w:rPr>
  </w:style>
  <w:style w:type="paragraph" w:customStyle="1" w:styleId="C7B814578E284AEFBD2F049F22FE5704">
    <w:name w:val="C7B814578E284AEFBD2F049F22FE5704"/>
    <w:rsid w:val="00307593"/>
    <w:rPr>
      <w:lang w:val="en-US" w:eastAsia="en-US"/>
    </w:rPr>
  </w:style>
  <w:style w:type="paragraph" w:customStyle="1" w:styleId="5A65934D2B2942F8B0DBE8F4BD21B4BC">
    <w:name w:val="5A65934D2B2942F8B0DBE8F4BD21B4BC"/>
    <w:rsid w:val="00307593"/>
    <w:rPr>
      <w:lang w:val="en-US" w:eastAsia="en-US"/>
    </w:rPr>
  </w:style>
  <w:style w:type="paragraph" w:customStyle="1" w:styleId="91066C20BD0A4A38AD992DCEE284B8DF">
    <w:name w:val="91066C20BD0A4A38AD992DCEE284B8DF"/>
    <w:rsid w:val="00307593"/>
    <w:rPr>
      <w:lang w:val="en-US" w:eastAsia="en-US"/>
    </w:rPr>
  </w:style>
  <w:style w:type="paragraph" w:customStyle="1" w:styleId="9101795ED4D948F18FE2F0E547EE0DCD">
    <w:name w:val="9101795ED4D948F18FE2F0E547EE0DCD"/>
    <w:rsid w:val="00307593"/>
    <w:rPr>
      <w:lang w:val="en-US" w:eastAsia="en-US"/>
    </w:rPr>
  </w:style>
  <w:style w:type="paragraph" w:customStyle="1" w:styleId="EA23684DDB5D42849B9C2EE855809378">
    <w:name w:val="EA23684DDB5D42849B9C2EE855809378"/>
    <w:rsid w:val="00307593"/>
    <w:rPr>
      <w:lang w:val="en-US" w:eastAsia="en-US"/>
    </w:rPr>
  </w:style>
  <w:style w:type="paragraph" w:customStyle="1" w:styleId="C97885C73294486DA0F06EA4B6065B0E">
    <w:name w:val="C97885C73294486DA0F06EA4B6065B0E"/>
    <w:rsid w:val="00307593"/>
    <w:rPr>
      <w:lang w:val="en-US" w:eastAsia="en-US"/>
    </w:rPr>
  </w:style>
  <w:style w:type="paragraph" w:customStyle="1" w:styleId="8D99652E0BB14321899B7244849F7E1D">
    <w:name w:val="8D99652E0BB14321899B7244849F7E1D"/>
    <w:rsid w:val="00307593"/>
    <w:rPr>
      <w:lang w:val="en-US" w:eastAsia="en-US"/>
    </w:rPr>
  </w:style>
  <w:style w:type="paragraph" w:customStyle="1" w:styleId="B3555D475E9E451CB1C5647617F52A79">
    <w:name w:val="B3555D475E9E451CB1C5647617F52A79"/>
    <w:rsid w:val="00307593"/>
    <w:rPr>
      <w:lang w:val="en-US" w:eastAsia="en-US"/>
    </w:rPr>
  </w:style>
  <w:style w:type="paragraph" w:customStyle="1" w:styleId="8B6DCF76338747F6ABC9D9BE518C93FB">
    <w:name w:val="8B6DCF76338747F6ABC9D9BE518C93FB"/>
    <w:rsid w:val="00307593"/>
    <w:rPr>
      <w:lang w:val="en-US" w:eastAsia="en-US"/>
    </w:rPr>
  </w:style>
  <w:style w:type="paragraph" w:customStyle="1" w:styleId="383531EA848248B69CD05AC57AF9B545">
    <w:name w:val="383531EA848248B69CD05AC57AF9B545"/>
    <w:rsid w:val="00307593"/>
    <w:rPr>
      <w:lang w:val="en-US" w:eastAsia="en-US"/>
    </w:rPr>
  </w:style>
  <w:style w:type="paragraph" w:customStyle="1" w:styleId="6AA16F50232A415D95E2CF137D6291AB">
    <w:name w:val="6AA16F50232A415D95E2CF137D6291AB"/>
    <w:rsid w:val="00307593"/>
    <w:rPr>
      <w:lang w:val="en-US" w:eastAsia="en-US"/>
    </w:rPr>
  </w:style>
  <w:style w:type="paragraph" w:customStyle="1" w:styleId="77183871DEA04DBFB9845BC8739C87B8">
    <w:name w:val="77183871DEA04DBFB9845BC8739C87B8"/>
    <w:rsid w:val="00307593"/>
    <w:rPr>
      <w:lang w:val="en-US" w:eastAsia="en-US"/>
    </w:rPr>
  </w:style>
  <w:style w:type="paragraph" w:customStyle="1" w:styleId="2B7723BD094E470D8DB0EED423EDEBB8">
    <w:name w:val="2B7723BD094E470D8DB0EED423EDEBB8"/>
    <w:rsid w:val="00307593"/>
    <w:rPr>
      <w:lang w:val="en-US" w:eastAsia="en-US"/>
    </w:rPr>
  </w:style>
  <w:style w:type="paragraph" w:customStyle="1" w:styleId="D3A191156DDF41E09ECFABEDCBED3535">
    <w:name w:val="D3A191156DDF41E09ECFABEDCBED3535"/>
    <w:rsid w:val="00307593"/>
    <w:rPr>
      <w:lang w:val="en-US" w:eastAsia="en-US"/>
    </w:rPr>
  </w:style>
  <w:style w:type="paragraph" w:customStyle="1" w:styleId="0F8524FD96E34F2EAB8494D4CA62E102">
    <w:name w:val="0F8524FD96E34F2EAB8494D4CA62E102"/>
    <w:rsid w:val="00307593"/>
    <w:rPr>
      <w:lang w:val="en-US" w:eastAsia="en-US"/>
    </w:rPr>
  </w:style>
  <w:style w:type="paragraph" w:customStyle="1" w:styleId="E6446D0A988B42438C5F3928483539AB">
    <w:name w:val="E6446D0A988B42438C5F3928483539AB"/>
    <w:rsid w:val="00307593"/>
    <w:rPr>
      <w:lang w:val="en-US" w:eastAsia="en-US"/>
    </w:rPr>
  </w:style>
  <w:style w:type="paragraph" w:customStyle="1" w:styleId="23A2378A005F427DB4B2F027AF0BF726">
    <w:name w:val="23A2378A005F427DB4B2F027AF0BF726"/>
    <w:rsid w:val="00307593"/>
    <w:rPr>
      <w:lang w:val="en-US" w:eastAsia="en-US"/>
    </w:rPr>
  </w:style>
  <w:style w:type="paragraph" w:customStyle="1" w:styleId="93642CCDE0E542C291DEB3DDB0A50FF5">
    <w:name w:val="93642CCDE0E542C291DEB3DDB0A50FF5"/>
    <w:rsid w:val="00307593"/>
    <w:rPr>
      <w:lang w:val="en-US" w:eastAsia="en-US"/>
    </w:rPr>
  </w:style>
  <w:style w:type="paragraph" w:customStyle="1" w:styleId="5C1FB770B58346ABABC876B71B177B02">
    <w:name w:val="5C1FB770B58346ABABC876B71B177B02"/>
    <w:rsid w:val="00307593"/>
    <w:rPr>
      <w:lang w:val="en-US" w:eastAsia="en-US"/>
    </w:rPr>
  </w:style>
  <w:style w:type="paragraph" w:customStyle="1" w:styleId="772FA44DB876489F94FAD131529DE193">
    <w:name w:val="772FA44DB876489F94FAD131529DE193"/>
    <w:rsid w:val="00307593"/>
    <w:rPr>
      <w:lang w:val="en-US" w:eastAsia="en-US"/>
    </w:rPr>
  </w:style>
  <w:style w:type="paragraph" w:customStyle="1" w:styleId="D3FB79A52D824E30AE49EA8160AC9BB7">
    <w:name w:val="D3FB79A52D824E30AE49EA8160AC9BB7"/>
    <w:rsid w:val="00307593"/>
    <w:rPr>
      <w:lang w:val="en-US" w:eastAsia="en-US"/>
    </w:rPr>
  </w:style>
  <w:style w:type="paragraph" w:customStyle="1" w:styleId="B6B1161916844B7192273EB91AFC885C">
    <w:name w:val="B6B1161916844B7192273EB91AFC885C"/>
    <w:rsid w:val="00307593"/>
    <w:rPr>
      <w:lang w:val="en-US" w:eastAsia="en-US"/>
    </w:rPr>
  </w:style>
  <w:style w:type="paragraph" w:customStyle="1" w:styleId="253C4FDD690848A2B3AF12EB2D2B7C45">
    <w:name w:val="253C4FDD690848A2B3AF12EB2D2B7C45"/>
    <w:rsid w:val="00307593"/>
    <w:rPr>
      <w:lang w:val="en-US" w:eastAsia="en-US"/>
    </w:rPr>
  </w:style>
  <w:style w:type="paragraph" w:customStyle="1" w:styleId="323E8FF001AE444094D58BC576568263">
    <w:name w:val="323E8FF001AE444094D58BC576568263"/>
    <w:rsid w:val="00307593"/>
    <w:rPr>
      <w:lang w:val="en-US" w:eastAsia="en-US"/>
    </w:rPr>
  </w:style>
  <w:style w:type="paragraph" w:customStyle="1" w:styleId="7CE78DFC8E844E39AB8FDBB0EB173031">
    <w:name w:val="7CE78DFC8E844E39AB8FDBB0EB173031"/>
    <w:rsid w:val="00307593"/>
    <w:rPr>
      <w:lang w:val="en-US" w:eastAsia="en-US"/>
    </w:rPr>
  </w:style>
  <w:style w:type="paragraph" w:customStyle="1" w:styleId="CB21DA6F5F32488FB9EBA547B5FAF2FB">
    <w:name w:val="CB21DA6F5F32488FB9EBA547B5FAF2FB"/>
    <w:rsid w:val="00307593"/>
    <w:rPr>
      <w:lang w:val="en-US" w:eastAsia="en-US"/>
    </w:rPr>
  </w:style>
  <w:style w:type="paragraph" w:customStyle="1" w:styleId="75EDA33FE8B947A5B0887643C4089A84">
    <w:name w:val="75EDA33FE8B947A5B0887643C4089A84"/>
    <w:rsid w:val="00307593"/>
    <w:rPr>
      <w:lang w:val="en-US" w:eastAsia="en-US"/>
    </w:rPr>
  </w:style>
  <w:style w:type="paragraph" w:customStyle="1" w:styleId="DF23A184F4BE448FB7931CF205DB95BF">
    <w:name w:val="DF23A184F4BE448FB7931CF205DB95BF"/>
    <w:rsid w:val="00307593"/>
    <w:rPr>
      <w:lang w:val="en-US" w:eastAsia="en-US"/>
    </w:rPr>
  </w:style>
  <w:style w:type="paragraph" w:customStyle="1" w:styleId="EB4ABB7A1B2F4C80B4754A91452AAE57">
    <w:name w:val="EB4ABB7A1B2F4C80B4754A91452AAE57"/>
    <w:rsid w:val="00307593"/>
    <w:rPr>
      <w:lang w:val="en-US" w:eastAsia="en-US"/>
    </w:rPr>
  </w:style>
  <w:style w:type="paragraph" w:customStyle="1" w:styleId="E6F6D2AD829E4590ABC6173117F0120F">
    <w:name w:val="E6F6D2AD829E4590ABC6173117F0120F"/>
    <w:rsid w:val="00307593"/>
    <w:rPr>
      <w:lang w:val="en-US" w:eastAsia="en-US"/>
    </w:rPr>
  </w:style>
  <w:style w:type="paragraph" w:customStyle="1" w:styleId="148F42BA55C744DAA7A3273455764CBC">
    <w:name w:val="148F42BA55C744DAA7A3273455764CBC"/>
    <w:rsid w:val="00307593"/>
    <w:rPr>
      <w:lang w:val="en-US" w:eastAsia="en-US"/>
    </w:rPr>
  </w:style>
  <w:style w:type="paragraph" w:customStyle="1" w:styleId="53DBB149B7794DEB91DADCEAD366FAAA">
    <w:name w:val="53DBB149B7794DEB91DADCEAD366FAAA"/>
    <w:rsid w:val="00307593"/>
    <w:rPr>
      <w:lang w:val="en-US" w:eastAsia="en-US"/>
    </w:rPr>
  </w:style>
  <w:style w:type="paragraph" w:customStyle="1" w:styleId="BD8D9DCD650C4027A702163733F23214">
    <w:name w:val="BD8D9DCD650C4027A702163733F23214"/>
    <w:rsid w:val="00307593"/>
    <w:rPr>
      <w:lang w:val="en-US" w:eastAsia="en-US"/>
    </w:rPr>
  </w:style>
  <w:style w:type="paragraph" w:customStyle="1" w:styleId="3F39E9EAF2B2475799E04189EFFB7CC6">
    <w:name w:val="3F39E9EAF2B2475799E04189EFFB7CC6"/>
    <w:rsid w:val="00307593"/>
    <w:rPr>
      <w:lang w:val="en-US" w:eastAsia="en-US"/>
    </w:rPr>
  </w:style>
  <w:style w:type="paragraph" w:customStyle="1" w:styleId="D4A824FA010F4C2A8ADA62D9003B9AA5">
    <w:name w:val="D4A824FA010F4C2A8ADA62D9003B9AA5"/>
    <w:rsid w:val="00307593"/>
    <w:rPr>
      <w:lang w:val="en-US" w:eastAsia="en-US"/>
    </w:rPr>
  </w:style>
  <w:style w:type="paragraph" w:customStyle="1" w:styleId="BC72ED9336C543278236C83EA30012A2">
    <w:name w:val="BC72ED9336C543278236C83EA30012A2"/>
    <w:rsid w:val="00307593"/>
    <w:rPr>
      <w:lang w:val="en-US" w:eastAsia="en-US"/>
    </w:rPr>
  </w:style>
  <w:style w:type="paragraph" w:customStyle="1" w:styleId="D2C3E48E58704116AE886D98EDFCF2B8">
    <w:name w:val="D2C3E48E58704116AE886D98EDFCF2B8"/>
    <w:rsid w:val="00307593"/>
    <w:rPr>
      <w:lang w:val="en-US" w:eastAsia="en-US"/>
    </w:rPr>
  </w:style>
  <w:style w:type="paragraph" w:customStyle="1" w:styleId="19A27851EB5746A1934F617F92223229">
    <w:name w:val="19A27851EB5746A1934F617F92223229"/>
    <w:rsid w:val="00307593"/>
    <w:rPr>
      <w:lang w:val="en-US" w:eastAsia="en-US"/>
    </w:rPr>
  </w:style>
  <w:style w:type="paragraph" w:customStyle="1" w:styleId="4C56CB97ADC243EA8BD74FAAB0B646CC">
    <w:name w:val="4C56CB97ADC243EA8BD74FAAB0B646CC"/>
    <w:rsid w:val="00307593"/>
    <w:rPr>
      <w:lang w:val="en-US" w:eastAsia="en-US"/>
    </w:rPr>
  </w:style>
  <w:style w:type="paragraph" w:customStyle="1" w:styleId="8D5846888B9D40AA99D2FB5107F45BFE">
    <w:name w:val="8D5846888B9D40AA99D2FB5107F45BFE"/>
    <w:rsid w:val="00307593"/>
    <w:rPr>
      <w:lang w:val="en-US" w:eastAsia="en-US"/>
    </w:rPr>
  </w:style>
  <w:style w:type="paragraph" w:customStyle="1" w:styleId="DD315100C77B4E66BA76A6C0BD64E231">
    <w:name w:val="DD315100C77B4E66BA76A6C0BD64E231"/>
    <w:rsid w:val="00307593"/>
    <w:rPr>
      <w:lang w:val="en-US" w:eastAsia="en-US"/>
    </w:rPr>
  </w:style>
  <w:style w:type="paragraph" w:customStyle="1" w:styleId="74EB55D441BC4F7FA4738DEC4476423A">
    <w:name w:val="74EB55D441BC4F7FA4738DEC4476423A"/>
    <w:rsid w:val="00307593"/>
    <w:rPr>
      <w:lang w:val="en-US" w:eastAsia="en-US"/>
    </w:rPr>
  </w:style>
  <w:style w:type="paragraph" w:customStyle="1" w:styleId="1875D3ECEE7547068CDBF0AD2ADC5476">
    <w:name w:val="1875D3ECEE7547068CDBF0AD2ADC5476"/>
    <w:rsid w:val="00307593"/>
    <w:rPr>
      <w:lang w:val="en-US" w:eastAsia="en-US"/>
    </w:rPr>
  </w:style>
  <w:style w:type="paragraph" w:customStyle="1" w:styleId="20DA66A2598248B8A1F0370B1F6F3658">
    <w:name w:val="20DA66A2598248B8A1F0370B1F6F3658"/>
    <w:rsid w:val="00307593"/>
    <w:rPr>
      <w:lang w:val="en-US" w:eastAsia="en-US"/>
    </w:rPr>
  </w:style>
  <w:style w:type="paragraph" w:customStyle="1" w:styleId="B23A73E215934CF1932A484AB9659902">
    <w:name w:val="B23A73E215934CF1932A484AB9659902"/>
    <w:rsid w:val="00307593"/>
    <w:rPr>
      <w:lang w:val="en-US" w:eastAsia="en-US"/>
    </w:rPr>
  </w:style>
  <w:style w:type="paragraph" w:customStyle="1" w:styleId="372C9E7702D549BCABD2227053130251">
    <w:name w:val="372C9E7702D549BCABD2227053130251"/>
    <w:rsid w:val="00307593"/>
    <w:rPr>
      <w:lang w:val="en-US" w:eastAsia="en-US"/>
    </w:rPr>
  </w:style>
  <w:style w:type="paragraph" w:customStyle="1" w:styleId="7DF26B628E3B4A07BAF0D124F9B1B40C">
    <w:name w:val="7DF26B628E3B4A07BAF0D124F9B1B40C"/>
    <w:rsid w:val="00307593"/>
    <w:rPr>
      <w:lang w:val="en-US" w:eastAsia="en-US"/>
    </w:rPr>
  </w:style>
  <w:style w:type="paragraph" w:customStyle="1" w:styleId="E7F8A53382854EC49771E0170812D428">
    <w:name w:val="E7F8A53382854EC49771E0170812D428"/>
    <w:rsid w:val="00307593"/>
    <w:rPr>
      <w:lang w:val="en-US" w:eastAsia="en-US"/>
    </w:rPr>
  </w:style>
  <w:style w:type="paragraph" w:customStyle="1" w:styleId="DD8FB9A49C134EB592E93D3E44CB14AD">
    <w:name w:val="DD8FB9A49C134EB592E93D3E44CB14AD"/>
    <w:rsid w:val="00307593"/>
    <w:rPr>
      <w:lang w:val="en-US" w:eastAsia="en-US"/>
    </w:rPr>
  </w:style>
  <w:style w:type="paragraph" w:customStyle="1" w:styleId="50B91C652D614B11AA54AA216CAFCB7A">
    <w:name w:val="50B91C652D614B11AA54AA216CAFCB7A"/>
    <w:rsid w:val="00307593"/>
    <w:rPr>
      <w:lang w:val="en-US" w:eastAsia="en-US"/>
    </w:rPr>
  </w:style>
  <w:style w:type="paragraph" w:customStyle="1" w:styleId="1F2AE776D99742BAAE1560E41D9E6989">
    <w:name w:val="1F2AE776D99742BAAE1560E41D9E6989"/>
    <w:rsid w:val="00307593"/>
    <w:rPr>
      <w:lang w:val="en-US" w:eastAsia="en-US"/>
    </w:rPr>
  </w:style>
  <w:style w:type="paragraph" w:customStyle="1" w:styleId="37D38CE6584E44298F09875F49E9425F">
    <w:name w:val="37D38CE6584E44298F09875F49E9425F"/>
    <w:rsid w:val="00307593"/>
    <w:rPr>
      <w:lang w:val="en-US" w:eastAsia="en-US"/>
    </w:rPr>
  </w:style>
  <w:style w:type="paragraph" w:customStyle="1" w:styleId="3D1A2EC084514C288056B7B57AC2B012">
    <w:name w:val="3D1A2EC084514C288056B7B57AC2B012"/>
    <w:rsid w:val="00307593"/>
    <w:rPr>
      <w:lang w:val="en-US" w:eastAsia="en-US"/>
    </w:rPr>
  </w:style>
  <w:style w:type="paragraph" w:customStyle="1" w:styleId="66A256C7E3054212BB3B8F8A0FF7E95F">
    <w:name w:val="66A256C7E3054212BB3B8F8A0FF7E95F"/>
    <w:rsid w:val="00307593"/>
    <w:rPr>
      <w:lang w:val="en-US" w:eastAsia="en-US"/>
    </w:rPr>
  </w:style>
  <w:style w:type="paragraph" w:customStyle="1" w:styleId="3393B481F97D4F26A42E756260B80451">
    <w:name w:val="3393B481F97D4F26A42E756260B80451"/>
    <w:rsid w:val="00307593"/>
    <w:rPr>
      <w:lang w:val="en-US" w:eastAsia="en-US"/>
    </w:rPr>
  </w:style>
  <w:style w:type="paragraph" w:customStyle="1" w:styleId="1A18E8E853EB46A7848CD2277CA4CF6B">
    <w:name w:val="1A18E8E853EB46A7848CD2277CA4CF6B"/>
    <w:rsid w:val="00307593"/>
    <w:rPr>
      <w:lang w:val="en-US" w:eastAsia="en-US"/>
    </w:rPr>
  </w:style>
  <w:style w:type="paragraph" w:customStyle="1" w:styleId="74D9BD004C9A46B298A762A7D7B07B97">
    <w:name w:val="74D9BD004C9A46B298A762A7D7B07B97"/>
    <w:rsid w:val="00307593"/>
    <w:rPr>
      <w:lang w:val="en-US" w:eastAsia="en-US"/>
    </w:rPr>
  </w:style>
  <w:style w:type="paragraph" w:customStyle="1" w:styleId="157BD24F35A547B8A3FA9507A3273149">
    <w:name w:val="157BD24F35A547B8A3FA9507A3273149"/>
    <w:rsid w:val="00307593"/>
    <w:rPr>
      <w:lang w:val="en-US" w:eastAsia="en-US"/>
    </w:rPr>
  </w:style>
  <w:style w:type="paragraph" w:customStyle="1" w:styleId="C3CF62FCCF6746BE9AC62A93D91263B8">
    <w:name w:val="C3CF62FCCF6746BE9AC62A93D91263B8"/>
    <w:rsid w:val="00307593"/>
    <w:rPr>
      <w:lang w:val="en-US" w:eastAsia="en-US"/>
    </w:rPr>
  </w:style>
  <w:style w:type="paragraph" w:customStyle="1" w:styleId="12A5CB47B5B7470E9C67379F173254F9">
    <w:name w:val="12A5CB47B5B7470E9C67379F173254F9"/>
    <w:rsid w:val="00307593"/>
    <w:rPr>
      <w:lang w:val="en-US" w:eastAsia="en-US"/>
    </w:rPr>
  </w:style>
  <w:style w:type="paragraph" w:customStyle="1" w:styleId="DD7E6207BE2E4E65A6DC7125140AA0C3">
    <w:name w:val="DD7E6207BE2E4E65A6DC7125140AA0C3"/>
    <w:rsid w:val="00307593"/>
    <w:rPr>
      <w:lang w:val="en-US" w:eastAsia="en-US"/>
    </w:rPr>
  </w:style>
  <w:style w:type="paragraph" w:customStyle="1" w:styleId="55AF72DFBDBA47AAB6E0B377250AC1DA">
    <w:name w:val="55AF72DFBDBA47AAB6E0B377250AC1DA"/>
    <w:rsid w:val="00307593"/>
    <w:rPr>
      <w:lang w:val="en-US" w:eastAsia="en-US"/>
    </w:rPr>
  </w:style>
  <w:style w:type="paragraph" w:customStyle="1" w:styleId="BB2CA4055BD94C4280E277A149938C72">
    <w:name w:val="BB2CA4055BD94C4280E277A149938C72"/>
    <w:rsid w:val="00307593"/>
    <w:rPr>
      <w:lang w:val="en-US" w:eastAsia="en-US"/>
    </w:rPr>
  </w:style>
  <w:style w:type="paragraph" w:customStyle="1" w:styleId="9245D102B58149AD8372CFA28EABCC7C">
    <w:name w:val="9245D102B58149AD8372CFA28EABCC7C"/>
    <w:rsid w:val="00307593"/>
    <w:rPr>
      <w:lang w:val="en-US" w:eastAsia="en-US"/>
    </w:rPr>
  </w:style>
  <w:style w:type="paragraph" w:customStyle="1" w:styleId="E741304123F24FF89A6CA7A426198FD0">
    <w:name w:val="E741304123F24FF89A6CA7A426198FD0"/>
    <w:rsid w:val="00307593"/>
    <w:rPr>
      <w:lang w:val="en-US" w:eastAsia="en-US"/>
    </w:rPr>
  </w:style>
  <w:style w:type="paragraph" w:customStyle="1" w:styleId="6B758A6E770B4440B7DCF1CF5A961FD7">
    <w:name w:val="6B758A6E770B4440B7DCF1CF5A961FD7"/>
    <w:rsid w:val="00307593"/>
    <w:rPr>
      <w:lang w:val="en-US" w:eastAsia="en-US"/>
    </w:rPr>
  </w:style>
  <w:style w:type="paragraph" w:customStyle="1" w:styleId="1B97BEC187664D08AB5FA562963F3314">
    <w:name w:val="1B97BEC187664D08AB5FA562963F3314"/>
    <w:rsid w:val="00307593"/>
    <w:rPr>
      <w:lang w:val="en-US" w:eastAsia="en-US"/>
    </w:rPr>
  </w:style>
  <w:style w:type="paragraph" w:customStyle="1" w:styleId="5029ECCA3AE142A2BBA65582289DAB9E">
    <w:name w:val="5029ECCA3AE142A2BBA65582289DAB9E"/>
    <w:rsid w:val="00307593"/>
    <w:rPr>
      <w:lang w:val="en-US" w:eastAsia="en-US"/>
    </w:rPr>
  </w:style>
  <w:style w:type="paragraph" w:customStyle="1" w:styleId="DAA1CF1B8E2F4F52B01CB77DD68B6906">
    <w:name w:val="DAA1CF1B8E2F4F52B01CB77DD68B6906"/>
    <w:rsid w:val="00307593"/>
    <w:rPr>
      <w:lang w:val="en-US" w:eastAsia="en-US"/>
    </w:rPr>
  </w:style>
  <w:style w:type="paragraph" w:customStyle="1" w:styleId="B2F5EDE0E4044C3BB99749504037B9C7">
    <w:name w:val="B2F5EDE0E4044C3BB99749504037B9C7"/>
    <w:rsid w:val="00307593"/>
    <w:rPr>
      <w:lang w:val="en-US" w:eastAsia="en-US"/>
    </w:rPr>
  </w:style>
  <w:style w:type="paragraph" w:customStyle="1" w:styleId="97B557DE6ED140A783477CEE3EB80A04">
    <w:name w:val="97B557DE6ED140A783477CEE3EB80A04"/>
    <w:rsid w:val="00307593"/>
    <w:rPr>
      <w:lang w:val="en-US" w:eastAsia="en-US"/>
    </w:rPr>
  </w:style>
  <w:style w:type="paragraph" w:customStyle="1" w:styleId="AF47F11E92024C5493B3847A19F04874">
    <w:name w:val="AF47F11E92024C5493B3847A19F04874"/>
    <w:rsid w:val="00307593"/>
    <w:rPr>
      <w:lang w:val="en-US" w:eastAsia="en-US"/>
    </w:rPr>
  </w:style>
  <w:style w:type="paragraph" w:customStyle="1" w:styleId="4745C96661414649ADB56760E2E7CA05">
    <w:name w:val="4745C96661414649ADB56760E2E7CA05"/>
    <w:rsid w:val="00307593"/>
    <w:rPr>
      <w:lang w:val="en-US" w:eastAsia="en-US"/>
    </w:rPr>
  </w:style>
  <w:style w:type="paragraph" w:customStyle="1" w:styleId="484E09771ED44E93BD07954E96F149B4">
    <w:name w:val="484E09771ED44E93BD07954E96F149B4"/>
    <w:rsid w:val="00307593"/>
    <w:rPr>
      <w:lang w:val="en-US" w:eastAsia="en-US"/>
    </w:rPr>
  </w:style>
  <w:style w:type="paragraph" w:customStyle="1" w:styleId="0579D65EAD5E497395679C4970F2E1B6">
    <w:name w:val="0579D65EAD5E497395679C4970F2E1B6"/>
    <w:rsid w:val="00307593"/>
    <w:rPr>
      <w:lang w:val="en-US" w:eastAsia="en-US"/>
    </w:rPr>
  </w:style>
  <w:style w:type="paragraph" w:customStyle="1" w:styleId="FD9DD9A4A9F14C2B9F68B4D949B49510">
    <w:name w:val="FD9DD9A4A9F14C2B9F68B4D949B49510"/>
    <w:rsid w:val="00307593"/>
    <w:rPr>
      <w:lang w:val="en-US" w:eastAsia="en-US"/>
    </w:rPr>
  </w:style>
  <w:style w:type="paragraph" w:customStyle="1" w:styleId="EDB03DCB23BA439187012DFD97356206">
    <w:name w:val="EDB03DCB23BA439187012DFD97356206"/>
    <w:rsid w:val="00307593"/>
    <w:rPr>
      <w:lang w:val="en-US" w:eastAsia="en-US"/>
    </w:rPr>
  </w:style>
  <w:style w:type="paragraph" w:customStyle="1" w:styleId="A342A665211A4881B68CD85072DF6534">
    <w:name w:val="A342A665211A4881B68CD85072DF6534"/>
    <w:rsid w:val="00307593"/>
    <w:rPr>
      <w:lang w:val="en-US" w:eastAsia="en-US"/>
    </w:rPr>
  </w:style>
  <w:style w:type="paragraph" w:customStyle="1" w:styleId="D5A53E7B5AEE4799B4D7BBF7B6CA6A29">
    <w:name w:val="D5A53E7B5AEE4799B4D7BBF7B6CA6A29"/>
    <w:rsid w:val="00307593"/>
    <w:rPr>
      <w:lang w:val="en-US" w:eastAsia="en-US"/>
    </w:rPr>
  </w:style>
  <w:style w:type="paragraph" w:customStyle="1" w:styleId="60B206ACCE284783824A6887B43E5E2A">
    <w:name w:val="60B206ACCE284783824A6887B43E5E2A"/>
    <w:rsid w:val="00307593"/>
    <w:rPr>
      <w:lang w:val="en-US" w:eastAsia="en-US"/>
    </w:rPr>
  </w:style>
  <w:style w:type="paragraph" w:customStyle="1" w:styleId="94B027E198F04DDB97151B66491012B2">
    <w:name w:val="94B027E198F04DDB97151B66491012B2"/>
    <w:rsid w:val="00307593"/>
    <w:rPr>
      <w:lang w:val="en-US" w:eastAsia="en-US"/>
    </w:rPr>
  </w:style>
  <w:style w:type="paragraph" w:customStyle="1" w:styleId="7EC52749EC4B4DCF86CC68D2C116A79F">
    <w:name w:val="7EC52749EC4B4DCF86CC68D2C116A79F"/>
    <w:rsid w:val="00307593"/>
    <w:rPr>
      <w:lang w:val="en-US" w:eastAsia="en-US"/>
    </w:rPr>
  </w:style>
  <w:style w:type="paragraph" w:customStyle="1" w:styleId="727F04DD0A8144569C7AC4275F43C71D">
    <w:name w:val="727F04DD0A8144569C7AC4275F43C71D"/>
    <w:rsid w:val="00307593"/>
    <w:rPr>
      <w:lang w:val="en-US" w:eastAsia="en-US"/>
    </w:rPr>
  </w:style>
  <w:style w:type="paragraph" w:customStyle="1" w:styleId="7D4AAA2FE81547EAAAA029AEB2B29690">
    <w:name w:val="7D4AAA2FE81547EAAAA029AEB2B29690"/>
    <w:rsid w:val="00307593"/>
    <w:rPr>
      <w:lang w:val="en-US" w:eastAsia="en-US"/>
    </w:rPr>
  </w:style>
  <w:style w:type="paragraph" w:customStyle="1" w:styleId="4038AF86831245F79E9FF93BDB81026B">
    <w:name w:val="4038AF86831245F79E9FF93BDB81026B"/>
    <w:rsid w:val="00307593"/>
    <w:rPr>
      <w:lang w:val="en-US" w:eastAsia="en-US"/>
    </w:rPr>
  </w:style>
  <w:style w:type="paragraph" w:customStyle="1" w:styleId="54972BB2F17E4B338B85032F2F01F1DD">
    <w:name w:val="54972BB2F17E4B338B85032F2F01F1DD"/>
    <w:rsid w:val="00307593"/>
    <w:rPr>
      <w:lang w:val="en-US" w:eastAsia="en-US"/>
    </w:rPr>
  </w:style>
  <w:style w:type="paragraph" w:customStyle="1" w:styleId="5077230078104D62BFED33DEBBD51A5B">
    <w:name w:val="5077230078104D62BFED33DEBBD51A5B"/>
    <w:rsid w:val="00307593"/>
    <w:rPr>
      <w:lang w:val="en-US" w:eastAsia="en-US"/>
    </w:rPr>
  </w:style>
  <w:style w:type="paragraph" w:customStyle="1" w:styleId="ABCB840ED3C7488181BAD813BC400BC6">
    <w:name w:val="ABCB840ED3C7488181BAD813BC400BC6"/>
    <w:rsid w:val="00307593"/>
    <w:rPr>
      <w:lang w:val="en-US" w:eastAsia="en-US"/>
    </w:rPr>
  </w:style>
  <w:style w:type="paragraph" w:customStyle="1" w:styleId="DDA7BCF4A1184CAF905318D6F0EE2431">
    <w:name w:val="DDA7BCF4A1184CAF905318D6F0EE2431"/>
    <w:rsid w:val="00307593"/>
    <w:rPr>
      <w:lang w:val="en-US" w:eastAsia="en-US"/>
    </w:rPr>
  </w:style>
  <w:style w:type="paragraph" w:customStyle="1" w:styleId="F60471E841084F3E82A71171759BF259">
    <w:name w:val="F60471E841084F3E82A71171759BF259"/>
    <w:rsid w:val="00307593"/>
    <w:rPr>
      <w:lang w:val="en-US" w:eastAsia="en-US"/>
    </w:rPr>
  </w:style>
  <w:style w:type="paragraph" w:customStyle="1" w:styleId="73539DB606CD460AB2FD3D7DE4C4B6C0">
    <w:name w:val="73539DB606CD460AB2FD3D7DE4C4B6C0"/>
    <w:rsid w:val="00307593"/>
    <w:rPr>
      <w:lang w:val="en-US" w:eastAsia="en-US"/>
    </w:rPr>
  </w:style>
  <w:style w:type="paragraph" w:customStyle="1" w:styleId="254D8657A276407B871BA342F5EF3AAE">
    <w:name w:val="254D8657A276407B871BA342F5EF3AAE"/>
    <w:rsid w:val="009D3C78"/>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A1F280-014E-4D9F-8F2A-43EA353D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Pages>
  <Words>51720</Words>
  <Characters>294810</Characters>
  <Application>Microsoft Office Word</Application>
  <DocSecurity>0</DocSecurity>
  <Lines>2456</Lines>
  <Paragraphs>691</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345839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Maja</cp:lastModifiedBy>
  <cp:revision>71</cp:revision>
  <cp:lastPrinted>2023-01-26T14:20:00Z</cp:lastPrinted>
  <dcterms:created xsi:type="dcterms:W3CDTF">2020-09-20T19:08:00Z</dcterms:created>
  <dcterms:modified xsi:type="dcterms:W3CDTF">2023-02-03T14:30:00Z</dcterms:modified>
</cp:coreProperties>
</file>